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712674" w14:textId="77777777" w:rsidR="004F3C22" w:rsidRDefault="004F3C22" w:rsidP="001A0762">
      <w:pPr>
        <w:pStyle w:val="Header"/>
        <w:spacing w:after="0"/>
        <w:rPr>
          <w:rFonts w:ascii="ITC Avant Garde Pro Md" w:hAnsi="ITC Avant Garde Pro Md" w:cs="Open Sans"/>
          <w:b/>
          <w:color w:val="FF0000"/>
          <w:sz w:val="40"/>
          <w:szCs w:val="40"/>
        </w:rPr>
      </w:pPr>
    </w:p>
    <w:p w14:paraId="5CDBB1F9" w14:textId="1695D09F" w:rsidR="001A0762" w:rsidRPr="00A47BAC" w:rsidRDefault="00283FB3" w:rsidP="001A0762">
      <w:pPr>
        <w:pStyle w:val="Header"/>
        <w:spacing w:after="0"/>
        <w:rPr>
          <w:rFonts w:ascii="ITC Avant Garde Pro Md" w:hAnsi="ITC Avant Garde Pro Md" w:cs="Open Sans"/>
          <w:b/>
          <w:color w:val="FF0000"/>
          <w:sz w:val="40"/>
          <w:szCs w:val="40"/>
        </w:rPr>
      </w:pPr>
      <w:r w:rsidRPr="00A47BAC">
        <w:rPr>
          <w:rFonts w:ascii="ITC Avant Garde Pro Md" w:hAnsi="ITC Avant Garde Pro Md" w:cs="Open Sans"/>
          <w:b/>
          <w:color w:val="FF0000"/>
          <w:sz w:val="40"/>
          <w:szCs w:val="40"/>
        </w:rPr>
        <w:t>Document No T3 -</w:t>
      </w:r>
      <w:r w:rsidR="0008704A" w:rsidRPr="00A47BAC">
        <w:rPr>
          <w:rFonts w:ascii="ITC Avant Garde Pro Md" w:hAnsi="ITC Avant Garde Pro Md" w:cs="Open Sans"/>
          <w:b/>
          <w:color w:val="FF0000"/>
          <w:sz w:val="40"/>
          <w:szCs w:val="40"/>
        </w:rPr>
        <w:t xml:space="preserve"> </w:t>
      </w:r>
      <w:r w:rsidR="007B7787" w:rsidRPr="00A47BAC">
        <w:rPr>
          <w:rFonts w:ascii="ITC Avant Garde Pro Md" w:hAnsi="ITC Avant Garde Pro Md" w:cs="Open Sans"/>
          <w:b/>
          <w:color w:val="FF0000"/>
          <w:sz w:val="40"/>
          <w:szCs w:val="40"/>
        </w:rPr>
        <w:t>Service Specification Content Template</w:t>
      </w:r>
      <w:r w:rsidR="007A14A4" w:rsidRPr="00A47BAC">
        <w:rPr>
          <w:rFonts w:ascii="ITC Avant Garde Pro Md" w:hAnsi="ITC Avant Garde Pro Md" w:cs="Open Sans"/>
          <w:b/>
          <w:color w:val="FF0000"/>
          <w:sz w:val="40"/>
          <w:szCs w:val="40"/>
        </w:rPr>
        <w:t xml:space="preserve"> </w:t>
      </w:r>
    </w:p>
    <w:p w14:paraId="1DC9566B" w14:textId="77777777" w:rsidR="007B7787" w:rsidRPr="00E94620" w:rsidRDefault="007B7787" w:rsidP="004E7667">
      <w:pPr>
        <w:rPr>
          <w:rFonts w:ascii="Open Sans" w:hAnsi="Open Sans" w:cs="Open Sans"/>
          <w:i/>
          <w:color w:val="FF0000"/>
          <w:sz w:val="24"/>
          <w:szCs w:val="24"/>
        </w:rPr>
      </w:pPr>
    </w:p>
    <w:p w14:paraId="0C9C1D51" w14:textId="7F245AC6" w:rsidR="007B7787" w:rsidRPr="00EF764B" w:rsidRDefault="007B7787" w:rsidP="007B7787">
      <w:pPr>
        <w:rPr>
          <w:rFonts w:ascii="Noto Sans" w:hAnsi="Noto Sans" w:cs="Noto Sans"/>
          <w:i/>
          <w:color w:val="FF0000"/>
          <w:sz w:val="20"/>
          <w:szCs w:val="20"/>
        </w:rPr>
      </w:pPr>
      <w:r w:rsidRPr="00EF764B">
        <w:rPr>
          <w:rFonts w:ascii="Noto Sans" w:hAnsi="Noto Sans" w:cs="Noto Sans"/>
          <w:i/>
          <w:color w:val="FF0000"/>
          <w:sz w:val="20"/>
          <w:szCs w:val="20"/>
        </w:rPr>
        <w:t>The following template is a useful basis for drafting specifications for services</w:t>
      </w:r>
      <w:r w:rsidR="004234AB">
        <w:rPr>
          <w:rFonts w:ascii="Noto Sans" w:hAnsi="Noto Sans" w:cs="Noto Sans"/>
          <w:i/>
          <w:color w:val="FF0000"/>
          <w:sz w:val="20"/>
          <w:szCs w:val="20"/>
        </w:rPr>
        <w:t xml:space="preserve"> and</w:t>
      </w:r>
      <w:r w:rsidRPr="00EF764B">
        <w:rPr>
          <w:rFonts w:ascii="Noto Sans" w:hAnsi="Noto Sans" w:cs="Noto Sans"/>
          <w:i/>
          <w:color w:val="FF0000"/>
          <w:sz w:val="20"/>
          <w:szCs w:val="20"/>
        </w:rPr>
        <w:t xml:space="preserve"> should be amended to suit your specific requirements. </w:t>
      </w:r>
    </w:p>
    <w:p w14:paraId="77C8B624" w14:textId="77777777" w:rsidR="00E94620" w:rsidRPr="00EF764B" w:rsidRDefault="00E94620" w:rsidP="00E94620">
      <w:pPr>
        <w:rPr>
          <w:rFonts w:ascii="Noto Sans" w:hAnsi="Noto Sans" w:cs="Noto Sans"/>
          <w:i/>
          <w:color w:val="FF0000"/>
          <w:sz w:val="20"/>
          <w:szCs w:val="20"/>
          <w:shd w:val="clear" w:color="auto" w:fill="FFFFFF"/>
        </w:rPr>
      </w:pPr>
      <w:r w:rsidRPr="00EF764B">
        <w:rPr>
          <w:rFonts w:ascii="Noto Sans" w:hAnsi="Noto Sans" w:cs="Noto Sans"/>
          <w:i/>
          <w:color w:val="FF0000"/>
          <w:sz w:val="20"/>
          <w:szCs w:val="20"/>
        </w:rPr>
        <w:t xml:space="preserve">Throughout the document you will be prompted to include sub-section numbers that will visually convey the levels of importance </w:t>
      </w:r>
      <w:r w:rsidRPr="00EF764B">
        <w:rPr>
          <w:rFonts w:ascii="Noto Sans" w:hAnsi="Noto Sans" w:cs="Noto Sans"/>
          <w:i/>
          <w:color w:val="FF0000"/>
          <w:sz w:val="20"/>
          <w:szCs w:val="20"/>
          <w:shd w:val="clear" w:color="auto" w:fill="FFFFFF"/>
        </w:rPr>
        <w:t>to help readers navigate to specific information on the page.</w:t>
      </w:r>
    </w:p>
    <w:p w14:paraId="6A008B72" w14:textId="4D9FC7DD" w:rsidR="00E94620" w:rsidRPr="00EF764B" w:rsidRDefault="00E94620" w:rsidP="00E94620">
      <w:pPr>
        <w:spacing w:line="240" w:lineRule="auto"/>
        <w:jc w:val="both"/>
        <w:rPr>
          <w:rFonts w:ascii="Noto Sans" w:hAnsi="Noto Sans" w:cs="Noto Sans"/>
          <w:i/>
          <w:color w:val="FF0000"/>
          <w:sz w:val="20"/>
          <w:szCs w:val="20"/>
        </w:rPr>
      </w:pPr>
      <w:r w:rsidRPr="00041CDC">
        <w:rPr>
          <w:rFonts w:ascii="Noto Sans" w:hAnsi="Noto Sans" w:cs="Noto Sans"/>
          <w:i/>
          <w:color w:val="FF0000"/>
          <w:sz w:val="20"/>
          <w:szCs w:val="20"/>
        </w:rPr>
        <w:t>P</w:t>
      </w:r>
      <w:r w:rsidR="00D1698E" w:rsidRPr="00041CDC">
        <w:rPr>
          <w:rFonts w:ascii="Noto Sans" w:hAnsi="Noto Sans" w:cs="Noto Sans"/>
          <w:i/>
          <w:color w:val="FF0000"/>
          <w:sz w:val="20"/>
          <w:szCs w:val="20"/>
        </w:rPr>
        <w:t>lea</w:t>
      </w:r>
      <w:r w:rsidR="00D1698E">
        <w:rPr>
          <w:rFonts w:ascii="Noto Sans" w:hAnsi="Noto Sans" w:cs="Noto Sans"/>
          <w:i/>
          <w:color w:val="FF0000"/>
          <w:sz w:val="20"/>
          <w:szCs w:val="20"/>
        </w:rPr>
        <w:t xml:space="preserve">se note the </w:t>
      </w:r>
      <w:proofErr w:type="gramStart"/>
      <w:r w:rsidR="00D1698E">
        <w:rPr>
          <w:rFonts w:ascii="Noto Sans" w:hAnsi="Noto Sans" w:cs="Noto Sans"/>
          <w:i/>
          <w:color w:val="FF0000"/>
          <w:sz w:val="20"/>
          <w:szCs w:val="20"/>
        </w:rPr>
        <w:t>following;</w:t>
      </w:r>
      <w:proofErr w:type="gramEnd"/>
    </w:p>
    <w:p w14:paraId="30B3C617" w14:textId="77777777" w:rsidR="00970729" w:rsidRPr="00C12CE5" w:rsidRDefault="00970729" w:rsidP="00970729">
      <w:pPr>
        <w:pStyle w:val="ListParagraph"/>
        <w:numPr>
          <w:ilvl w:val="0"/>
          <w:numId w:val="40"/>
        </w:numPr>
        <w:spacing w:line="240" w:lineRule="auto"/>
        <w:jc w:val="both"/>
        <w:rPr>
          <w:rFonts w:ascii="Noto Sans" w:hAnsi="Noto Sans" w:cs="Noto Sans"/>
          <w:i/>
          <w:color w:val="FF0000"/>
          <w:sz w:val="20"/>
          <w:szCs w:val="20"/>
        </w:rPr>
      </w:pPr>
      <w:r w:rsidRPr="00CE26A2">
        <w:rPr>
          <w:rFonts w:ascii="Noto Sans" w:hAnsi="Noto Sans" w:cs="Noto Sans"/>
          <w:i/>
          <w:color w:val="FF0000"/>
          <w:sz w:val="20"/>
          <w:szCs w:val="20"/>
        </w:rPr>
        <w:t xml:space="preserve">Any prompts or guidance notes highlighted in red text are for drafting purposes only and should </w:t>
      </w:r>
      <w:r w:rsidRPr="007C036C">
        <w:rPr>
          <w:rFonts w:ascii="Noto Sans" w:hAnsi="Noto Sans" w:cs="Noto Sans"/>
          <w:b/>
          <w:bCs/>
          <w:i/>
          <w:color w:val="FF0000"/>
          <w:sz w:val="20"/>
          <w:szCs w:val="20"/>
        </w:rPr>
        <w:t>be removed</w:t>
      </w:r>
      <w:r w:rsidRPr="00C12CE5">
        <w:rPr>
          <w:rFonts w:ascii="Noto Sans" w:hAnsi="Noto Sans" w:cs="Noto Sans"/>
          <w:i/>
          <w:color w:val="FF0000"/>
          <w:sz w:val="20"/>
          <w:szCs w:val="20"/>
        </w:rPr>
        <w:t xml:space="preserve"> from the final document.</w:t>
      </w:r>
    </w:p>
    <w:p w14:paraId="7BC32955" w14:textId="77777777" w:rsidR="00970729" w:rsidRPr="00C12CE5" w:rsidRDefault="00970729" w:rsidP="00970729">
      <w:pPr>
        <w:pStyle w:val="ListParagraph"/>
        <w:numPr>
          <w:ilvl w:val="0"/>
          <w:numId w:val="40"/>
        </w:numPr>
        <w:spacing w:line="240" w:lineRule="auto"/>
        <w:jc w:val="both"/>
        <w:rPr>
          <w:rFonts w:ascii="Noto Sans" w:hAnsi="Noto Sans" w:cs="Noto Sans"/>
          <w:i/>
          <w:color w:val="FF0000"/>
          <w:sz w:val="20"/>
          <w:szCs w:val="20"/>
        </w:rPr>
      </w:pPr>
      <w:r w:rsidRPr="00C12CE5">
        <w:rPr>
          <w:rFonts w:ascii="Noto Sans" w:hAnsi="Noto Sans" w:cs="Noto Sans"/>
          <w:i/>
          <w:color w:val="FF0000"/>
          <w:sz w:val="20"/>
          <w:szCs w:val="20"/>
        </w:rPr>
        <w:t xml:space="preserve">The “Minimum Requirements” and “Further Requirements” text </w:t>
      </w:r>
      <w:r w:rsidRPr="007C036C">
        <w:rPr>
          <w:rFonts w:ascii="Noto Sans" w:hAnsi="Noto Sans" w:cs="Noto Sans"/>
          <w:b/>
          <w:bCs/>
          <w:i/>
          <w:color w:val="FF0000"/>
          <w:sz w:val="20"/>
          <w:szCs w:val="20"/>
        </w:rPr>
        <w:t>must remain</w:t>
      </w:r>
      <w:r w:rsidRPr="00C12CE5">
        <w:rPr>
          <w:rFonts w:ascii="Noto Sans" w:hAnsi="Noto Sans" w:cs="Noto Sans"/>
          <w:i/>
          <w:color w:val="FF0000"/>
          <w:sz w:val="20"/>
          <w:szCs w:val="20"/>
        </w:rPr>
        <w:t xml:space="preserve"> within the document for Bidder purposes.</w:t>
      </w:r>
    </w:p>
    <w:p w14:paraId="09159EF0" w14:textId="77777777" w:rsidR="00970729" w:rsidRPr="00C12CE5" w:rsidRDefault="00970729" w:rsidP="00970729">
      <w:pPr>
        <w:pStyle w:val="ListParagraph"/>
        <w:numPr>
          <w:ilvl w:val="0"/>
          <w:numId w:val="40"/>
        </w:numPr>
        <w:spacing w:line="240" w:lineRule="auto"/>
        <w:jc w:val="both"/>
        <w:rPr>
          <w:rFonts w:ascii="Noto Sans" w:hAnsi="Noto Sans" w:cs="Noto Sans"/>
          <w:i/>
          <w:color w:val="FF0000"/>
          <w:sz w:val="20"/>
          <w:szCs w:val="20"/>
        </w:rPr>
      </w:pPr>
      <w:r w:rsidRPr="00C12CE5">
        <w:rPr>
          <w:rFonts w:ascii="Noto Sans" w:hAnsi="Noto Sans" w:cs="Noto Sans"/>
          <w:i/>
          <w:color w:val="FF0000"/>
          <w:sz w:val="20"/>
          <w:szCs w:val="20"/>
        </w:rPr>
        <w:t xml:space="preserve">Where indicated, please ensure that the required information highlighted in red text is provided </w:t>
      </w:r>
      <w:r w:rsidRPr="00D64361">
        <w:rPr>
          <w:rFonts w:ascii="Noto Sans" w:hAnsi="Noto Sans" w:cs="Noto Sans"/>
          <w:b/>
          <w:bCs/>
          <w:i/>
          <w:color w:val="FF0000"/>
          <w:sz w:val="20"/>
          <w:szCs w:val="20"/>
        </w:rPr>
        <w:t>clearly and accurately</w:t>
      </w:r>
      <w:r w:rsidRPr="00C12CE5">
        <w:rPr>
          <w:rFonts w:ascii="Noto Sans" w:hAnsi="Noto Sans" w:cs="Noto Sans"/>
          <w:i/>
          <w:color w:val="FF0000"/>
          <w:sz w:val="20"/>
          <w:szCs w:val="20"/>
        </w:rPr>
        <w:t xml:space="preserve"> in the relevant sections.</w:t>
      </w:r>
    </w:p>
    <w:p w14:paraId="5C1D5735" w14:textId="70DC0B40" w:rsidR="007B7787" w:rsidRPr="00156785" w:rsidRDefault="007B7787" w:rsidP="007B7787">
      <w:pPr>
        <w:rPr>
          <w:rFonts w:ascii="Open Sans" w:hAnsi="Open Sans" w:cs="Open Sans"/>
          <w:i/>
          <w:sz w:val="20"/>
          <w:szCs w:val="20"/>
        </w:rPr>
      </w:pPr>
    </w:p>
    <w:p w14:paraId="44A87D5A" w14:textId="77777777" w:rsidR="00B92D06" w:rsidRPr="00156785" w:rsidRDefault="00B92D06" w:rsidP="007B7787">
      <w:pPr>
        <w:rPr>
          <w:rFonts w:ascii="Open Sans" w:hAnsi="Open Sans" w:cs="Open Sans"/>
          <w:i/>
          <w:sz w:val="20"/>
          <w:szCs w:val="20"/>
        </w:rPr>
      </w:pPr>
    </w:p>
    <w:p w14:paraId="1220CC93" w14:textId="77777777" w:rsidR="004F3C22" w:rsidRPr="00156785" w:rsidRDefault="004F3C22" w:rsidP="007B7787">
      <w:pPr>
        <w:pStyle w:val="bodystrongcentred"/>
        <w:rPr>
          <w:rFonts w:ascii="Open Sans" w:hAnsi="Open Sans" w:cs="Open Sans"/>
          <w:sz w:val="20"/>
          <w:szCs w:val="20"/>
        </w:rPr>
      </w:pPr>
    </w:p>
    <w:p w14:paraId="48AC9A68" w14:textId="77777777" w:rsidR="004F3C22" w:rsidRPr="00156785" w:rsidRDefault="004F3C22" w:rsidP="007B7787">
      <w:pPr>
        <w:pStyle w:val="bodystrongcentred"/>
        <w:rPr>
          <w:rFonts w:ascii="Open Sans" w:hAnsi="Open Sans" w:cs="Open Sans"/>
          <w:sz w:val="20"/>
          <w:szCs w:val="20"/>
        </w:rPr>
      </w:pPr>
    </w:p>
    <w:p w14:paraId="0DE53C90" w14:textId="77777777" w:rsidR="004F3C22" w:rsidRPr="00156785" w:rsidRDefault="004F3C22" w:rsidP="007B7787">
      <w:pPr>
        <w:pStyle w:val="bodystrongcentred"/>
        <w:rPr>
          <w:rFonts w:ascii="Open Sans" w:hAnsi="Open Sans" w:cs="Open Sans"/>
          <w:sz w:val="20"/>
          <w:szCs w:val="20"/>
        </w:rPr>
      </w:pPr>
    </w:p>
    <w:p w14:paraId="75A512BE" w14:textId="77777777" w:rsidR="004F3C22" w:rsidRPr="00156785" w:rsidRDefault="004F3C22" w:rsidP="007B7787">
      <w:pPr>
        <w:pStyle w:val="bodystrongcentred"/>
        <w:rPr>
          <w:rFonts w:ascii="Open Sans" w:hAnsi="Open Sans" w:cs="Open Sans"/>
          <w:sz w:val="20"/>
          <w:szCs w:val="20"/>
        </w:rPr>
      </w:pPr>
    </w:p>
    <w:p w14:paraId="4D044E2D" w14:textId="77777777" w:rsidR="004F3C22" w:rsidRPr="00156785" w:rsidRDefault="004F3C22" w:rsidP="007B7787">
      <w:pPr>
        <w:pStyle w:val="bodystrongcentred"/>
        <w:rPr>
          <w:rFonts w:ascii="Open Sans" w:hAnsi="Open Sans" w:cs="Open Sans"/>
          <w:sz w:val="20"/>
          <w:szCs w:val="20"/>
        </w:rPr>
      </w:pPr>
    </w:p>
    <w:p w14:paraId="349C37E0" w14:textId="77777777" w:rsidR="004F3C22" w:rsidRPr="00156785" w:rsidRDefault="004F3C22" w:rsidP="007B7787">
      <w:pPr>
        <w:pStyle w:val="bodystrongcentred"/>
        <w:rPr>
          <w:rFonts w:ascii="Open Sans" w:hAnsi="Open Sans" w:cs="Open Sans"/>
          <w:sz w:val="20"/>
          <w:szCs w:val="20"/>
        </w:rPr>
      </w:pPr>
    </w:p>
    <w:p w14:paraId="0786E6A7" w14:textId="77777777" w:rsidR="004F3C22" w:rsidRPr="00156785" w:rsidRDefault="004F3C22" w:rsidP="007B7787">
      <w:pPr>
        <w:pStyle w:val="bodystrongcentred"/>
        <w:rPr>
          <w:rFonts w:ascii="Open Sans" w:hAnsi="Open Sans" w:cs="Open Sans"/>
          <w:sz w:val="20"/>
          <w:szCs w:val="20"/>
        </w:rPr>
      </w:pPr>
    </w:p>
    <w:p w14:paraId="2C57E266" w14:textId="77777777" w:rsidR="004F3C22" w:rsidRPr="00156785" w:rsidRDefault="004F3C22" w:rsidP="007B7787">
      <w:pPr>
        <w:pStyle w:val="bodystrongcentred"/>
        <w:rPr>
          <w:rFonts w:ascii="Open Sans" w:hAnsi="Open Sans" w:cs="Open Sans"/>
          <w:sz w:val="20"/>
          <w:szCs w:val="20"/>
        </w:rPr>
      </w:pPr>
    </w:p>
    <w:p w14:paraId="70C42094" w14:textId="0EDDBD24" w:rsidR="004F3C22" w:rsidRPr="00156785" w:rsidRDefault="004F3C22" w:rsidP="007B7787">
      <w:pPr>
        <w:pStyle w:val="bodystrongcentred"/>
        <w:rPr>
          <w:rFonts w:ascii="Open Sans" w:hAnsi="Open Sans" w:cs="Open Sans"/>
          <w:sz w:val="20"/>
          <w:szCs w:val="20"/>
        </w:rPr>
      </w:pPr>
    </w:p>
    <w:p w14:paraId="6BADC094" w14:textId="77777777" w:rsidR="00B92D06" w:rsidRPr="00156785" w:rsidRDefault="00B92D06" w:rsidP="007B7787">
      <w:pPr>
        <w:pStyle w:val="bodystrongcentred"/>
        <w:rPr>
          <w:rFonts w:ascii="Open Sans" w:hAnsi="Open Sans" w:cs="Open Sans"/>
          <w:sz w:val="20"/>
          <w:szCs w:val="20"/>
        </w:rPr>
      </w:pPr>
    </w:p>
    <w:p w14:paraId="6392684B" w14:textId="77777777" w:rsidR="004F3C22" w:rsidRPr="00156785" w:rsidRDefault="004F3C22" w:rsidP="007B7787">
      <w:pPr>
        <w:pStyle w:val="bodystrongcentred"/>
        <w:rPr>
          <w:rFonts w:ascii="Open Sans" w:hAnsi="Open Sans" w:cs="Open Sans"/>
          <w:sz w:val="20"/>
          <w:szCs w:val="20"/>
        </w:rPr>
      </w:pPr>
    </w:p>
    <w:p w14:paraId="6429B2D3" w14:textId="77777777" w:rsidR="004F3C22" w:rsidRPr="00156785" w:rsidRDefault="004F3C22" w:rsidP="007B7787">
      <w:pPr>
        <w:pStyle w:val="bodystrongcentred"/>
        <w:rPr>
          <w:rFonts w:ascii="Open Sans" w:hAnsi="Open Sans" w:cs="Open Sans"/>
          <w:sz w:val="20"/>
          <w:szCs w:val="20"/>
        </w:rPr>
      </w:pPr>
    </w:p>
    <w:p w14:paraId="521563BA" w14:textId="77777777" w:rsidR="004F3C22" w:rsidRDefault="004F3C22" w:rsidP="007B7787">
      <w:pPr>
        <w:pStyle w:val="bodystrongcentred"/>
        <w:rPr>
          <w:rFonts w:ascii="Open Sans" w:hAnsi="Open Sans" w:cs="Open Sans"/>
          <w:sz w:val="20"/>
          <w:szCs w:val="20"/>
        </w:rPr>
      </w:pPr>
    </w:p>
    <w:p w14:paraId="7CAF3F9C" w14:textId="77777777" w:rsidR="00BF19F2" w:rsidRDefault="00BF19F2" w:rsidP="007B7787">
      <w:pPr>
        <w:pStyle w:val="bodystrongcentred"/>
        <w:rPr>
          <w:rFonts w:ascii="Open Sans" w:hAnsi="Open Sans" w:cs="Open Sans"/>
          <w:sz w:val="20"/>
          <w:szCs w:val="20"/>
        </w:rPr>
      </w:pPr>
    </w:p>
    <w:p w14:paraId="2605B705" w14:textId="77777777" w:rsidR="00BF19F2" w:rsidRDefault="00BF19F2" w:rsidP="007B7787">
      <w:pPr>
        <w:pStyle w:val="bodystrongcentred"/>
        <w:rPr>
          <w:rFonts w:ascii="Open Sans" w:hAnsi="Open Sans" w:cs="Open Sans"/>
          <w:sz w:val="20"/>
          <w:szCs w:val="20"/>
        </w:rPr>
      </w:pPr>
    </w:p>
    <w:p w14:paraId="0D0B7DBC" w14:textId="77777777" w:rsidR="00BF19F2" w:rsidRDefault="00BF19F2" w:rsidP="007B7787">
      <w:pPr>
        <w:pStyle w:val="bodystrongcentred"/>
        <w:rPr>
          <w:rFonts w:ascii="Open Sans" w:hAnsi="Open Sans" w:cs="Open Sans"/>
          <w:sz w:val="20"/>
          <w:szCs w:val="20"/>
        </w:rPr>
      </w:pPr>
    </w:p>
    <w:p w14:paraId="08F26882" w14:textId="77777777" w:rsidR="00BF19F2" w:rsidRDefault="00BF19F2" w:rsidP="007B7787">
      <w:pPr>
        <w:pStyle w:val="bodystrongcentred"/>
        <w:rPr>
          <w:rFonts w:ascii="Open Sans" w:hAnsi="Open Sans" w:cs="Open Sans"/>
          <w:sz w:val="20"/>
          <w:szCs w:val="20"/>
        </w:rPr>
      </w:pPr>
    </w:p>
    <w:p w14:paraId="712368ED" w14:textId="199FC671" w:rsidR="007B7787" w:rsidRPr="00EF764B" w:rsidRDefault="007B7787" w:rsidP="007B7787">
      <w:pPr>
        <w:pStyle w:val="bodystrongcentred"/>
        <w:rPr>
          <w:rFonts w:ascii="Noto Sans" w:hAnsi="Noto Sans" w:cs="Noto Sans"/>
          <w:sz w:val="20"/>
          <w:szCs w:val="20"/>
        </w:rPr>
      </w:pPr>
      <w:r w:rsidRPr="00EF764B">
        <w:rPr>
          <w:rFonts w:ascii="Noto Sans" w:hAnsi="Noto Sans" w:cs="Noto Sans"/>
          <w:sz w:val="20"/>
          <w:szCs w:val="20"/>
        </w:rPr>
        <w:lastRenderedPageBreak/>
        <w:t>CONTENTS</w:t>
      </w:r>
    </w:p>
    <w:p w14:paraId="767D3BAA" w14:textId="77777777" w:rsidR="007B7787" w:rsidRPr="00EF764B" w:rsidRDefault="007B7787" w:rsidP="007B7787">
      <w:pPr>
        <w:pStyle w:val="bodystrongcentred"/>
        <w:rPr>
          <w:rFonts w:ascii="Noto Sans" w:hAnsi="Noto Sans" w:cs="Noto Sans"/>
          <w:sz w:val="20"/>
          <w:szCs w:val="20"/>
        </w:rPr>
      </w:pPr>
    </w:p>
    <w:p w14:paraId="52A129F4" w14:textId="0207FA65" w:rsidR="00E463DB" w:rsidRPr="00EF764B" w:rsidRDefault="00E463DB" w:rsidP="00F62D76">
      <w:pPr>
        <w:pStyle w:val="bodystrongcentred"/>
        <w:numPr>
          <w:ilvl w:val="0"/>
          <w:numId w:val="4"/>
        </w:numPr>
        <w:spacing w:line="480" w:lineRule="auto"/>
        <w:jc w:val="left"/>
        <w:rPr>
          <w:rFonts w:ascii="Noto Sans" w:hAnsi="Noto Sans" w:cs="Noto Sans"/>
          <w:sz w:val="20"/>
          <w:szCs w:val="20"/>
        </w:rPr>
      </w:pPr>
      <w:bookmarkStart w:id="0" w:name="_Hlk7533029"/>
      <w:r w:rsidRPr="00EF764B">
        <w:rPr>
          <w:rFonts w:ascii="Noto Sans" w:hAnsi="Noto Sans" w:cs="Noto Sans"/>
          <w:sz w:val="20"/>
          <w:szCs w:val="20"/>
        </w:rPr>
        <w:t>PROJECT TITLE</w:t>
      </w:r>
      <w:r w:rsidR="006C7E08" w:rsidRPr="00EF764B">
        <w:rPr>
          <w:rFonts w:ascii="Noto Sans" w:hAnsi="Noto Sans" w:cs="Noto Sans"/>
          <w:sz w:val="20"/>
          <w:szCs w:val="20"/>
        </w:rPr>
        <w:t xml:space="preserve"> </w:t>
      </w:r>
    </w:p>
    <w:p w14:paraId="2CF05A8D" w14:textId="15CC1DD5" w:rsidR="007B7787" w:rsidRPr="00EF764B" w:rsidRDefault="007B7787" w:rsidP="00F62D76">
      <w:pPr>
        <w:pStyle w:val="bodystrongcentred"/>
        <w:numPr>
          <w:ilvl w:val="0"/>
          <w:numId w:val="4"/>
        </w:numPr>
        <w:spacing w:line="480" w:lineRule="auto"/>
        <w:jc w:val="left"/>
        <w:rPr>
          <w:rFonts w:ascii="Noto Sans" w:hAnsi="Noto Sans" w:cs="Noto Sans"/>
          <w:sz w:val="20"/>
          <w:szCs w:val="20"/>
        </w:rPr>
      </w:pPr>
      <w:r w:rsidRPr="00EF764B">
        <w:rPr>
          <w:rFonts w:ascii="Noto Sans" w:hAnsi="Noto Sans" w:cs="Noto Sans"/>
          <w:sz w:val="20"/>
          <w:szCs w:val="20"/>
        </w:rPr>
        <w:t>INTRODUCTION</w:t>
      </w:r>
      <w:r w:rsidR="00F62D76" w:rsidRPr="00EF764B">
        <w:rPr>
          <w:rFonts w:ascii="Noto Sans" w:hAnsi="Noto Sans" w:cs="Noto Sans"/>
          <w:sz w:val="20"/>
          <w:szCs w:val="20"/>
        </w:rPr>
        <w:t xml:space="preserve"> &amp; </w:t>
      </w:r>
      <w:r w:rsidRPr="00EF764B">
        <w:rPr>
          <w:rFonts w:ascii="Noto Sans" w:hAnsi="Noto Sans" w:cs="Noto Sans"/>
          <w:sz w:val="20"/>
          <w:szCs w:val="20"/>
        </w:rPr>
        <w:t>BACKGROUND</w:t>
      </w:r>
    </w:p>
    <w:p w14:paraId="1BCE9DDB" w14:textId="0E0C72C4" w:rsidR="007B7787" w:rsidRPr="00EF764B" w:rsidRDefault="004C2213" w:rsidP="007B7787">
      <w:pPr>
        <w:pStyle w:val="bodystrongcentred"/>
        <w:numPr>
          <w:ilvl w:val="0"/>
          <w:numId w:val="4"/>
        </w:numPr>
        <w:spacing w:line="480" w:lineRule="auto"/>
        <w:jc w:val="left"/>
        <w:rPr>
          <w:rFonts w:ascii="Noto Sans" w:hAnsi="Noto Sans" w:cs="Noto Sans"/>
          <w:sz w:val="20"/>
          <w:szCs w:val="20"/>
        </w:rPr>
      </w:pPr>
      <w:r w:rsidRPr="00EF764B">
        <w:rPr>
          <w:rFonts w:ascii="Noto Sans" w:hAnsi="Noto Sans" w:cs="Noto Sans"/>
          <w:sz w:val="20"/>
          <w:szCs w:val="20"/>
        </w:rPr>
        <w:t>SCOPE OF THE CONTRACT</w:t>
      </w:r>
    </w:p>
    <w:p w14:paraId="608A8ABC" w14:textId="0D0E7D2F" w:rsidR="007B7787" w:rsidRDefault="007B7787" w:rsidP="007B7787">
      <w:pPr>
        <w:pStyle w:val="bodystrongcentred"/>
        <w:numPr>
          <w:ilvl w:val="0"/>
          <w:numId w:val="4"/>
        </w:numPr>
        <w:spacing w:line="480" w:lineRule="auto"/>
        <w:jc w:val="left"/>
        <w:rPr>
          <w:rFonts w:ascii="Noto Sans" w:hAnsi="Noto Sans" w:cs="Noto Sans"/>
          <w:sz w:val="20"/>
          <w:szCs w:val="20"/>
        </w:rPr>
      </w:pPr>
      <w:r w:rsidRPr="00EF764B">
        <w:rPr>
          <w:rFonts w:ascii="Noto Sans" w:hAnsi="Noto Sans" w:cs="Noto Sans"/>
          <w:sz w:val="20"/>
          <w:szCs w:val="20"/>
        </w:rPr>
        <w:t xml:space="preserve">DETAILED REQUIREMENTS </w:t>
      </w:r>
    </w:p>
    <w:p w14:paraId="79D02100" w14:textId="2543ADAB" w:rsidR="005E4F77" w:rsidRPr="00EF764B" w:rsidRDefault="000D2321" w:rsidP="007B7787">
      <w:pPr>
        <w:pStyle w:val="bodystrongcentred"/>
        <w:numPr>
          <w:ilvl w:val="0"/>
          <w:numId w:val="4"/>
        </w:numPr>
        <w:spacing w:line="480" w:lineRule="auto"/>
        <w:jc w:val="left"/>
        <w:rPr>
          <w:rFonts w:ascii="Noto Sans" w:hAnsi="Noto Sans" w:cs="Noto Sans"/>
          <w:sz w:val="20"/>
          <w:szCs w:val="20"/>
        </w:rPr>
      </w:pPr>
      <w:r>
        <w:rPr>
          <w:rFonts w:ascii="Noto Sans" w:hAnsi="Noto Sans" w:cs="Noto Sans"/>
          <w:sz w:val="20"/>
          <w:szCs w:val="20"/>
        </w:rPr>
        <w:t>PROCUREMENT TIMETABLE</w:t>
      </w:r>
    </w:p>
    <w:p w14:paraId="7FE53BA1" w14:textId="263B87D0" w:rsidR="005412CE" w:rsidRPr="00EF764B" w:rsidRDefault="005412CE" w:rsidP="007B7787">
      <w:pPr>
        <w:pStyle w:val="bodystrongcentred"/>
        <w:numPr>
          <w:ilvl w:val="0"/>
          <w:numId w:val="4"/>
        </w:numPr>
        <w:spacing w:line="480" w:lineRule="auto"/>
        <w:jc w:val="left"/>
        <w:rPr>
          <w:rFonts w:ascii="Noto Sans" w:hAnsi="Noto Sans" w:cs="Noto Sans"/>
          <w:sz w:val="20"/>
          <w:szCs w:val="20"/>
        </w:rPr>
      </w:pPr>
      <w:r w:rsidRPr="00EF764B">
        <w:rPr>
          <w:rFonts w:ascii="Noto Sans" w:hAnsi="Noto Sans" w:cs="Noto Sans"/>
          <w:sz w:val="20"/>
          <w:szCs w:val="20"/>
        </w:rPr>
        <w:t>MILESTONES</w:t>
      </w:r>
    </w:p>
    <w:p w14:paraId="3DF946A2" w14:textId="3CDB8648" w:rsidR="007B7787" w:rsidRPr="005D7A8B" w:rsidRDefault="007B7787" w:rsidP="0007349B">
      <w:pPr>
        <w:pStyle w:val="bodystrongcentred"/>
        <w:numPr>
          <w:ilvl w:val="0"/>
          <w:numId w:val="4"/>
        </w:numPr>
        <w:jc w:val="left"/>
        <w:rPr>
          <w:rFonts w:ascii="Noto Sans" w:hAnsi="Noto Sans" w:cs="Noto Sans"/>
          <w:i/>
          <w:iCs/>
          <w:color w:val="EE0000"/>
          <w:sz w:val="20"/>
          <w:szCs w:val="20"/>
          <w:highlight w:val="lightGray"/>
        </w:rPr>
      </w:pPr>
      <w:r w:rsidRPr="00EF764B">
        <w:rPr>
          <w:rFonts w:ascii="Noto Sans" w:hAnsi="Noto Sans" w:cs="Noto Sans"/>
          <w:sz w:val="20"/>
          <w:szCs w:val="20"/>
        </w:rPr>
        <w:t>SERVICE LEVELS</w:t>
      </w:r>
      <w:r w:rsidR="00B651CE">
        <w:rPr>
          <w:rFonts w:ascii="Noto Sans" w:hAnsi="Noto Sans" w:cs="Noto Sans"/>
          <w:sz w:val="20"/>
          <w:szCs w:val="20"/>
        </w:rPr>
        <w:t xml:space="preserve"> </w:t>
      </w:r>
      <w:r w:rsidR="005D7A8B" w:rsidRPr="005D7A8B">
        <w:rPr>
          <w:rFonts w:ascii="Noto Sans" w:hAnsi="Noto Sans" w:cs="Noto Sans"/>
          <w:i/>
          <w:iCs/>
          <w:color w:val="EE0000"/>
          <w:sz w:val="20"/>
          <w:szCs w:val="20"/>
        </w:rPr>
        <w:t>(</w:t>
      </w:r>
      <w:r w:rsidR="00E5624B" w:rsidRPr="005D7A8B">
        <w:rPr>
          <w:rFonts w:ascii="Noto Sans" w:hAnsi="Noto Sans" w:cs="Noto Sans"/>
          <w:i/>
          <w:iCs/>
          <w:color w:val="EE0000"/>
          <w:sz w:val="20"/>
          <w:szCs w:val="20"/>
          <w:highlight w:val="yellow"/>
        </w:rPr>
        <w:t>Delete as appropriate</w:t>
      </w:r>
      <w:r w:rsidR="005D7A8B" w:rsidRPr="005D7A8B">
        <w:rPr>
          <w:rFonts w:ascii="Noto Sans" w:hAnsi="Noto Sans" w:cs="Noto Sans"/>
          <w:i/>
          <w:iCs/>
          <w:color w:val="EE0000"/>
          <w:sz w:val="20"/>
          <w:szCs w:val="20"/>
          <w:highlight w:val="yellow"/>
        </w:rPr>
        <w:t>)</w:t>
      </w:r>
      <w:r w:rsidR="00783015" w:rsidRPr="005D7A8B">
        <w:rPr>
          <w:rFonts w:ascii="Noto Sans" w:hAnsi="Noto Sans" w:cs="Noto Sans"/>
          <w:i/>
          <w:iCs/>
          <w:color w:val="EE0000"/>
          <w:sz w:val="20"/>
          <w:szCs w:val="20"/>
          <w:highlight w:val="yellow"/>
        </w:rPr>
        <w:t xml:space="preserve"> </w:t>
      </w:r>
    </w:p>
    <w:p w14:paraId="638807CA" w14:textId="77777777" w:rsidR="00A61741" w:rsidRPr="002124E5" w:rsidRDefault="00A61741" w:rsidP="00A61741">
      <w:pPr>
        <w:pStyle w:val="bodystrongcentred"/>
        <w:ind w:left="720"/>
        <w:jc w:val="left"/>
        <w:rPr>
          <w:rFonts w:ascii="Noto Sans" w:hAnsi="Noto Sans" w:cs="Noto Sans"/>
          <w:sz w:val="20"/>
          <w:szCs w:val="20"/>
          <w:highlight w:val="lightGray"/>
        </w:rPr>
      </w:pPr>
    </w:p>
    <w:p w14:paraId="52CB1D2A" w14:textId="327B0F15" w:rsidR="003605F9" w:rsidRPr="00EF764B" w:rsidRDefault="007B7787" w:rsidP="00E463DB">
      <w:pPr>
        <w:pStyle w:val="bodystrongcentred"/>
        <w:numPr>
          <w:ilvl w:val="0"/>
          <w:numId w:val="4"/>
        </w:numPr>
        <w:spacing w:line="480" w:lineRule="auto"/>
        <w:jc w:val="left"/>
        <w:rPr>
          <w:rFonts w:ascii="Noto Sans" w:hAnsi="Noto Sans" w:cs="Noto Sans"/>
          <w:sz w:val="20"/>
          <w:szCs w:val="20"/>
        </w:rPr>
      </w:pPr>
      <w:r w:rsidRPr="00EF764B">
        <w:rPr>
          <w:rFonts w:ascii="Noto Sans" w:hAnsi="Noto Sans" w:cs="Noto Sans"/>
          <w:sz w:val="20"/>
          <w:szCs w:val="20"/>
        </w:rPr>
        <w:t>CONTRACT MANAGEMENT</w:t>
      </w:r>
      <w:bookmarkEnd w:id="0"/>
    </w:p>
    <w:p w14:paraId="60603285" w14:textId="2D1513FB" w:rsidR="003605F9" w:rsidRPr="00EF764B" w:rsidRDefault="003028CD" w:rsidP="003605F9">
      <w:pPr>
        <w:pStyle w:val="bodystrongcentred"/>
        <w:numPr>
          <w:ilvl w:val="0"/>
          <w:numId w:val="4"/>
        </w:numPr>
        <w:jc w:val="left"/>
        <w:rPr>
          <w:rFonts w:ascii="Noto Sans" w:hAnsi="Noto Sans" w:cs="Noto Sans"/>
          <w:sz w:val="20"/>
          <w:szCs w:val="20"/>
        </w:rPr>
      </w:pPr>
      <w:r w:rsidRPr="00EF764B">
        <w:rPr>
          <w:rFonts w:ascii="Noto Sans" w:hAnsi="Noto Sans" w:cs="Noto Sans"/>
          <w:sz w:val="20"/>
          <w:szCs w:val="20"/>
        </w:rPr>
        <w:t>DATA PROTECTION</w:t>
      </w:r>
    </w:p>
    <w:p w14:paraId="1CAC5A34" w14:textId="77777777" w:rsidR="00E94620" w:rsidRPr="00EF764B" w:rsidRDefault="00E94620" w:rsidP="00E94620">
      <w:pPr>
        <w:pStyle w:val="bodystrongcentred"/>
        <w:ind w:left="720"/>
        <w:jc w:val="left"/>
        <w:rPr>
          <w:rFonts w:ascii="Noto Sans" w:hAnsi="Noto Sans" w:cs="Noto Sans"/>
          <w:sz w:val="20"/>
          <w:szCs w:val="20"/>
        </w:rPr>
      </w:pPr>
    </w:p>
    <w:p w14:paraId="247D67A7" w14:textId="19354E99" w:rsidR="00E94620" w:rsidRPr="00EF764B" w:rsidRDefault="00E94620" w:rsidP="003605F9">
      <w:pPr>
        <w:pStyle w:val="bodystrongcentred"/>
        <w:numPr>
          <w:ilvl w:val="0"/>
          <w:numId w:val="4"/>
        </w:numPr>
        <w:jc w:val="left"/>
        <w:rPr>
          <w:rFonts w:ascii="Noto Sans" w:hAnsi="Noto Sans" w:cs="Noto Sans"/>
          <w:sz w:val="20"/>
          <w:szCs w:val="20"/>
        </w:rPr>
      </w:pPr>
      <w:r w:rsidRPr="00EF764B">
        <w:rPr>
          <w:rFonts w:ascii="Noto Sans" w:hAnsi="Noto Sans" w:cs="Noto Sans"/>
          <w:sz w:val="20"/>
          <w:szCs w:val="20"/>
        </w:rPr>
        <w:t>EVALUATION</w:t>
      </w:r>
    </w:p>
    <w:p w14:paraId="562DAACD" w14:textId="30FE56B6" w:rsidR="00E94620" w:rsidRPr="00EF764B" w:rsidRDefault="00E94620" w:rsidP="00E94620">
      <w:pPr>
        <w:pStyle w:val="bodystrongcentred"/>
        <w:jc w:val="left"/>
        <w:rPr>
          <w:rFonts w:ascii="Noto Sans" w:hAnsi="Noto Sans" w:cs="Noto Sans"/>
          <w:i/>
          <w:sz w:val="20"/>
          <w:szCs w:val="20"/>
        </w:rPr>
      </w:pPr>
    </w:p>
    <w:p w14:paraId="28514E99" w14:textId="77777777" w:rsidR="00E94620" w:rsidRPr="00EF764B" w:rsidRDefault="00E94620" w:rsidP="00E94620">
      <w:pPr>
        <w:pStyle w:val="bodystrongcentred"/>
        <w:jc w:val="left"/>
        <w:rPr>
          <w:rFonts w:ascii="Noto Sans" w:hAnsi="Noto Sans" w:cs="Noto Sans"/>
          <w:i/>
          <w:sz w:val="20"/>
          <w:szCs w:val="20"/>
        </w:rPr>
      </w:pPr>
    </w:p>
    <w:p w14:paraId="5680A7A3" w14:textId="77777777" w:rsidR="003605F9" w:rsidRPr="00EF764B" w:rsidRDefault="003605F9" w:rsidP="003605F9">
      <w:pPr>
        <w:spacing w:line="240" w:lineRule="auto"/>
        <w:rPr>
          <w:rFonts w:ascii="Noto Sans" w:hAnsi="Noto Sans" w:cs="Noto Sans"/>
          <w:i/>
          <w:sz w:val="20"/>
          <w:szCs w:val="20"/>
        </w:rPr>
      </w:pPr>
    </w:p>
    <w:p w14:paraId="0BFF51E6" w14:textId="502DB906" w:rsidR="007407BD" w:rsidRPr="00EF764B" w:rsidRDefault="007407BD" w:rsidP="00E463DB">
      <w:pPr>
        <w:pStyle w:val="ListParagraph"/>
        <w:spacing w:line="240" w:lineRule="auto"/>
        <w:jc w:val="both"/>
        <w:rPr>
          <w:rFonts w:ascii="Noto Sans" w:hAnsi="Noto Sans" w:cs="Noto Sans"/>
          <w:i/>
          <w:sz w:val="20"/>
          <w:szCs w:val="20"/>
        </w:rPr>
      </w:pPr>
    </w:p>
    <w:p w14:paraId="052001FC" w14:textId="29A8302C" w:rsidR="00995EAB" w:rsidRPr="00EF764B" w:rsidRDefault="00995EAB" w:rsidP="00E463DB">
      <w:pPr>
        <w:pStyle w:val="ListParagraph"/>
        <w:spacing w:line="240" w:lineRule="auto"/>
        <w:jc w:val="both"/>
        <w:rPr>
          <w:rFonts w:ascii="Noto Sans" w:hAnsi="Noto Sans" w:cs="Noto Sans"/>
          <w:i/>
          <w:sz w:val="20"/>
          <w:szCs w:val="20"/>
        </w:rPr>
      </w:pPr>
    </w:p>
    <w:p w14:paraId="344CD144" w14:textId="0204E9E9" w:rsidR="004F3C22" w:rsidRPr="00EF764B" w:rsidRDefault="004F3C22" w:rsidP="00E463DB">
      <w:pPr>
        <w:pStyle w:val="ListParagraph"/>
        <w:spacing w:line="240" w:lineRule="auto"/>
        <w:jc w:val="both"/>
        <w:rPr>
          <w:rFonts w:ascii="Noto Sans" w:hAnsi="Noto Sans" w:cs="Noto Sans"/>
          <w:i/>
          <w:sz w:val="20"/>
          <w:szCs w:val="20"/>
        </w:rPr>
      </w:pPr>
    </w:p>
    <w:p w14:paraId="118E38B5" w14:textId="18223FEA" w:rsidR="004F3C22" w:rsidRPr="00EF764B" w:rsidRDefault="004F3C22" w:rsidP="00E463DB">
      <w:pPr>
        <w:pStyle w:val="ListParagraph"/>
        <w:spacing w:line="240" w:lineRule="auto"/>
        <w:jc w:val="both"/>
        <w:rPr>
          <w:rFonts w:ascii="Noto Sans" w:hAnsi="Noto Sans" w:cs="Noto Sans"/>
          <w:i/>
          <w:sz w:val="20"/>
          <w:szCs w:val="20"/>
        </w:rPr>
      </w:pPr>
    </w:p>
    <w:p w14:paraId="74FABB69" w14:textId="51F4AF51" w:rsidR="004F3C22" w:rsidRPr="00EF764B" w:rsidRDefault="004F3C22" w:rsidP="00E463DB">
      <w:pPr>
        <w:pStyle w:val="ListParagraph"/>
        <w:spacing w:line="240" w:lineRule="auto"/>
        <w:jc w:val="both"/>
        <w:rPr>
          <w:rFonts w:ascii="Noto Sans" w:hAnsi="Noto Sans" w:cs="Noto Sans"/>
          <w:i/>
          <w:sz w:val="20"/>
          <w:szCs w:val="20"/>
        </w:rPr>
      </w:pPr>
    </w:p>
    <w:p w14:paraId="32F6A027" w14:textId="3A6AB6F5" w:rsidR="004F3C22" w:rsidRPr="00EF764B" w:rsidRDefault="004F3C22" w:rsidP="00E463DB">
      <w:pPr>
        <w:pStyle w:val="ListParagraph"/>
        <w:spacing w:line="240" w:lineRule="auto"/>
        <w:jc w:val="both"/>
        <w:rPr>
          <w:rFonts w:ascii="Noto Sans" w:hAnsi="Noto Sans" w:cs="Noto Sans"/>
          <w:i/>
          <w:sz w:val="20"/>
          <w:szCs w:val="20"/>
        </w:rPr>
      </w:pPr>
    </w:p>
    <w:p w14:paraId="2AF9B716" w14:textId="48F197EA" w:rsidR="004F3C22" w:rsidRPr="00EF764B" w:rsidRDefault="004F3C22" w:rsidP="00E463DB">
      <w:pPr>
        <w:pStyle w:val="ListParagraph"/>
        <w:spacing w:line="240" w:lineRule="auto"/>
        <w:jc w:val="both"/>
        <w:rPr>
          <w:rFonts w:ascii="Noto Sans" w:hAnsi="Noto Sans" w:cs="Noto Sans"/>
          <w:i/>
          <w:sz w:val="20"/>
          <w:szCs w:val="20"/>
        </w:rPr>
      </w:pPr>
    </w:p>
    <w:p w14:paraId="775DCC70" w14:textId="6478DC1F" w:rsidR="004F3C22" w:rsidRPr="00EF764B" w:rsidRDefault="004F3C22" w:rsidP="00E463DB">
      <w:pPr>
        <w:pStyle w:val="ListParagraph"/>
        <w:spacing w:line="240" w:lineRule="auto"/>
        <w:jc w:val="both"/>
        <w:rPr>
          <w:rFonts w:ascii="Noto Sans" w:hAnsi="Noto Sans" w:cs="Noto Sans"/>
          <w:i/>
          <w:sz w:val="20"/>
          <w:szCs w:val="20"/>
        </w:rPr>
      </w:pPr>
    </w:p>
    <w:p w14:paraId="0BA17FC9" w14:textId="3CFB90E7" w:rsidR="004F3C22" w:rsidRPr="00EF764B" w:rsidRDefault="004F3C22" w:rsidP="00E463DB">
      <w:pPr>
        <w:pStyle w:val="ListParagraph"/>
        <w:spacing w:line="240" w:lineRule="auto"/>
        <w:jc w:val="both"/>
        <w:rPr>
          <w:rFonts w:ascii="Noto Sans" w:hAnsi="Noto Sans" w:cs="Noto Sans"/>
          <w:i/>
          <w:sz w:val="20"/>
          <w:szCs w:val="20"/>
        </w:rPr>
      </w:pPr>
    </w:p>
    <w:p w14:paraId="19F2BA7F" w14:textId="0FE9660B" w:rsidR="00E34690" w:rsidRPr="00EF764B" w:rsidRDefault="00E34690" w:rsidP="00E463DB">
      <w:pPr>
        <w:pStyle w:val="ListParagraph"/>
        <w:spacing w:line="240" w:lineRule="auto"/>
        <w:jc w:val="both"/>
        <w:rPr>
          <w:rFonts w:ascii="Noto Sans" w:hAnsi="Noto Sans" w:cs="Noto Sans"/>
          <w:i/>
          <w:sz w:val="20"/>
          <w:szCs w:val="20"/>
        </w:rPr>
      </w:pPr>
    </w:p>
    <w:p w14:paraId="07FC678D" w14:textId="77777777" w:rsidR="00E34690" w:rsidRPr="00EF764B" w:rsidRDefault="00E34690" w:rsidP="00E463DB">
      <w:pPr>
        <w:pStyle w:val="ListParagraph"/>
        <w:spacing w:line="240" w:lineRule="auto"/>
        <w:jc w:val="both"/>
        <w:rPr>
          <w:rFonts w:ascii="Noto Sans" w:hAnsi="Noto Sans" w:cs="Noto Sans"/>
          <w:i/>
          <w:sz w:val="20"/>
          <w:szCs w:val="20"/>
        </w:rPr>
      </w:pPr>
    </w:p>
    <w:p w14:paraId="71F4001C" w14:textId="38B51B12" w:rsidR="004F3C22" w:rsidRPr="00EF764B" w:rsidRDefault="004F3C22" w:rsidP="00E463DB">
      <w:pPr>
        <w:pStyle w:val="ListParagraph"/>
        <w:spacing w:line="240" w:lineRule="auto"/>
        <w:jc w:val="both"/>
        <w:rPr>
          <w:rFonts w:ascii="Noto Sans" w:hAnsi="Noto Sans" w:cs="Noto Sans"/>
          <w:i/>
          <w:sz w:val="20"/>
          <w:szCs w:val="20"/>
        </w:rPr>
      </w:pPr>
    </w:p>
    <w:p w14:paraId="16DC66C5" w14:textId="791D3E7F" w:rsidR="004F3C22" w:rsidRPr="00EF764B" w:rsidRDefault="004F3C22" w:rsidP="00E463DB">
      <w:pPr>
        <w:pStyle w:val="ListParagraph"/>
        <w:spacing w:line="240" w:lineRule="auto"/>
        <w:jc w:val="both"/>
        <w:rPr>
          <w:rFonts w:ascii="Noto Sans" w:hAnsi="Noto Sans" w:cs="Noto Sans"/>
          <w:i/>
          <w:sz w:val="20"/>
          <w:szCs w:val="20"/>
        </w:rPr>
      </w:pPr>
    </w:p>
    <w:p w14:paraId="71F389C4" w14:textId="26F91951" w:rsidR="00E34690" w:rsidRPr="00EF764B" w:rsidRDefault="00E34690" w:rsidP="00E463DB">
      <w:pPr>
        <w:pStyle w:val="ListParagraph"/>
        <w:spacing w:line="240" w:lineRule="auto"/>
        <w:jc w:val="both"/>
        <w:rPr>
          <w:rFonts w:ascii="Noto Sans" w:hAnsi="Noto Sans" w:cs="Noto Sans"/>
          <w:i/>
          <w:sz w:val="20"/>
          <w:szCs w:val="20"/>
        </w:rPr>
      </w:pPr>
    </w:p>
    <w:p w14:paraId="3D4D0EAB" w14:textId="50389295" w:rsidR="00E34690" w:rsidRDefault="00E34690" w:rsidP="00E463DB">
      <w:pPr>
        <w:pStyle w:val="ListParagraph"/>
        <w:spacing w:line="240" w:lineRule="auto"/>
        <w:jc w:val="both"/>
        <w:rPr>
          <w:rFonts w:ascii="Noto Sans" w:hAnsi="Noto Sans" w:cs="Noto Sans"/>
          <w:i/>
          <w:sz w:val="20"/>
          <w:szCs w:val="20"/>
        </w:rPr>
      </w:pPr>
    </w:p>
    <w:p w14:paraId="4BFCC19F" w14:textId="77777777" w:rsidR="004234AB" w:rsidRDefault="004234AB" w:rsidP="00E463DB">
      <w:pPr>
        <w:pStyle w:val="ListParagraph"/>
        <w:spacing w:line="240" w:lineRule="auto"/>
        <w:jc w:val="both"/>
        <w:rPr>
          <w:rFonts w:ascii="Noto Sans" w:hAnsi="Noto Sans" w:cs="Noto Sans"/>
          <w:i/>
          <w:sz w:val="20"/>
          <w:szCs w:val="20"/>
        </w:rPr>
      </w:pPr>
    </w:p>
    <w:p w14:paraId="1EC24498" w14:textId="77777777" w:rsidR="004B093E" w:rsidRDefault="004B093E" w:rsidP="00E463DB">
      <w:pPr>
        <w:pStyle w:val="ListParagraph"/>
        <w:spacing w:line="240" w:lineRule="auto"/>
        <w:jc w:val="both"/>
        <w:rPr>
          <w:rFonts w:ascii="Noto Sans" w:hAnsi="Noto Sans" w:cs="Noto Sans"/>
          <w:i/>
          <w:sz w:val="20"/>
          <w:szCs w:val="20"/>
        </w:rPr>
      </w:pPr>
    </w:p>
    <w:p w14:paraId="0AB40AE6" w14:textId="77777777" w:rsidR="004B093E" w:rsidRDefault="004B093E" w:rsidP="00E463DB">
      <w:pPr>
        <w:pStyle w:val="ListParagraph"/>
        <w:spacing w:line="240" w:lineRule="auto"/>
        <w:jc w:val="both"/>
        <w:rPr>
          <w:rFonts w:ascii="Noto Sans" w:hAnsi="Noto Sans" w:cs="Noto Sans"/>
          <w:i/>
          <w:sz w:val="20"/>
          <w:szCs w:val="20"/>
        </w:rPr>
      </w:pPr>
    </w:p>
    <w:p w14:paraId="452813E1" w14:textId="77777777" w:rsidR="004B093E" w:rsidRDefault="004B093E" w:rsidP="00E463DB">
      <w:pPr>
        <w:pStyle w:val="ListParagraph"/>
        <w:spacing w:line="240" w:lineRule="auto"/>
        <w:jc w:val="both"/>
        <w:rPr>
          <w:rFonts w:ascii="Noto Sans" w:hAnsi="Noto Sans" w:cs="Noto Sans"/>
          <w:i/>
          <w:sz w:val="20"/>
          <w:szCs w:val="20"/>
        </w:rPr>
      </w:pPr>
    </w:p>
    <w:p w14:paraId="73ACFBF6" w14:textId="77777777" w:rsidR="004B093E" w:rsidRPr="00EF764B" w:rsidRDefault="004B093E" w:rsidP="00E463DB">
      <w:pPr>
        <w:pStyle w:val="ListParagraph"/>
        <w:spacing w:line="240" w:lineRule="auto"/>
        <w:jc w:val="both"/>
        <w:rPr>
          <w:rFonts w:ascii="Noto Sans" w:hAnsi="Noto Sans" w:cs="Noto Sans"/>
          <w:i/>
          <w:sz w:val="20"/>
          <w:szCs w:val="20"/>
        </w:rPr>
      </w:pPr>
    </w:p>
    <w:p w14:paraId="7560EE3F" w14:textId="74E0EA47" w:rsidR="00E94620" w:rsidRPr="00EF764B" w:rsidRDefault="004234AB" w:rsidP="00E94620">
      <w:pPr>
        <w:pStyle w:val="ListParagraph"/>
        <w:spacing w:line="240" w:lineRule="auto"/>
        <w:ind w:left="0"/>
        <w:jc w:val="center"/>
        <w:rPr>
          <w:rFonts w:ascii="Noto Sans" w:hAnsi="Noto Sans" w:cs="Noto Sans"/>
          <w:i/>
          <w:color w:val="A6A6A6" w:themeColor="background1" w:themeShade="A6"/>
          <w:sz w:val="20"/>
          <w:szCs w:val="20"/>
        </w:rPr>
      </w:pPr>
      <w:r>
        <w:rPr>
          <w:rFonts w:ascii="Noto Sans" w:hAnsi="Noto Sans" w:cs="Noto Sans"/>
          <w:i/>
          <w:color w:val="A6A6A6" w:themeColor="background1" w:themeShade="A6"/>
          <w:sz w:val="20"/>
          <w:szCs w:val="20"/>
        </w:rPr>
        <w:lastRenderedPageBreak/>
        <w:t>Insert Organisation Name Here</w:t>
      </w:r>
    </w:p>
    <w:p w14:paraId="22A0E525" w14:textId="77777777" w:rsidR="00E94620" w:rsidRPr="00EF764B" w:rsidRDefault="00E94620" w:rsidP="00E94620">
      <w:pPr>
        <w:pStyle w:val="ListParagraph"/>
        <w:spacing w:line="240" w:lineRule="auto"/>
        <w:jc w:val="both"/>
        <w:rPr>
          <w:rFonts w:ascii="Noto Sans" w:hAnsi="Noto Sans" w:cs="Noto Sans"/>
          <w:i/>
          <w:color w:val="A6A6A6" w:themeColor="background1" w:themeShade="A6"/>
          <w:sz w:val="20"/>
          <w:szCs w:val="20"/>
        </w:rPr>
      </w:pPr>
    </w:p>
    <w:p w14:paraId="11837278" w14:textId="071DA27A" w:rsidR="00E94620" w:rsidRPr="00EF764B" w:rsidRDefault="00E94620" w:rsidP="00E94620">
      <w:pPr>
        <w:pStyle w:val="ListParagraph"/>
        <w:numPr>
          <w:ilvl w:val="0"/>
          <w:numId w:val="9"/>
        </w:numPr>
        <w:overflowPunct w:val="0"/>
        <w:autoSpaceDE w:val="0"/>
        <w:autoSpaceDN w:val="0"/>
        <w:adjustRightInd w:val="0"/>
        <w:spacing w:before="240" w:after="240" w:line="240" w:lineRule="auto"/>
        <w:ind w:left="360"/>
        <w:textAlignment w:val="baseline"/>
        <w:rPr>
          <w:rFonts w:ascii="Noto Sans" w:eastAsia="Times New Roman" w:hAnsi="Noto Sans" w:cs="Noto Sans"/>
          <w:b/>
          <w:bCs/>
          <w:sz w:val="20"/>
          <w:szCs w:val="20"/>
        </w:rPr>
      </w:pPr>
      <w:r w:rsidRPr="00EF764B">
        <w:rPr>
          <w:rFonts w:ascii="Noto Sans" w:eastAsia="Times New Roman" w:hAnsi="Noto Sans" w:cs="Noto Sans"/>
          <w:b/>
          <w:bCs/>
          <w:sz w:val="20"/>
          <w:szCs w:val="20"/>
        </w:rPr>
        <w:t xml:space="preserve">Project Title </w:t>
      </w:r>
    </w:p>
    <w:p w14:paraId="4DE79FB7" w14:textId="2B986F8E" w:rsidR="00191904" w:rsidRPr="007E1FF3" w:rsidRDefault="007E1FF3" w:rsidP="00191904">
      <w:pPr>
        <w:pBdr>
          <w:top w:val="single" w:sz="4" w:space="1" w:color="auto"/>
          <w:left w:val="single" w:sz="4" w:space="4" w:color="auto"/>
          <w:bottom w:val="single" w:sz="4" w:space="1" w:color="auto"/>
          <w:right w:val="single" w:sz="4" w:space="4" w:color="auto"/>
        </w:pBdr>
        <w:overflowPunct w:val="0"/>
        <w:autoSpaceDE w:val="0"/>
        <w:autoSpaceDN w:val="0"/>
        <w:adjustRightInd w:val="0"/>
        <w:spacing w:before="240" w:after="240" w:line="240" w:lineRule="auto"/>
        <w:jc w:val="center"/>
        <w:textAlignment w:val="baseline"/>
        <w:rPr>
          <w:rFonts w:ascii="Noto Sans" w:eastAsia="Times New Roman" w:hAnsi="Noto Sans" w:cs="Noto Sans"/>
          <w:b/>
          <w:iCs/>
          <w:sz w:val="20"/>
          <w:szCs w:val="20"/>
        </w:rPr>
      </w:pPr>
      <w:bookmarkStart w:id="1" w:name="_Hlk38368930"/>
      <w:r w:rsidRPr="007E1FF3">
        <w:rPr>
          <w:rFonts w:ascii="Noto Sans" w:eastAsia="Times New Roman" w:hAnsi="Noto Sans" w:cs="Noto Sans"/>
          <w:b/>
          <w:iCs/>
          <w:sz w:val="20"/>
          <w:szCs w:val="20"/>
        </w:rPr>
        <w:t xml:space="preserve"> </w:t>
      </w:r>
      <w:r w:rsidR="00E11C09">
        <w:rPr>
          <w:rFonts w:ascii="Noto Sans" w:eastAsia="Times New Roman" w:hAnsi="Noto Sans" w:cs="Noto Sans"/>
          <w:b/>
          <w:iCs/>
          <w:sz w:val="20"/>
          <w:szCs w:val="20"/>
        </w:rPr>
        <w:t>[</w:t>
      </w:r>
      <w:r w:rsidR="00191904" w:rsidRPr="007E1FF3">
        <w:rPr>
          <w:rFonts w:ascii="Noto Sans" w:eastAsia="Times New Roman" w:hAnsi="Noto Sans" w:cs="Noto Sans"/>
          <w:b/>
          <w:iCs/>
          <w:sz w:val="20"/>
          <w:szCs w:val="20"/>
        </w:rPr>
        <w:t>I</w:t>
      </w:r>
      <w:r w:rsidR="00E94620" w:rsidRPr="007E1FF3">
        <w:rPr>
          <w:rFonts w:ascii="Noto Sans" w:eastAsia="Times New Roman" w:hAnsi="Noto Sans" w:cs="Noto Sans"/>
          <w:b/>
          <w:iCs/>
          <w:sz w:val="20"/>
          <w:szCs w:val="20"/>
        </w:rPr>
        <w:t>nsert Project Title her</w:t>
      </w:r>
      <w:r w:rsidR="00191904" w:rsidRPr="007E1FF3">
        <w:rPr>
          <w:rFonts w:ascii="Noto Sans" w:eastAsia="Times New Roman" w:hAnsi="Noto Sans" w:cs="Noto Sans"/>
          <w:b/>
          <w:iCs/>
          <w:sz w:val="20"/>
          <w:szCs w:val="20"/>
        </w:rPr>
        <w:t>e</w:t>
      </w:r>
      <w:r w:rsidR="00E11C09">
        <w:rPr>
          <w:rFonts w:ascii="Noto Sans" w:eastAsia="Times New Roman" w:hAnsi="Noto Sans" w:cs="Noto Sans"/>
          <w:b/>
          <w:iCs/>
          <w:sz w:val="20"/>
          <w:szCs w:val="20"/>
        </w:rPr>
        <w:t>]</w:t>
      </w:r>
    </w:p>
    <w:bookmarkEnd w:id="1"/>
    <w:p w14:paraId="2221CAAB" w14:textId="2D4D35BA" w:rsidR="002B5AF8" w:rsidRPr="00EF764B" w:rsidRDefault="002B5AF8" w:rsidP="002606D7">
      <w:pPr>
        <w:rPr>
          <w:rFonts w:ascii="Noto Sans" w:hAnsi="Noto Sans" w:cs="Noto Sans"/>
          <w:i/>
          <w:color w:val="FF0000"/>
          <w:sz w:val="20"/>
          <w:szCs w:val="20"/>
          <w:shd w:val="clear" w:color="auto" w:fill="FFFFFF"/>
        </w:rPr>
      </w:pPr>
      <w:r w:rsidRPr="002B5AF8">
        <w:rPr>
          <w:rFonts w:ascii="Noto Sans" w:hAnsi="Noto Sans" w:cs="Noto Sans"/>
          <w:i/>
          <w:color w:val="FF0000"/>
          <w:sz w:val="20"/>
          <w:szCs w:val="20"/>
          <w:shd w:val="clear" w:color="auto" w:fill="FFFFFF"/>
        </w:rPr>
        <w:t xml:space="preserve">The title </w:t>
      </w:r>
      <w:r w:rsidR="00286741">
        <w:rPr>
          <w:rFonts w:ascii="Noto Sans" w:hAnsi="Noto Sans" w:cs="Noto Sans"/>
          <w:i/>
          <w:color w:val="FF0000"/>
          <w:sz w:val="20"/>
          <w:szCs w:val="20"/>
          <w:shd w:val="clear" w:color="auto" w:fill="FFFFFF"/>
        </w:rPr>
        <w:t>needs to</w:t>
      </w:r>
      <w:r w:rsidRPr="002B5AF8">
        <w:rPr>
          <w:rFonts w:ascii="Noto Sans" w:hAnsi="Noto Sans" w:cs="Noto Sans"/>
          <w:i/>
          <w:color w:val="FF0000"/>
          <w:sz w:val="20"/>
          <w:szCs w:val="20"/>
          <w:shd w:val="clear" w:color="auto" w:fill="FFFFFF"/>
        </w:rPr>
        <w:t xml:space="preserve"> clearly reflect the professional services being procured, using as few words as possible while remaining informative and descriptive to </w:t>
      </w:r>
      <w:r w:rsidR="00286741">
        <w:rPr>
          <w:rFonts w:ascii="Noto Sans" w:hAnsi="Noto Sans" w:cs="Noto Sans"/>
          <w:i/>
          <w:color w:val="FF0000"/>
          <w:sz w:val="20"/>
          <w:szCs w:val="20"/>
          <w:shd w:val="clear" w:color="auto" w:fill="FFFFFF"/>
        </w:rPr>
        <w:t>help readers understand the requirement.</w:t>
      </w:r>
    </w:p>
    <w:p w14:paraId="75587BB0" w14:textId="50CB490E" w:rsidR="007B7787" w:rsidRPr="00EF764B" w:rsidRDefault="007B7787" w:rsidP="00DC615F">
      <w:pPr>
        <w:pStyle w:val="ListParagraph"/>
        <w:numPr>
          <w:ilvl w:val="0"/>
          <w:numId w:val="9"/>
        </w:numPr>
        <w:overflowPunct w:val="0"/>
        <w:autoSpaceDE w:val="0"/>
        <w:autoSpaceDN w:val="0"/>
        <w:adjustRightInd w:val="0"/>
        <w:spacing w:before="240" w:after="240" w:line="240" w:lineRule="auto"/>
        <w:ind w:left="360"/>
        <w:textAlignment w:val="baseline"/>
        <w:rPr>
          <w:rFonts w:ascii="Noto Sans" w:eastAsia="Times New Roman" w:hAnsi="Noto Sans" w:cs="Noto Sans"/>
          <w:b/>
          <w:bCs/>
          <w:sz w:val="20"/>
          <w:szCs w:val="20"/>
        </w:rPr>
      </w:pPr>
      <w:r w:rsidRPr="00EF764B">
        <w:rPr>
          <w:rFonts w:ascii="Noto Sans" w:eastAsia="Times New Roman" w:hAnsi="Noto Sans" w:cs="Noto Sans"/>
          <w:b/>
          <w:bCs/>
          <w:sz w:val="20"/>
          <w:szCs w:val="20"/>
        </w:rPr>
        <w:t>Introduction</w:t>
      </w:r>
      <w:r w:rsidR="00F62D76" w:rsidRPr="00EF764B">
        <w:rPr>
          <w:rFonts w:ascii="Noto Sans" w:eastAsia="Times New Roman" w:hAnsi="Noto Sans" w:cs="Noto Sans"/>
          <w:b/>
          <w:bCs/>
          <w:sz w:val="20"/>
          <w:szCs w:val="20"/>
        </w:rPr>
        <w:t xml:space="preserve"> &amp; Background</w:t>
      </w:r>
    </w:p>
    <w:p w14:paraId="5E8E118A" w14:textId="62D07245" w:rsidR="007B7787" w:rsidRPr="00EF764B" w:rsidRDefault="007B7787" w:rsidP="00F62D76">
      <w:pPr>
        <w:autoSpaceDE w:val="0"/>
        <w:autoSpaceDN w:val="0"/>
        <w:adjustRightInd w:val="0"/>
        <w:spacing w:before="240" w:after="240" w:line="240" w:lineRule="auto"/>
        <w:jc w:val="both"/>
        <w:rPr>
          <w:rFonts w:ascii="Noto Sans" w:hAnsi="Noto Sans" w:cs="Noto Sans"/>
          <w:i/>
          <w:color w:val="FF0000"/>
          <w:sz w:val="20"/>
          <w:szCs w:val="20"/>
        </w:rPr>
      </w:pPr>
      <w:r w:rsidRPr="00EF764B">
        <w:rPr>
          <w:rFonts w:ascii="Noto Sans" w:eastAsia="Times New Roman" w:hAnsi="Noto Sans" w:cs="Noto Sans"/>
          <w:bCs/>
          <w:i/>
          <w:color w:val="FF0000"/>
          <w:sz w:val="20"/>
          <w:szCs w:val="20"/>
        </w:rPr>
        <w:t xml:space="preserve">This </w:t>
      </w:r>
      <w:r w:rsidR="00F62D76" w:rsidRPr="00EF764B">
        <w:rPr>
          <w:rFonts w:ascii="Noto Sans" w:eastAsia="Times New Roman" w:hAnsi="Noto Sans" w:cs="Noto Sans"/>
          <w:bCs/>
          <w:i/>
          <w:color w:val="FF0000"/>
          <w:sz w:val="20"/>
          <w:szCs w:val="20"/>
        </w:rPr>
        <w:t xml:space="preserve">section is a </w:t>
      </w:r>
      <w:r w:rsidRPr="00EF764B">
        <w:rPr>
          <w:rFonts w:ascii="Noto Sans" w:eastAsia="Times New Roman" w:hAnsi="Noto Sans" w:cs="Noto Sans"/>
          <w:bCs/>
          <w:i/>
          <w:color w:val="FF0000"/>
          <w:sz w:val="20"/>
          <w:szCs w:val="20"/>
        </w:rPr>
        <w:t>brief</w:t>
      </w:r>
      <w:r w:rsidR="00F62D76" w:rsidRPr="00EF764B">
        <w:rPr>
          <w:rFonts w:ascii="Noto Sans" w:eastAsia="Times New Roman" w:hAnsi="Noto Sans" w:cs="Noto Sans"/>
          <w:bCs/>
          <w:i/>
          <w:color w:val="FF0000"/>
          <w:sz w:val="20"/>
          <w:szCs w:val="20"/>
        </w:rPr>
        <w:t xml:space="preserve"> </w:t>
      </w:r>
      <w:r w:rsidRPr="00EF764B">
        <w:rPr>
          <w:rFonts w:ascii="Noto Sans" w:eastAsia="Times New Roman" w:hAnsi="Noto Sans" w:cs="Noto Sans"/>
          <w:bCs/>
          <w:i/>
          <w:color w:val="FF0000"/>
          <w:sz w:val="20"/>
          <w:szCs w:val="20"/>
        </w:rPr>
        <w:t xml:space="preserve">introduction </w:t>
      </w:r>
      <w:r w:rsidR="00F62D76" w:rsidRPr="00EF764B">
        <w:rPr>
          <w:rFonts w:ascii="Noto Sans" w:eastAsia="Times New Roman" w:hAnsi="Noto Sans" w:cs="Noto Sans"/>
          <w:bCs/>
          <w:i/>
          <w:color w:val="FF0000"/>
          <w:sz w:val="20"/>
          <w:szCs w:val="20"/>
        </w:rPr>
        <w:t xml:space="preserve">to </w:t>
      </w:r>
      <w:r w:rsidR="004C2213" w:rsidRPr="00EF764B">
        <w:rPr>
          <w:rFonts w:ascii="Noto Sans" w:eastAsia="Times New Roman" w:hAnsi="Noto Sans" w:cs="Noto Sans"/>
          <w:bCs/>
          <w:i/>
          <w:color w:val="FF0000"/>
          <w:sz w:val="20"/>
          <w:szCs w:val="20"/>
        </w:rPr>
        <w:t>your organisation and should provide</w:t>
      </w:r>
      <w:r w:rsidR="00F62D76" w:rsidRPr="00EF764B">
        <w:rPr>
          <w:rFonts w:ascii="Noto Sans" w:eastAsia="Times New Roman" w:hAnsi="Noto Sans" w:cs="Noto Sans"/>
          <w:bCs/>
          <w:i/>
          <w:color w:val="FF0000"/>
          <w:sz w:val="20"/>
          <w:szCs w:val="20"/>
        </w:rPr>
        <w:t xml:space="preserve"> </w:t>
      </w:r>
      <w:r w:rsidR="00F62D76" w:rsidRPr="00EF764B">
        <w:rPr>
          <w:rFonts w:ascii="Noto Sans" w:hAnsi="Noto Sans" w:cs="Noto Sans"/>
          <w:i/>
          <w:color w:val="FF0000"/>
          <w:sz w:val="20"/>
          <w:szCs w:val="20"/>
        </w:rPr>
        <w:t xml:space="preserve">background information to </w:t>
      </w:r>
      <w:r w:rsidR="003605F9" w:rsidRPr="00EF764B">
        <w:rPr>
          <w:rFonts w:ascii="Noto Sans" w:hAnsi="Noto Sans" w:cs="Noto Sans"/>
          <w:i/>
          <w:color w:val="FF0000"/>
          <w:sz w:val="20"/>
          <w:szCs w:val="20"/>
        </w:rPr>
        <w:t>assist potential</w:t>
      </w:r>
      <w:r w:rsidR="00F62D76" w:rsidRPr="00EF764B">
        <w:rPr>
          <w:rFonts w:ascii="Noto Sans" w:hAnsi="Noto Sans" w:cs="Noto Sans"/>
          <w:i/>
          <w:color w:val="FF0000"/>
          <w:sz w:val="20"/>
          <w:szCs w:val="20"/>
        </w:rPr>
        <w:t xml:space="preserve"> suppliers</w:t>
      </w:r>
      <w:r w:rsidR="004C2213" w:rsidRPr="00EF764B">
        <w:rPr>
          <w:rFonts w:ascii="Noto Sans" w:hAnsi="Noto Sans" w:cs="Noto Sans"/>
          <w:i/>
          <w:color w:val="FF0000"/>
          <w:sz w:val="20"/>
          <w:szCs w:val="20"/>
        </w:rPr>
        <w:t xml:space="preserve"> </w:t>
      </w:r>
      <w:r w:rsidR="00F62D76" w:rsidRPr="00EF764B">
        <w:rPr>
          <w:rFonts w:ascii="Noto Sans" w:hAnsi="Noto Sans" w:cs="Noto Sans"/>
          <w:i/>
          <w:color w:val="FF0000"/>
          <w:sz w:val="20"/>
          <w:szCs w:val="20"/>
        </w:rPr>
        <w:t>understand the project requirements. Subjects to cover can include an overview of business objectives relevant to the contract</w:t>
      </w:r>
      <w:r w:rsidR="004C2213" w:rsidRPr="00EF764B">
        <w:rPr>
          <w:rFonts w:ascii="Noto Sans" w:hAnsi="Noto Sans" w:cs="Noto Sans"/>
          <w:i/>
          <w:color w:val="FF0000"/>
          <w:sz w:val="20"/>
          <w:szCs w:val="20"/>
        </w:rPr>
        <w:t xml:space="preserve"> and expectations of the engagement.</w:t>
      </w:r>
    </w:p>
    <w:p w14:paraId="71BCBBA5" w14:textId="5711F3B0" w:rsidR="00E94620" w:rsidRPr="00EF764B" w:rsidRDefault="00E94620" w:rsidP="00F62D76">
      <w:pPr>
        <w:autoSpaceDE w:val="0"/>
        <w:autoSpaceDN w:val="0"/>
        <w:adjustRightInd w:val="0"/>
        <w:spacing w:before="240" w:after="240" w:line="240" w:lineRule="auto"/>
        <w:jc w:val="both"/>
        <w:rPr>
          <w:rFonts w:ascii="Noto Sans" w:hAnsi="Noto Sans" w:cs="Noto Sans"/>
          <w:color w:val="FF0000"/>
          <w:sz w:val="20"/>
          <w:szCs w:val="20"/>
        </w:rPr>
      </w:pPr>
      <w:r w:rsidRPr="00EF764B">
        <w:rPr>
          <w:rFonts w:ascii="Noto Sans" w:hAnsi="Noto Sans" w:cs="Noto Sans"/>
          <w:color w:val="FF0000"/>
          <w:sz w:val="20"/>
          <w:szCs w:val="20"/>
        </w:rPr>
        <w:t>2.1</w:t>
      </w:r>
      <w:r w:rsidRPr="00EF764B">
        <w:rPr>
          <w:rFonts w:ascii="Noto Sans" w:hAnsi="Noto Sans" w:cs="Noto Sans"/>
          <w:color w:val="FF0000"/>
          <w:sz w:val="20"/>
          <w:szCs w:val="20"/>
        </w:rPr>
        <w:tab/>
      </w:r>
      <w:r w:rsidRPr="00EF764B">
        <w:rPr>
          <w:rFonts w:ascii="Noto Sans" w:hAnsi="Noto Sans" w:cs="Noto Sans"/>
          <w:i/>
          <w:color w:val="FF0000"/>
          <w:sz w:val="20"/>
          <w:szCs w:val="20"/>
        </w:rPr>
        <w:t>Consider sub-section numbers</w:t>
      </w:r>
      <w:r w:rsidRPr="00EF764B">
        <w:rPr>
          <w:rFonts w:ascii="Noto Sans" w:hAnsi="Noto Sans" w:cs="Noto Sans"/>
          <w:i/>
          <w:color w:val="FF0000"/>
          <w:sz w:val="20"/>
          <w:szCs w:val="20"/>
        </w:rPr>
        <w:tab/>
      </w:r>
    </w:p>
    <w:p w14:paraId="5330FB29" w14:textId="1CE10654" w:rsidR="00A87CDE" w:rsidRPr="00EF764B" w:rsidRDefault="007B7787" w:rsidP="00A87CDE">
      <w:pPr>
        <w:pStyle w:val="ListParagraph"/>
        <w:numPr>
          <w:ilvl w:val="0"/>
          <w:numId w:val="9"/>
        </w:numPr>
        <w:overflowPunct w:val="0"/>
        <w:autoSpaceDE w:val="0"/>
        <w:autoSpaceDN w:val="0"/>
        <w:adjustRightInd w:val="0"/>
        <w:spacing w:before="240" w:after="240" w:line="240" w:lineRule="auto"/>
        <w:ind w:left="360"/>
        <w:textAlignment w:val="baseline"/>
        <w:rPr>
          <w:rFonts w:ascii="Noto Sans" w:eastAsia="Times New Roman" w:hAnsi="Noto Sans" w:cs="Noto Sans"/>
          <w:b/>
          <w:color w:val="000000"/>
          <w:sz w:val="20"/>
          <w:szCs w:val="20"/>
        </w:rPr>
      </w:pPr>
      <w:r w:rsidRPr="00EF764B">
        <w:rPr>
          <w:rFonts w:ascii="Noto Sans" w:eastAsia="Times New Roman" w:hAnsi="Noto Sans" w:cs="Noto Sans"/>
          <w:b/>
          <w:color w:val="000000"/>
          <w:sz w:val="20"/>
          <w:szCs w:val="20"/>
        </w:rPr>
        <w:t>Scope of the Contract</w:t>
      </w:r>
    </w:p>
    <w:p w14:paraId="7DDE023A" w14:textId="07B713D2" w:rsidR="00A87CDE" w:rsidRPr="00EF764B" w:rsidRDefault="007B7787" w:rsidP="05CFF5ED">
      <w:pPr>
        <w:spacing w:before="240" w:after="240" w:line="240" w:lineRule="auto"/>
        <w:jc w:val="both"/>
        <w:rPr>
          <w:rFonts w:ascii="Noto Sans" w:eastAsia="Times New Roman" w:hAnsi="Noto Sans" w:cs="Noto Sans"/>
          <w:i/>
          <w:iCs/>
          <w:color w:val="FF0000"/>
          <w:sz w:val="20"/>
          <w:szCs w:val="20"/>
        </w:rPr>
      </w:pPr>
      <w:r w:rsidRPr="00EF764B">
        <w:rPr>
          <w:rFonts w:ascii="Noto Sans" w:eastAsia="Times New Roman" w:hAnsi="Noto Sans" w:cs="Noto Sans"/>
          <w:i/>
          <w:iCs/>
          <w:color w:val="FF0000"/>
          <w:sz w:val="20"/>
          <w:szCs w:val="20"/>
        </w:rPr>
        <w:t xml:space="preserve">This section will provide </w:t>
      </w:r>
      <w:r w:rsidR="004C2213" w:rsidRPr="00EF764B">
        <w:rPr>
          <w:rFonts w:ascii="Noto Sans" w:eastAsia="Times New Roman" w:hAnsi="Noto Sans" w:cs="Noto Sans"/>
          <w:i/>
          <w:iCs/>
          <w:color w:val="FF0000"/>
          <w:sz w:val="20"/>
          <w:szCs w:val="20"/>
        </w:rPr>
        <w:t>suppliers</w:t>
      </w:r>
      <w:r w:rsidRPr="00EF764B">
        <w:rPr>
          <w:rFonts w:ascii="Noto Sans" w:eastAsia="Times New Roman" w:hAnsi="Noto Sans" w:cs="Noto Sans"/>
          <w:i/>
          <w:iCs/>
          <w:color w:val="FF0000"/>
          <w:sz w:val="20"/>
          <w:szCs w:val="20"/>
        </w:rPr>
        <w:t xml:space="preserve"> </w:t>
      </w:r>
      <w:r w:rsidR="003605F9" w:rsidRPr="00EF764B">
        <w:rPr>
          <w:rFonts w:ascii="Noto Sans" w:eastAsia="Times New Roman" w:hAnsi="Noto Sans" w:cs="Noto Sans"/>
          <w:i/>
          <w:iCs/>
          <w:color w:val="FF0000"/>
          <w:sz w:val="20"/>
          <w:szCs w:val="20"/>
        </w:rPr>
        <w:t>with an insight of what is</w:t>
      </w:r>
      <w:r w:rsidRPr="00EF764B">
        <w:rPr>
          <w:rFonts w:ascii="Noto Sans" w:eastAsia="Times New Roman" w:hAnsi="Noto Sans" w:cs="Noto Sans"/>
          <w:i/>
          <w:iCs/>
          <w:color w:val="FF0000"/>
          <w:sz w:val="20"/>
          <w:szCs w:val="20"/>
        </w:rPr>
        <w:t xml:space="preserve"> included and excluded</w:t>
      </w:r>
      <w:r w:rsidR="004C2213" w:rsidRPr="00EF764B">
        <w:rPr>
          <w:rFonts w:ascii="Noto Sans" w:eastAsia="Times New Roman" w:hAnsi="Noto Sans" w:cs="Noto Sans"/>
          <w:i/>
          <w:iCs/>
          <w:color w:val="FF0000"/>
          <w:sz w:val="20"/>
          <w:szCs w:val="20"/>
        </w:rPr>
        <w:t xml:space="preserve"> within the project requirement</w:t>
      </w:r>
      <w:r w:rsidRPr="00EF764B">
        <w:rPr>
          <w:rFonts w:ascii="Noto Sans" w:eastAsia="Times New Roman" w:hAnsi="Noto Sans" w:cs="Noto Sans"/>
          <w:i/>
          <w:iCs/>
          <w:color w:val="FF0000"/>
          <w:sz w:val="20"/>
          <w:szCs w:val="20"/>
        </w:rPr>
        <w:t xml:space="preserve">.  This should be a </w:t>
      </w:r>
      <w:r w:rsidR="000716DD" w:rsidRPr="00EF764B">
        <w:rPr>
          <w:rFonts w:ascii="Noto Sans" w:eastAsia="Times New Roman" w:hAnsi="Noto Sans" w:cs="Noto Sans"/>
          <w:i/>
          <w:iCs/>
          <w:color w:val="FF0000"/>
          <w:sz w:val="20"/>
          <w:szCs w:val="20"/>
        </w:rPr>
        <w:t>high-level</w:t>
      </w:r>
      <w:r w:rsidRPr="00EF764B">
        <w:rPr>
          <w:rFonts w:ascii="Noto Sans" w:eastAsia="Times New Roman" w:hAnsi="Noto Sans" w:cs="Noto Sans"/>
          <w:i/>
          <w:iCs/>
          <w:color w:val="FF0000"/>
          <w:sz w:val="20"/>
          <w:szCs w:val="20"/>
        </w:rPr>
        <w:t xml:space="preserve"> </w:t>
      </w:r>
      <w:r w:rsidR="003605F9" w:rsidRPr="00EF764B">
        <w:rPr>
          <w:rFonts w:ascii="Noto Sans" w:eastAsia="Times New Roman" w:hAnsi="Noto Sans" w:cs="Noto Sans"/>
          <w:i/>
          <w:iCs/>
          <w:color w:val="FF0000"/>
          <w:sz w:val="20"/>
          <w:szCs w:val="20"/>
        </w:rPr>
        <w:t>syn</w:t>
      </w:r>
      <w:r w:rsidR="00CD088D" w:rsidRPr="00EF764B">
        <w:rPr>
          <w:rFonts w:ascii="Noto Sans" w:eastAsia="Times New Roman" w:hAnsi="Noto Sans" w:cs="Noto Sans"/>
          <w:i/>
          <w:iCs/>
          <w:color w:val="FF0000"/>
          <w:sz w:val="20"/>
          <w:szCs w:val="20"/>
        </w:rPr>
        <w:t>o</w:t>
      </w:r>
      <w:r w:rsidR="003605F9" w:rsidRPr="00EF764B">
        <w:rPr>
          <w:rFonts w:ascii="Noto Sans" w:eastAsia="Times New Roman" w:hAnsi="Noto Sans" w:cs="Noto Sans"/>
          <w:i/>
          <w:iCs/>
          <w:color w:val="FF0000"/>
          <w:sz w:val="20"/>
          <w:szCs w:val="20"/>
        </w:rPr>
        <w:t>psis</w:t>
      </w:r>
      <w:r w:rsidR="000716DD" w:rsidRPr="00EF764B">
        <w:rPr>
          <w:rFonts w:ascii="Noto Sans" w:eastAsia="Times New Roman" w:hAnsi="Noto Sans" w:cs="Noto Sans"/>
          <w:i/>
          <w:iCs/>
          <w:color w:val="FF0000"/>
          <w:sz w:val="20"/>
          <w:szCs w:val="20"/>
        </w:rPr>
        <w:t xml:space="preserve">, </w:t>
      </w:r>
      <w:r w:rsidR="003605F9" w:rsidRPr="00EF764B">
        <w:rPr>
          <w:rFonts w:ascii="Noto Sans" w:eastAsia="Times New Roman" w:hAnsi="Noto Sans" w:cs="Noto Sans"/>
          <w:i/>
          <w:iCs/>
          <w:color w:val="FF0000"/>
          <w:sz w:val="20"/>
          <w:szCs w:val="20"/>
        </w:rPr>
        <w:t>provid</w:t>
      </w:r>
      <w:r w:rsidR="000716DD" w:rsidRPr="00EF764B">
        <w:rPr>
          <w:rFonts w:ascii="Noto Sans" w:eastAsia="Times New Roman" w:hAnsi="Noto Sans" w:cs="Noto Sans"/>
          <w:i/>
          <w:iCs/>
          <w:color w:val="FF0000"/>
          <w:sz w:val="20"/>
          <w:szCs w:val="20"/>
        </w:rPr>
        <w:t>ing</w:t>
      </w:r>
      <w:r w:rsidR="003605F9" w:rsidRPr="00EF764B">
        <w:rPr>
          <w:rFonts w:ascii="Noto Sans" w:eastAsia="Times New Roman" w:hAnsi="Noto Sans" w:cs="Noto Sans"/>
          <w:i/>
          <w:iCs/>
          <w:color w:val="FF0000"/>
          <w:sz w:val="20"/>
          <w:szCs w:val="20"/>
        </w:rPr>
        <w:t xml:space="preserve"> context of the contract opportunity</w:t>
      </w:r>
      <w:r w:rsidR="004C2213" w:rsidRPr="00EF764B">
        <w:rPr>
          <w:rFonts w:ascii="Noto Sans" w:eastAsia="Times New Roman" w:hAnsi="Noto Sans" w:cs="Noto Sans"/>
          <w:i/>
          <w:iCs/>
          <w:color w:val="FF0000"/>
          <w:sz w:val="20"/>
          <w:szCs w:val="20"/>
        </w:rPr>
        <w:t xml:space="preserve"> </w:t>
      </w:r>
    </w:p>
    <w:p w14:paraId="02532B6A" w14:textId="7B55A228" w:rsidR="004C2213" w:rsidRPr="004234AB" w:rsidRDefault="00A87CDE" w:rsidP="004C2213">
      <w:pPr>
        <w:spacing w:before="240" w:after="240" w:line="240" w:lineRule="auto"/>
        <w:jc w:val="both"/>
        <w:rPr>
          <w:rFonts w:ascii="Noto Sans" w:eastAsia="Times New Roman" w:hAnsi="Noto Sans" w:cs="Noto Sans"/>
          <w:i/>
          <w:color w:val="FF0000"/>
          <w:sz w:val="20"/>
          <w:szCs w:val="20"/>
        </w:rPr>
      </w:pPr>
      <w:r w:rsidRPr="00EF764B">
        <w:rPr>
          <w:rFonts w:ascii="Noto Sans" w:eastAsia="Times New Roman" w:hAnsi="Noto Sans" w:cs="Noto Sans"/>
          <w:iCs/>
          <w:sz w:val="20"/>
          <w:szCs w:val="20"/>
        </w:rPr>
        <w:t xml:space="preserve">The Authority/Council </w:t>
      </w:r>
      <w:r w:rsidRPr="006F0B92">
        <w:rPr>
          <w:rFonts w:ascii="Noto Sans" w:eastAsia="Times New Roman" w:hAnsi="Noto Sans" w:cs="Noto Sans"/>
          <w:i/>
          <w:color w:val="EE0000"/>
          <w:sz w:val="20"/>
          <w:szCs w:val="20"/>
          <w:highlight w:val="yellow"/>
        </w:rPr>
        <w:t>(delete as appropriate)</w:t>
      </w:r>
      <w:r w:rsidRPr="00F342E1">
        <w:rPr>
          <w:rFonts w:ascii="Noto Sans" w:eastAsia="Times New Roman" w:hAnsi="Noto Sans" w:cs="Noto Sans"/>
          <w:iCs/>
          <w:color w:val="EE0000"/>
          <w:sz w:val="20"/>
          <w:szCs w:val="20"/>
        </w:rPr>
        <w:t xml:space="preserve"> </w:t>
      </w:r>
      <w:r w:rsidRPr="00EF764B">
        <w:rPr>
          <w:rFonts w:ascii="Noto Sans" w:eastAsia="Times New Roman" w:hAnsi="Noto Sans" w:cs="Noto Sans"/>
          <w:iCs/>
          <w:sz w:val="20"/>
          <w:szCs w:val="20"/>
        </w:rPr>
        <w:t>is seeking to appoint a suitably qualified SPS Provider to</w:t>
      </w:r>
      <w:r w:rsidR="004234AB">
        <w:rPr>
          <w:rFonts w:ascii="Noto Sans" w:eastAsia="Times New Roman" w:hAnsi="Noto Sans" w:cs="Noto Sans"/>
          <w:iCs/>
          <w:sz w:val="20"/>
          <w:szCs w:val="20"/>
        </w:rPr>
        <w:t xml:space="preserve"> </w:t>
      </w:r>
      <w:r w:rsidR="00B20E9A" w:rsidRPr="006F0B92">
        <w:rPr>
          <w:rFonts w:ascii="Noto Sans" w:eastAsia="Times New Roman" w:hAnsi="Noto Sans" w:cs="Noto Sans"/>
          <w:i/>
          <w:color w:val="EE0000"/>
          <w:sz w:val="20"/>
          <w:szCs w:val="20"/>
          <w:highlight w:val="yellow"/>
        </w:rPr>
        <w:t>[</w:t>
      </w:r>
      <w:r w:rsidR="0097536E" w:rsidRPr="006F0B92">
        <w:rPr>
          <w:rFonts w:ascii="Noto Sans" w:eastAsia="Times New Roman" w:hAnsi="Noto Sans" w:cs="Noto Sans"/>
          <w:i/>
          <w:color w:val="EE0000"/>
          <w:sz w:val="20"/>
          <w:szCs w:val="20"/>
          <w:highlight w:val="yellow"/>
        </w:rPr>
        <w:t>b</w:t>
      </w:r>
      <w:r w:rsidR="0097536E" w:rsidRPr="006F0B92">
        <w:rPr>
          <w:rFonts w:ascii="Noto Sans" w:eastAsia="Times New Roman" w:hAnsi="Noto Sans" w:cs="Noto Sans"/>
          <w:i/>
          <w:color w:val="FF0000"/>
          <w:sz w:val="20"/>
          <w:szCs w:val="20"/>
          <w:highlight w:val="yellow"/>
        </w:rPr>
        <w:t>e</w:t>
      </w:r>
      <w:r w:rsidR="004234AB" w:rsidRPr="006F0B92">
        <w:rPr>
          <w:rFonts w:ascii="Noto Sans" w:eastAsia="Times New Roman" w:hAnsi="Noto Sans" w:cs="Noto Sans"/>
          <w:i/>
          <w:color w:val="FF0000"/>
          <w:sz w:val="20"/>
          <w:szCs w:val="20"/>
          <w:highlight w:val="yellow"/>
        </w:rPr>
        <w:t xml:space="preserve"> explicit </w:t>
      </w:r>
      <w:r w:rsidR="004878C8" w:rsidRPr="006F0B92">
        <w:rPr>
          <w:rFonts w:ascii="Noto Sans" w:eastAsia="Times New Roman" w:hAnsi="Noto Sans" w:cs="Noto Sans"/>
          <w:i/>
          <w:color w:val="FF0000"/>
          <w:sz w:val="20"/>
          <w:szCs w:val="20"/>
          <w:highlight w:val="yellow"/>
        </w:rPr>
        <w:t>o</w:t>
      </w:r>
      <w:r w:rsidR="004234AB" w:rsidRPr="006F0B92">
        <w:rPr>
          <w:rFonts w:ascii="Noto Sans" w:eastAsia="Times New Roman" w:hAnsi="Noto Sans" w:cs="Noto Sans"/>
          <w:i/>
          <w:color w:val="FF0000"/>
          <w:sz w:val="20"/>
          <w:szCs w:val="20"/>
          <w:highlight w:val="yellow"/>
        </w:rPr>
        <w:t>n what is being pro</w:t>
      </w:r>
      <w:r w:rsidR="004878C8" w:rsidRPr="006F0B92">
        <w:rPr>
          <w:rFonts w:ascii="Noto Sans" w:eastAsia="Times New Roman" w:hAnsi="Noto Sans" w:cs="Noto Sans"/>
          <w:i/>
          <w:color w:val="FF0000"/>
          <w:sz w:val="20"/>
          <w:szCs w:val="20"/>
          <w:highlight w:val="yellow"/>
        </w:rPr>
        <w:t>cured</w:t>
      </w:r>
      <w:r w:rsidR="004234AB" w:rsidRPr="006F0B92">
        <w:rPr>
          <w:rFonts w:ascii="Noto Sans" w:eastAsia="Times New Roman" w:hAnsi="Noto Sans" w:cs="Noto Sans"/>
          <w:i/>
          <w:color w:val="FF0000"/>
          <w:sz w:val="20"/>
          <w:szCs w:val="20"/>
          <w:highlight w:val="yellow"/>
        </w:rPr>
        <w:t xml:space="preserve"> as an opening statement</w:t>
      </w:r>
      <w:r w:rsidR="00B20E9A" w:rsidRPr="006F0B92">
        <w:rPr>
          <w:rFonts w:ascii="Noto Sans" w:eastAsia="Times New Roman" w:hAnsi="Noto Sans" w:cs="Noto Sans"/>
          <w:i/>
          <w:color w:val="FF0000"/>
          <w:sz w:val="20"/>
          <w:szCs w:val="20"/>
          <w:highlight w:val="yellow"/>
        </w:rPr>
        <w:t>]</w:t>
      </w:r>
      <w:r w:rsidRPr="006F0B92">
        <w:rPr>
          <w:rFonts w:ascii="Noto Sans" w:eastAsia="Times New Roman" w:hAnsi="Noto Sans" w:cs="Noto Sans"/>
          <w:i/>
          <w:color w:val="FF0000"/>
          <w:sz w:val="20"/>
          <w:szCs w:val="20"/>
          <w:highlight w:val="yellow"/>
        </w:rPr>
        <w:t>.</w:t>
      </w:r>
    </w:p>
    <w:p w14:paraId="28210CC6" w14:textId="560D8063" w:rsidR="007B7787" w:rsidRPr="00EF764B" w:rsidRDefault="007B7787" w:rsidP="006632C1">
      <w:pPr>
        <w:pStyle w:val="ListParagraph"/>
        <w:numPr>
          <w:ilvl w:val="0"/>
          <w:numId w:val="9"/>
        </w:numPr>
        <w:overflowPunct w:val="0"/>
        <w:autoSpaceDE w:val="0"/>
        <w:autoSpaceDN w:val="0"/>
        <w:adjustRightInd w:val="0"/>
        <w:spacing w:before="240" w:after="240" w:line="240" w:lineRule="auto"/>
        <w:ind w:left="360"/>
        <w:textAlignment w:val="baseline"/>
        <w:rPr>
          <w:rFonts w:ascii="Noto Sans" w:eastAsia="Times New Roman" w:hAnsi="Noto Sans" w:cs="Noto Sans"/>
          <w:b/>
          <w:bCs/>
          <w:sz w:val="20"/>
          <w:szCs w:val="20"/>
        </w:rPr>
      </w:pPr>
      <w:r w:rsidRPr="00EF764B">
        <w:rPr>
          <w:rFonts w:ascii="Noto Sans" w:eastAsia="Times New Roman" w:hAnsi="Noto Sans" w:cs="Noto Sans"/>
          <w:b/>
          <w:bCs/>
          <w:sz w:val="20"/>
          <w:szCs w:val="20"/>
        </w:rPr>
        <w:t>Detailed Requirements</w:t>
      </w:r>
    </w:p>
    <w:p w14:paraId="16F3C3BA" w14:textId="31DE0F7A" w:rsidR="007B7787" w:rsidRPr="00EF764B" w:rsidRDefault="007B7787" w:rsidP="05CFF5ED">
      <w:pPr>
        <w:autoSpaceDE w:val="0"/>
        <w:autoSpaceDN w:val="0"/>
        <w:adjustRightInd w:val="0"/>
        <w:spacing w:after="0" w:line="240" w:lineRule="auto"/>
        <w:jc w:val="both"/>
        <w:rPr>
          <w:rFonts w:ascii="Noto Sans" w:eastAsia="Times New Roman" w:hAnsi="Noto Sans" w:cs="Noto Sans"/>
          <w:i/>
          <w:iCs/>
          <w:color w:val="FF0000"/>
          <w:sz w:val="20"/>
          <w:szCs w:val="20"/>
        </w:rPr>
      </w:pPr>
      <w:r w:rsidRPr="00EF764B">
        <w:rPr>
          <w:rFonts w:ascii="Noto Sans" w:hAnsi="Noto Sans" w:cs="Noto Sans"/>
          <w:i/>
          <w:iCs/>
          <w:color w:val="FF0000"/>
          <w:sz w:val="20"/>
          <w:szCs w:val="20"/>
        </w:rPr>
        <w:t xml:space="preserve">This section sets out the detailed requirements the </w:t>
      </w:r>
      <w:r w:rsidR="004C2213" w:rsidRPr="00EF764B">
        <w:rPr>
          <w:rFonts w:ascii="Noto Sans" w:hAnsi="Noto Sans" w:cs="Noto Sans"/>
          <w:i/>
          <w:iCs/>
          <w:color w:val="FF0000"/>
          <w:sz w:val="20"/>
          <w:szCs w:val="20"/>
        </w:rPr>
        <w:t>supplier</w:t>
      </w:r>
      <w:r w:rsidRPr="00EF764B">
        <w:rPr>
          <w:rFonts w:ascii="Noto Sans" w:hAnsi="Noto Sans" w:cs="Noto Sans"/>
          <w:i/>
          <w:iCs/>
          <w:color w:val="FF0000"/>
          <w:sz w:val="20"/>
          <w:szCs w:val="20"/>
        </w:rPr>
        <w:t xml:space="preserve"> </w:t>
      </w:r>
      <w:r w:rsidR="000716DD" w:rsidRPr="00EF764B">
        <w:rPr>
          <w:rFonts w:ascii="Noto Sans" w:hAnsi="Noto Sans" w:cs="Noto Sans"/>
          <w:i/>
          <w:iCs/>
          <w:color w:val="FF0000"/>
          <w:sz w:val="20"/>
          <w:szCs w:val="20"/>
        </w:rPr>
        <w:t>will be</w:t>
      </w:r>
      <w:r w:rsidRPr="00EF764B">
        <w:rPr>
          <w:rFonts w:ascii="Noto Sans" w:hAnsi="Noto Sans" w:cs="Noto Sans"/>
          <w:i/>
          <w:iCs/>
          <w:color w:val="FF0000"/>
          <w:sz w:val="20"/>
          <w:szCs w:val="20"/>
        </w:rPr>
        <w:t xml:space="preserve"> required to meet</w:t>
      </w:r>
      <w:r w:rsidR="001419C8" w:rsidRPr="00EF764B">
        <w:rPr>
          <w:rFonts w:ascii="Noto Sans" w:hAnsi="Noto Sans" w:cs="Noto Sans"/>
          <w:i/>
          <w:iCs/>
          <w:color w:val="FF0000"/>
          <w:sz w:val="20"/>
          <w:szCs w:val="20"/>
        </w:rPr>
        <w:t>.</w:t>
      </w:r>
      <w:r w:rsidR="000716DD" w:rsidRPr="00EF764B">
        <w:rPr>
          <w:rFonts w:ascii="Noto Sans" w:hAnsi="Noto Sans" w:cs="Noto Sans"/>
          <w:i/>
          <w:iCs/>
          <w:color w:val="FF0000"/>
          <w:sz w:val="20"/>
          <w:szCs w:val="20"/>
        </w:rPr>
        <w:t xml:space="preserve"> </w:t>
      </w:r>
      <w:r w:rsidR="001419C8" w:rsidRPr="00EF764B">
        <w:rPr>
          <w:rFonts w:ascii="Noto Sans" w:hAnsi="Noto Sans" w:cs="Noto Sans"/>
          <w:i/>
          <w:iCs/>
          <w:color w:val="FF0000"/>
          <w:sz w:val="20"/>
          <w:szCs w:val="20"/>
        </w:rPr>
        <w:t xml:space="preserve">It </w:t>
      </w:r>
      <w:r w:rsidR="000716DD" w:rsidRPr="00EF764B">
        <w:rPr>
          <w:rFonts w:ascii="Noto Sans" w:hAnsi="Noto Sans" w:cs="Noto Sans"/>
          <w:i/>
          <w:iCs/>
          <w:color w:val="FF0000"/>
          <w:sz w:val="20"/>
          <w:szCs w:val="20"/>
        </w:rPr>
        <w:t>will</w:t>
      </w:r>
      <w:r w:rsidRPr="00EF764B">
        <w:rPr>
          <w:rFonts w:ascii="Noto Sans" w:eastAsia="Times New Roman" w:hAnsi="Noto Sans" w:cs="Noto Sans"/>
          <w:i/>
          <w:iCs/>
          <w:color w:val="FF0000"/>
          <w:sz w:val="20"/>
          <w:szCs w:val="20"/>
        </w:rPr>
        <w:t xml:space="preserve"> define </w:t>
      </w:r>
      <w:r w:rsidR="000716DD" w:rsidRPr="00EF764B">
        <w:rPr>
          <w:rFonts w:ascii="Noto Sans" w:eastAsia="Times New Roman" w:hAnsi="Noto Sans" w:cs="Noto Sans"/>
          <w:i/>
          <w:iCs/>
          <w:color w:val="FF0000"/>
          <w:sz w:val="20"/>
          <w:szCs w:val="20"/>
        </w:rPr>
        <w:t>accurately</w:t>
      </w:r>
      <w:r w:rsidRPr="00EF764B">
        <w:rPr>
          <w:rFonts w:ascii="Noto Sans" w:eastAsia="Times New Roman" w:hAnsi="Noto Sans" w:cs="Noto Sans"/>
          <w:i/>
          <w:iCs/>
          <w:color w:val="FF0000"/>
          <w:sz w:val="20"/>
          <w:szCs w:val="20"/>
        </w:rPr>
        <w:t xml:space="preserve"> what the </w:t>
      </w:r>
      <w:r w:rsidR="004C2213" w:rsidRPr="00EF764B">
        <w:rPr>
          <w:rFonts w:ascii="Noto Sans" w:eastAsia="Times New Roman" w:hAnsi="Noto Sans" w:cs="Noto Sans"/>
          <w:i/>
          <w:iCs/>
          <w:color w:val="FF0000"/>
          <w:sz w:val="20"/>
          <w:szCs w:val="20"/>
        </w:rPr>
        <w:t>supplier</w:t>
      </w:r>
      <w:r w:rsidRPr="00EF764B">
        <w:rPr>
          <w:rFonts w:ascii="Noto Sans" w:eastAsia="Times New Roman" w:hAnsi="Noto Sans" w:cs="Noto Sans"/>
          <w:i/>
          <w:iCs/>
          <w:color w:val="FF0000"/>
          <w:sz w:val="20"/>
          <w:szCs w:val="20"/>
        </w:rPr>
        <w:t xml:space="preserve"> need</w:t>
      </w:r>
      <w:r w:rsidR="004C2213" w:rsidRPr="00EF764B">
        <w:rPr>
          <w:rFonts w:ascii="Noto Sans" w:eastAsia="Times New Roman" w:hAnsi="Noto Sans" w:cs="Noto Sans"/>
          <w:i/>
          <w:iCs/>
          <w:color w:val="FF0000"/>
          <w:sz w:val="20"/>
          <w:szCs w:val="20"/>
        </w:rPr>
        <w:t>s</w:t>
      </w:r>
      <w:r w:rsidRPr="00EF764B">
        <w:rPr>
          <w:rFonts w:ascii="Noto Sans" w:eastAsia="Times New Roman" w:hAnsi="Noto Sans" w:cs="Noto Sans"/>
          <w:i/>
          <w:iCs/>
          <w:color w:val="FF0000"/>
          <w:sz w:val="20"/>
          <w:szCs w:val="20"/>
        </w:rPr>
        <w:t xml:space="preserve"> to know </w:t>
      </w:r>
      <w:r w:rsidR="00B663C5" w:rsidRPr="00EF764B">
        <w:rPr>
          <w:rFonts w:ascii="Noto Sans" w:eastAsia="Times New Roman" w:hAnsi="Noto Sans" w:cs="Noto Sans"/>
          <w:i/>
          <w:iCs/>
          <w:color w:val="FF0000"/>
          <w:sz w:val="20"/>
          <w:szCs w:val="20"/>
        </w:rPr>
        <w:t>to</w:t>
      </w:r>
      <w:r w:rsidR="000716DD" w:rsidRPr="00EF764B">
        <w:rPr>
          <w:rFonts w:ascii="Noto Sans" w:eastAsia="Times New Roman" w:hAnsi="Noto Sans" w:cs="Noto Sans"/>
          <w:i/>
          <w:iCs/>
          <w:color w:val="FF0000"/>
          <w:sz w:val="20"/>
          <w:szCs w:val="20"/>
        </w:rPr>
        <w:t xml:space="preserve"> provide a response that will</w:t>
      </w:r>
      <w:r w:rsidRPr="00EF764B">
        <w:rPr>
          <w:rFonts w:ascii="Noto Sans" w:eastAsia="Times New Roman" w:hAnsi="Noto Sans" w:cs="Noto Sans"/>
          <w:i/>
          <w:iCs/>
          <w:color w:val="FF0000"/>
          <w:sz w:val="20"/>
          <w:szCs w:val="20"/>
        </w:rPr>
        <w:t xml:space="preserve"> deliver the right services at the right time, in the right place, in the right quantity and at the right price. (e.g. volumes; timescales; deliverables, quality expected; reporting structures</w:t>
      </w:r>
      <w:r w:rsidR="000716DD" w:rsidRPr="00EF764B">
        <w:rPr>
          <w:rFonts w:ascii="Noto Sans" w:eastAsia="Times New Roman" w:hAnsi="Noto Sans" w:cs="Noto Sans"/>
          <w:i/>
          <w:iCs/>
          <w:color w:val="FF0000"/>
          <w:sz w:val="20"/>
          <w:szCs w:val="20"/>
        </w:rPr>
        <w:t xml:space="preserve">); you may also want to include </w:t>
      </w:r>
      <w:r w:rsidRPr="00EF764B">
        <w:rPr>
          <w:rFonts w:ascii="Noto Sans" w:eastAsia="Times New Roman" w:hAnsi="Noto Sans" w:cs="Noto Sans"/>
          <w:i/>
          <w:iCs/>
          <w:color w:val="FF0000"/>
          <w:sz w:val="20"/>
          <w:szCs w:val="20"/>
        </w:rPr>
        <w:t xml:space="preserve">resources available from </w:t>
      </w:r>
      <w:r w:rsidR="004C2213" w:rsidRPr="00EF764B">
        <w:rPr>
          <w:rFonts w:ascii="Noto Sans" w:eastAsia="Times New Roman" w:hAnsi="Noto Sans" w:cs="Noto Sans"/>
          <w:i/>
          <w:iCs/>
          <w:color w:val="FF0000"/>
          <w:sz w:val="20"/>
          <w:szCs w:val="20"/>
        </w:rPr>
        <w:t xml:space="preserve">your </w:t>
      </w:r>
      <w:r w:rsidR="00AA2510" w:rsidRPr="00EF764B">
        <w:rPr>
          <w:rFonts w:ascii="Noto Sans" w:eastAsia="Times New Roman" w:hAnsi="Noto Sans" w:cs="Noto Sans"/>
          <w:i/>
          <w:iCs/>
          <w:color w:val="FF0000"/>
          <w:sz w:val="20"/>
          <w:szCs w:val="20"/>
        </w:rPr>
        <w:t>organisation, any</w:t>
      </w:r>
      <w:r w:rsidR="000716DD" w:rsidRPr="00EF764B">
        <w:rPr>
          <w:rFonts w:ascii="Noto Sans" w:eastAsia="Times New Roman" w:hAnsi="Noto Sans" w:cs="Noto Sans"/>
          <w:i/>
          <w:iCs/>
          <w:color w:val="FF0000"/>
          <w:sz w:val="20"/>
          <w:szCs w:val="20"/>
        </w:rPr>
        <w:t xml:space="preserve"> </w:t>
      </w:r>
      <w:r w:rsidRPr="00EF764B">
        <w:rPr>
          <w:rFonts w:ascii="Noto Sans" w:eastAsia="Times New Roman" w:hAnsi="Noto Sans" w:cs="Noto Sans"/>
          <w:i/>
          <w:iCs/>
          <w:color w:val="FF0000"/>
          <w:sz w:val="20"/>
          <w:szCs w:val="20"/>
        </w:rPr>
        <w:t>governance arrangements; requirements for contingencies/business continuity; etc</w:t>
      </w:r>
      <w:r w:rsidR="000716DD" w:rsidRPr="00EF764B">
        <w:rPr>
          <w:rFonts w:ascii="Noto Sans" w:eastAsia="Times New Roman" w:hAnsi="Noto Sans" w:cs="Noto Sans"/>
          <w:i/>
          <w:iCs/>
          <w:color w:val="FF0000"/>
          <w:sz w:val="20"/>
          <w:szCs w:val="20"/>
        </w:rPr>
        <w:t>.</w:t>
      </w:r>
    </w:p>
    <w:p w14:paraId="11C20F3D" w14:textId="77777777" w:rsidR="00787C7A" w:rsidRPr="00EF764B" w:rsidRDefault="00787C7A" w:rsidP="00787C7A">
      <w:pPr>
        <w:tabs>
          <w:tab w:val="left" w:pos="720"/>
        </w:tabs>
        <w:autoSpaceDE w:val="0"/>
        <w:autoSpaceDN w:val="0"/>
        <w:adjustRightInd w:val="0"/>
        <w:spacing w:before="240" w:after="240" w:line="240" w:lineRule="auto"/>
        <w:jc w:val="both"/>
        <w:rPr>
          <w:rFonts w:ascii="Noto Sans" w:hAnsi="Noto Sans" w:cs="Noto Sans"/>
          <w:b/>
          <w:bCs/>
          <w:i/>
          <w:iCs/>
          <w:color w:val="FF0000"/>
          <w:sz w:val="20"/>
          <w:szCs w:val="20"/>
        </w:rPr>
      </w:pPr>
      <w:r w:rsidRPr="00EF764B">
        <w:rPr>
          <w:rFonts w:ascii="Noto Sans" w:hAnsi="Noto Sans" w:cs="Noto Sans"/>
          <w:b/>
          <w:bCs/>
          <w:i/>
          <w:iCs/>
          <w:color w:val="FF0000"/>
          <w:sz w:val="20"/>
          <w:szCs w:val="20"/>
        </w:rPr>
        <w:t>Functional Requirements</w:t>
      </w:r>
    </w:p>
    <w:p w14:paraId="0B0E1D0A" w14:textId="11001B3A" w:rsidR="001C2395" w:rsidRPr="00EF764B" w:rsidRDefault="00787C7A" w:rsidP="05CFF5ED">
      <w:pPr>
        <w:autoSpaceDE w:val="0"/>
        <w:autoSpaceDN w:val="0"/>
        <w:adjustRightInd w:val="0"/>
        <w:spacing w:before="240" w:after="240" w:line="240" w:lineRule="auto"/>
        <w:jc w:val="both"/>
        <w:rPr>
          <w:rFonts w:ascii="Noto Sans" w:hAnsi="Noto Sans" w:cs="Noto Sans"/>
          <w:i/>
          <w:iCs/>
          <w:color w:val="FF0000"/>
          <w:sz w:val="20"/>
          <w:szCs w:val="20"/>
        </w:rPr>
      </w:pPr>
      <w:r w:rsidRPr="00EF764B">
        <w:rPr>
          <w:rFonts w:ascii="Noto Sans" w:hAnsi="Noto Sans" w:cs="Noto Sans"/>
          <w:i/>
          <w:iCs/>
          <w:color w:val="FF0000"/>
          <w:sz w:val="20"/>
          <w:szCs w:val="20"/>
        </w:rPr>
        <w:t xml:space="preserve">These requirements define the task or desired result by focusing on </w:t>
      </w:r>
      <w:r w:rsidRPr="00EF764B">
        <w:rPr>
          <w:rFonts w:ascii="Noto Sans" w:hAnsi="Noto Sans" w:cs="Noto Sans"/>
          <w:i/>
          <w:iCs/>
          <w:color w:val="FF0000"/>
          <w:sz w:val="20"/>
          <w:szCs w:val="20"/>
          <w:u w:val="single"/>
        </w:rPr>
        <w:t>what</w:t>
      </w:r>
      <w:r w:rsidRPr="00EF764B">
        <w:rPr>
          <w:rFonts w:ascii="Noto Sans" w:hAnsi="Noto Sans" w:cs="Noto Sans"/>
          <w:i/>
          <w:iCs/>
          <w:color w:val="FF0000"/>
          <w:sz w:val="20"/>
          <w:szCs w:val="20"/>
        </w:rPr>
        <w:t xml:space="preserve"> is to be achieved, rather than by describing the way it is to be achieved. This challenges suppliers to use their skills and develop smart, creative solutions. Specifying requirements in terms of outputs or functions gives potential suppliers the opportunity to propose innovative solutions (or simply be more creative in their proposals)</w:t>
      </w:r>
      <w:r w:rsidR="00AD53EB" w:rsidRPr="00EF764B">
        <w:rPr>
          <w:rFonts w:ascii="Noto Sans" w:hAnsi="Noto Sans" w:cs="Noto Sans"/>
          <w:i/>
          <w:iCs/>
          <w:color w:val="FF0000"/>
          <w:sz w:val="20"/>
          <w:szCs w:val="20"/>
        </w:rPr>
        <w:t>.</w:t>
      </w:r>
      <w:r w:rsidRPr="00EF764B">
        <w:rPr>
          <w:rFonts w:ascii="Noto Sans" w:hAnsi="Noto Sans" w:cs="Noto Sans"/>
          <w:i/>
          <w:iCs/>
          <w:color w:val="FF0000"/>
          <w:sz w:val="20"/>
          <w:szCs w:val="20"/>
        </w:rPr>
        <w:t xml:space="preserve"> </w:t>
      </w:r>
      <w:r w:rsidR="00AD53EB" w:rsidRPr="00EF764B">
        <w:rPr>
          <w:rFonts w:ascii="Noto Sans" w:hAnsi="Noto Sans" w:cs="Noto Sans"/>
          <w:i/>
          <w:iCs/>
          <w:color w:val="FF0000"/>
          <w:sz w:val="20"/>
          <w:szCs w:val="20"/>
        </w:rPr>
        <w:t>It also</w:t>
      </w:r>
      <w:r w:rsidRPr="00EF764B">
        <w:rPr>
          <w:rFonts w:ascii="Noto Sans" w:hAnsi="Noto Sans" w:cs="Noto Sans"/>
          <w:i/>
          <w:iCs/>
          <w:color w:val="FF0000"/>
          <w:sz w:val="20"/>
          <w:szCs w:val="20"/>
        </w:rPr>
        <w:t xml:space="preserve"> means the responsibility for ensuring the solution meets the requirement rests with the supplier rather than your organisation. </w:t>
      </w:r>
    </w:p>
    <w:p w14:paraId="5CCF58B9" w14:textId="324E4EDE" w:rsidR="00787C7A" w:rsidRPr="00EF764B" w:rsidRDefault="00787C7A" w:rsidP="05CFF5ED">
      <w:pPr>
        <w:autoSpaceDE w:val="0"/>
        <w:autoSpaceDN w:val="0"/>
        <w:adjustRightInd w:val="0"/>
        <w:spacing w:before="240" w:after="240" w:line="240" w:lineRule="auto"/>
        <w:jc w:val="both"/>
        <w:rPr>
          <w:rFonts w:ascii="Noto Sans" w:hAnsi="Noto Sans" w:cs="Noto Sans"/>
          <w:i/>
          <w:iCs/>
          <w:color w:val="FF0000"/>
          <w:sz w:val="20"/>
          <w:szCs w:val="20"/>
        </w:rPr>
      </w:pPr>
      <w:r w:rsidRPr="00EF764B">
        <w:rPr>
          <w:rFonts w:ascii="Noto Sans" w:hAnsi="Noto Sans" w:cs="Noto Sans"/>
          <w:i/>
          <w:iCs/>
          <w:color w:val="FF0000"/>
          <w:sz w:val="20"/>
          <w:szCs w:val="20"/>
        </w:rPr>
        <w:lastRenderedPageBreak/>
        <w:t>Use a heading structure that subdivides the requirement into logical areas that map onto the evaluation model</w:t>
      </w:r>
      <w:r w:rsidR="00FF69ED" w:rsidRPr="00EF764B">
        <w:rPr>
          <w:rFonts w:ascii="Noto Sans" w:hAnsi="Noto Sans" w:cs="Noto Sans"/>
          <w:i/>
          <w:iCs/>
          <w:color w:val="FF0000"/>
          <w:sz w:val="20"/>
          <w:szCs w:val="20"/>
        </w:rPr>
        <w:t>.</w:t>
      </w:r>
      <w:r w:rsidRPr="00EF764B">
        <w:rPr>
          <w:rFonts w:ascii="Noto Sans" w:hAnsi="Noto Sans" w:cs="Noto Sans"/>
          <w:i/>
          <w:iCs/>
          <w:color w:val="FF0000"/>
          <w:sz w:val="20"/>
          <w:szCs w:val="20"/>
        </w:rPr>
        <w:t xml:space="preserve"> </w:t>
      </w:r>
      <w:r w:rsidR="00FF69ED" w:rsidRPr="00EF764B">
        <w:rPr>
          <w:rFonts w:ascii="Noto Sans" w:hAnsi="Noto Sans" w:cs="Noto Sans"/>
          <w:i/>
          <w:iCs/>
          <w:color w:val="FF0000"/>
          <w:sz w:val="20"/>
          <w:szCs w:val="20"/>
        </w:rPr>
        <w:t>These</w:t>
      </w:r>
      <w:r w:rsidRPr="00EF764B">
        <w:rPr>
          <w:rFonts w:ascii="Noto Sans" w:hAnsi="Noto Sans" w:cs="Noto Sans"/>
          <w:i/>
          <w:iCs/>
          <w:color w:val="FF0000"/>
          <w:sz w:val="20"/>
          <w:szCs w:val="20"/>
        </w:rPr>
        <w:t xml:space="preserve"> will set out the criteria by which all tender responses will be assessed. The outputs should also be clearly linked to the payment profile/schedule. </w:t>
      </w:r>
    </w:p>
    <w:p w14:paraId="198B9F94" w14:textId="77777777" w:rsidR="00787C7A" w:rsidRPr="00EF764B" w:rsidRDefault="00787C7A" w:rsidP="00787C7A">
      <w:pPr>
        <w:spacing w:before="240" w:after="240" w:line="240" w:lineRule="auto"/>
        <w:rPr>
          <w:rFonts w:ascii="Noto Sans" w:eastAsia="Times New Roman" w:hAnsi="Noto Sans" w:cs="Noto Sans"/>
          <w:b/>
          <w:i/>
          <w:color w:val="FF0000"/>
          <w:sz w:val="20"/>
          <w:szCs w:val="20"/>
        </w:rPr>
      </w:pPr>
      <w:r w:rsidRPr="00EF764B">
        <w:rPr>
          <w:rFonts w:ascii="Noto Sans" w:eastAsia="Times New Roman" w:hAnsi="Noto Sans" w:cs="Noto Sans"/>
          <w:b/>
          <w:i/>
          <w:color w:val="FF0000"/>
          <w:sz w:val="20"/>
          <w:szCs w:val="20"/>
        </w:rPr>
        <w:t>Mandatory Requirements</w:t>
      </w:r>
    </w:p>
    <w:p w14:paraId="1C75B999" w14:textId="146696C2" w:rsidR="00787C7A" w:rsidRPr="00EF764B" w:rsidRDefault="00787C7A" w:rsidP="00787C7A">
      <w:pPr>
        <w:spacing w:before="240" w:after="240" w:line="240" w:lineRule="auto"/>
        <w:rPr>
          <w:rFonts w:ascii="Noto Sans" w:eastAsia="Times New Roman" w:hAnsi="Noto Sans" w:cs="Noto Sans"/>
          <w:b/>
          <w:i/>
          <w:color w:val="FF0000"/>
          <w:sz w:val="20"/>
          <w:szCs w:val="20"/>
        </w:rPr>
      </w:pPr>
      <w:r w:rsidRPr="00EF764B">
        <w:rPr>
          <w:rFonts w:ascii="Noto Sans" w:eastAsia="Times New Roman" w:hAnsi="Noto Sans" w:cs="Noto Sans"/>
          <w:i/>
          <w:color w:val="FF0000"/>
          <w:sz w:val="20"/>
          <w:szCs w:val="20"/>
        </w:rPr>
        <w:t xml:space="preserve">Some requirements may be </w:t>
      </w:r>
      <w:r w:rsidR="004234AB" w:rsidRPr="00EF764B">
        <w:rPr>
          <w:rFonts w:ascii="Noto Sans" w:eastAsia="Times New Roman" w:hAnsi="Noto Sans" w:cs="Noto Sans"/>
          <w:i/>
          <w:color w:val="FF0000"/>
          <w:sz w:val="20"/>
          <w:szCs w:val="20"/>
        </w:rPr>
        <w:t>mandatory,</w:t>
      </w:r>
      <w:r w:rsidRPr="00EF764B">
        <w:rPr>
          <w:rFonts w:ascii="Noto Sans" w:eastAsia="Times New Roman" w:hAnsi="Noto Sans" w:cs="Noto Sans"/>
          <w:i/>
          <w:color w:val="FF0000"/>
          <w:sz w:val="20"/>
          <w:szCs w:val="20"/>
        </w:rPr>
        <w:t xml:space="preserve"> and this section should also be used to clearly detail any such requirements. These must be essential to the contract and should not discriminate unfairly because suppliers can be rejected for failing to meet them.</w:t>
      </w:r>
    </w:p>
    <w:p w14:paraId="6FB513A2" w14:textId="34EB2CC4" w:rsidR="00440D18" w:rsidRDefault="00787C7A" w:rsidP="00440D18">
      <w:pPr>
        <w:pStyle w:val="ListParagraph"/>
        <w:numPr>
          <w:ilvl w:val="1"/>
          <w:numId w:val="9"/>
        </w:numPr>
        <w:spacing w:before="240" w:after="240" w:line="240" w:lineRule="auto"/>
        <w:rPr>
          <w:rFonts w:ascii="Noto Sans" w:eastAsia="Times New Roman" w:hAnsi="Noto Sans" w:cs="Noto Sans"/>
          <w:i/>
          <w:color w:val="FF0000"/>
          <w:sz w:val="20"/>
          <w:szCs w:val="20"/>
        </w:rPr>
      </w:pPr>
      <w:bookmarkStart w:id="2" w:name="_Hlk11924881"/>
      <w:r w:rsidRPr="00440D18">
        <w:rPr>
          <w:rFonts w:ascii="Noto Sans" w:eastAsia="Times New Roman" w:hAnsi="Noto Sans" w:cs="Noto Sans"/>
          <w:i/>
          <w:color w:val="FF0000"/>
          <w:sz w:val="20"/>
          <w:szCs w:val="20"/>
        </w:rPr>
        <w:t>Consider sub-section numbers</w:t>
      </w:r>
    </w:p>
    <w:p w14:paraId="3CA6A80F" w14:textId="77777777" w:rsidR="00DB2839" w:rsidRDefault="00DB2839" w:rsidP="00DB2839">
      <w:pPr>
        <w:pStyle w:val="ListParagraph"/>
        <w:spacing w:before="240" w:after="240" w:line="240" w:lineRule="auto"/>
        <w:ind w:left="1080"/>
        <w:rPr>
          <w:rFonts w:ascii="Noto Sans" w:eastAsia="Times New Roman" w:hAnsi="Noto Sans" w:cs="Noto Sans"/>
          <w:i/>
          <w:color w:val="FF0000"/>
          <w:sz w:val="20"/>
          <w:szCs w:val="20"/>
        </w:rPr>
      </w:pPr>
    </w:p>
    <w:p w14:paraId="4C757990" w14:textId="08821863" w:rsidR="00CA64E8" w:rsidRDefault="003F1981" w:rsidP="00CA64E8">
      <w:pPr>
        <w:pStyle w:val="ListParagraph"/>
        <w:spacing w:before="240" w:after="240" w:line="240" w:lineRule="auto"/>
        <w:ind w:left="0"/>
        <w:rPr>
          <w:rFonts w:ascii="Noto Sans" w:eastAsia="Times New Roman" w:hAnsi="Noto Sans" w:cs="Noto Sans"/>
          <w:i/>
          <w:color w:val="FF0000"/>
          <w:sz w:val="20"/>
          <w:szCs w:val="20"/>
        </w:rPr>
      </w:pPr>
      <w:r w:rsidRPr="000A2546">
        <w:rPr>
          <w:rFonts w:ascii="Noto Sans" w:eastAsia="Times New Roman" w:hAnsi="Noto Sans" w:cs="Noto Sans"/>
          <w:i/>
          <w:color w:val="FF0000"/>
          <w:sz w:val="20"/>
          <w:szCs w:val="20"/>
          <w:highlight w:val="yellow"/>
        </w:rPr>
        <w:t xml:space="preserve">Select </w:t>
      </w:r>
      <w:r w:rsidR="005809BA" w:rsidRPr="000A2546">
        <w:rPr>
          <w:rFonts w:ascii="Noto Sans" w:eastAsia="Times New Roman" w:hAnsi="Noto Sans" w:cs="Noto Sans"/>
          <w:i/>
          <w:color w:val="FF0000"/>
          <w:sz w:val="20"/>
          <w:szCs w:val="20"/>
          <w:highlight w:val="yellow"/>
        </w:rPr>
        <w:t>one of the following where applica</w:t>
      </w:r>
      <w:r w:rsidR="00DC2EFA" w:rsidRPr="000A2546">
        <w:rPr>
          <w:rFonts w:ascii="Noto Sans" w:eastAsia="Times New Roman" w:hAnsi="Noto Sans" w:cs="Noto Sans"/>
          <w:i/>
          <w:color w:val="FF0000"/>
          <w:sz w:val="20"/>
          <w:szCs w:val="20"/>
          <w:highlight w:val="yellow"/>
        </w:rPr>
        <w:t>ble</w:t>
      </w:r>
      <w:r w:rsidR="008E02B8" w:rsidRPr="000A2546">
        <w:rPr>
          <w:rFonts w:ascii="Noto Sans" w:eastAsia="Times New Roman" w:hAnsi="Noto Sans" w:cs="Noto Sans"/>
          <w:i/>
          <w:color w:val="FF0000"/>
          <w:sz w:val="20"/>
          <w:szCs w:val="20"/>
          <w:highlight w:val="yellow"/>
        </w:rPr>
        <w:t>,</w:t>
      </w:r>
      <w:r w:rsidR="00DC2EFA" w:rsidRPr="000A2546">
        <w:rPr>
          <w:rFonts w:ascii="Noto Sans" w:eastAsia="Times New Roman" w:hAnsi="Noto Sans" w:cs="Noto Sans"/>
          <w:i/>
          <w:color w:val="FF0000"/>
          <w:sz w:val="20"/>
          <w:szCs w:val="20"/>
          <w:highlight w:val="yellow"/>
        </w:rPr>
        <w:t xml:space="preserve"> or delete all</w:t>
      </w:r>
      <w:r w:rsidR="00753546" w:rsidRPr="000A2546">
        <w:rPr>
          <w:rFonts w:ascii="Noto Sans" w:eastAsia="Times New Roman" w:hAnsi="Noto Sans" w:cs="Noto Sans"/>
          <w:i/>
          <w:color w:val="FF0000"/>
          <w:sz w:val="20"/>
          <w:szCs w:val="20"/>
          <w:highlight w:val="yellow"/>
        </w:rPr>
        <w:t xml:space="preserve"> if not </w:t>
      </w:r>
      <w:proofErr w:type="gramStart"/>
      <w:r w:rsidR="00753546" w:rsidRPr="000A2546">
        <w:rPr>
          <w:rFonts w:ascii="Noto Sans" w:eastAsia="Times New Roman" w:hAnsi="Noto Sans" w:cs="Noto Sans"/>
          <w:i/>
          <w:color w:val="FF0000"/>
          <w:sz w:val="20"/>
          <w:szCs w:val="20"/>
          <w:highlight w:val="yellow"/>
        </w:rPr>
        <w:t>relevant</w:t>
      </w:r>
      <w:r w:rsidR="00DC2EFA" w:rsidRPr="000A2546">
        <w:rPr>
          <w:rFonts w:ascii="Noto Sans" w:eastAsia="Times New Roman" w:hAnsi="Noto Sans" w:cs="Noto Sans"/>
          <w:i/>
          <w:color w:val="FF0000"/>
          <w:sz w:val="20"/>
          <w:szCs w:val="20"/>
          <w:highlight w:val="yellow"/>
        </w:rPr>
        <w:t>;</w:t>
      </w:r>
      <w:proofErr w:type="gramEnd"/>
    </w:p>
    <w:p w14:paraId="1E30BEE5" w14:textId="77777777" w:rsidR="003F77EB" w:rsidRDefault="003F77EB" w:rsidP="00CA64E8">
      <w:pPr>
        <w:pStyle w:val="ListParagraph"/>
        <w:spacing w:before="240" w:after="240" w:line="240" w:lineRule="auto"/>
        <w:ind w:left="0"/>
        <w:rPr>
          <w:rFonts w:ascii="Noto Sans" w:eastAsia="Times New Roman" w:hAnsi="Noto Sans" w:cs="Noto Sans"/>
          <w:i/>
          <w:color w:val="FF0000"/>
          <w:sz w:val="20"/>
          <w:szCs w:val="20"/>
        </w:rPr>
      </w:pPr>
    </w:p>
    <w:p w14:paraId="6AA05B5C" w14:textId="2A59A128" w:rsidR="00B65A61" w:rsidRDefault="003F77EB" w:rsidP="00CA64E8">
      <w:pPr>
        <w:pStyle w:val="ListParagraph"/>
        <w:spacing w:before="240" w:after="240" w:line="240" w:lineRule="auto"/>
        <w:ind w:left="0"/>
        <w:rPr>
          <w:rFonts w:ascii="Noto Sans" w:eastAsia="Times New Roman" w:hAnsi="Noto Sans" w:cs="Noto Sans"/>
          <w:iCs/>
          <w:color w:val="FF0000"/>
          <w:sz w:val="20"/>
          <w:szCs w:val="20"/>
        </w:rPr>
      </w:pPr>
      <w:r w:rsidRPr="000A2546">
        <w:rPr>
          <w:rFonts w:ascii="Noto Sans" w:eastAsia="Times New Roman" w:hAnsi="Noto Sans" w:cs="Noto Sans"/>
          <w:iCs/>
          <w:color w:val="FF0000"/>
          <w:sz w:val="20"/>
          <w:szCs w:val="20"/>
        </w:rPr>
        <w:t xml:space="preserve">The SPS Provider and the Relevant Authority acknowledge and agree to sign </w:t>
      </w:r>
      <w:r w:rsidR="00A54D6A">
        <w:rPr>
          <w:rFonts w:ascii="Noto Sans" w:eastAsia="Times New Roman" w:hAnsi="Noto Sans" w:cs="Noto Sans"/>
          <w:iCs/>
          <w:color w:val="FF0000"/>
          <w:sz w:val="20"/>
          <w:szCs w:val="20"/>
        </w:rPr>
        <w:t>a Data Processing Agreement (DPA)</w:t>
      </w:r>
      <w:r w:rsidR="00D52DC0">
        <w:rPr>
          <w:rFonts w:ascii="Noto Sans" w:eastAsia="Times New Roman" w:hAnsi="Noto Sans" w:cs="Noto Sans"/>
          <w:iCs/>
          <w:color w:val="FF0000"/>
          <w:sz w:val="20"/>
          <w:szCs w:val="20"/>
        </w:rPr>
        <w:t xml:space="preserve"> directly between the Relevant Authority</w:t>
      </w:r>
      <w:r w:rsidR="00B93B96">
        <w:rPr>
          <w:rFonts w:ascii="Noto Sans" w:eastAsia="Times New Roman" w:hAnsi="Noto Sans" w:cs="Noto Sans"/>
          <w:iCs/>
          <w:color w:val="FF0000"/>
          <w:sz w:val="20"/>
          <w:szCs w:val="20"/>
        </w:rPr>
        <w:t xml:space="preserve"> and the SPS Provider.</w:t>
      </w:r>
    </w:p>
    <w:p w14:paraId="27175A64" w14:textId="77777777" w:rsidR="00B65A61" w:rsidRDefault="00B65A61" w:rsidP="00CA64E8">
      <w:pPr>
        <w:pStyle w:val="ListParagraph"/>
        <w:spacing w:before="240" w:after="240" w:line="240" w:lineRule="auto"/>
        <w:ind w:left="0"/>
        <w:rPr>
          <w:rFonts w:ascii="Noto Sans" w:eastAsia="Times New Roman" w:hAnsi="Noto Sans" w:cs="Noto Sans"/>
          <w:iCs/>
          <w:color w:val="FF0000"/>
          <w:sz w:val="20"/>
          <w:szCs w:val="20"/>
        </w:rPr>
      </w:pPr>
    </w:p>
    <w:p w14:paraId="22E7A1F7" w14:textId="0956D98C" w:rsidR="003F77EB" w:rsidRPr="000A2546" w:rsidRDefault="00B65A61" w:rsidP="000A2546">
      <w:pPr>
        <w:pStyle w:val="ListParagraph"/>
        <w:spacing w:before="240" w:after="240" w:line="240" w:lineRule="auto"/>
        <w:ind w:left="0"/>
        <w:rPr>
          <w:rFonts w:ascii="Noto Sans" w:eastAsia="Times New Roman" w:hAnsi="Noto Sans" w:cs="Noto Sans"/>
          <w:iCs/>
          <w:color w:val="FF0000"/>
          <w:sz w:val="20"/>
          <w:szCs w:val="20"/>
        </w:rPr>
      </w:pPr>
      <w:r w:rsidRPr="00B65A61">
        <w:rPr>
          <w:rFonts w:ascii="Noto Sans" w:eastAsia="Times New Roman" w:hAnsi="Noto Sans" w:cs="Noto Sans"/>
          <w:iCs/>
          <w:color w:val="FF0000"/>
          <w:sz w:val="20"/>
          <w:szCs w:val="20"/>
        </w:rPr>
        <w:t xml:space="preserve">The SPS Provider and the Relevant Authority acknowledge and agree to sign a </w:t>
      </w:r>
      <w:r>
        <w:rPr>
          <w:rFonts w:ascii="Noto Sans" w:eastAsia="Times New Roman" w:hAnsi="Noto Sans" w:cs="Noto Sans"/>
          <w:iCs/>
          <w:color w:val="FF0000"/>
          <w:sz w:val="20"/>
          <w:szCs w:val="20"/>
        </w:rPr>
        <w:t>D</w:t>
      </w:r>
      <w:r w:rsidRPr="00B65A61">
        <w:rPr>
          <w:rFonts w:ascii="Noto Sans" w:eastAsia="Times New Roman" w:hAnsi="Noto Sans" w:cs="Noto Sans"/>
          <w:iCs/>
          <w:color w:val="FF0000"/>
          <w:sz w:val="20"/>
          <w:szCs w:val="20"/>
        </w:rPr>
        <w:t xml:space="preserve">ata </w:t>
      </w:r>
      <w:r>
        <w:rPr>
          <w:rFonts w:ascii="Noto Sans" w:eastAsia="Times New Roman" w:hAnsi="Noto Sans" w:cs="Noto Sans"/>
          <w:iCs/>
          <w:color w:val="FF0000"/>
          <w:sz w:val="20"/>
          <w:szCs w:val="20"/>
        </w:rPr>
        <w:t>S</w:t>
      </w:r>
      <w:r w:rsidRPr="00B65A61">
        <w:rPr>
          <w:rFonts w:ascii="Noto Sans" w:eastAsia="Times New Roman" w:hAnsi="Noto Sans" w:cs="Noto Sans"/>
          <w:iCs/>
          <w:color w:val="FF0000"/>
          <w:sz w:val="20"/>
          <w:szCs w:val="20"/>
        </w:rPr>
        <w:t xml:space="preserve">haring </w:t>
      </w:r>
      <w:r>
        <w:rPr>
          <w:rFonts w:ascii="Noto Sans" w:eastAsia="Times New Roman" w:hAnsi="Noto Sans" w:cs="Noto Sans"/>
          <w:iCs/>
          <w:color w:val="FF0000"/>
          <w:sz w:val="20"/>
          <w:szCs w:val="20"/>
        </w:rPr>
        <w:t>A</w:t>
      </w:r>
      <w:r w:rsidRPr="00B65A61">
        <w:rPr>
          <w:rFonts w:ascii="Noto Sans" w:eastAsia="Times New Roman" w:hAnsi="Noto Sans" w:cs="Noto Sans"/>
          <w:iCs/>
          <w:color w:val="FF0000"/>
          <w:sz w:val="20"/>
          <w:szCs w:val="20"/>
        </w:rPr>
        <w:t xml:space="preserve">greement </w:t>
      </w:r>
      <w:r>
        <w:rPr>
          <w:rFonts w:ascii="Noto Sans" w:eastAsia="Times New Roman" w:hAnsi="Noto Sans" w:cs="Noto Sans"/>
          <w:iCs/>
          <w:color w:val="FF0000"/>
          <w:sz w:val="20"/>
          <w:szCs w:val="20"/>
        </w:rPr>
        <w:t xml:space="preserve">(DSA) </w:t>
      </w:r>
      <w:r w:rsidRPr="00B65A61">
        <w:rPr>
          <w:rFonts w:ascii="Noto Sans" w:eastAsia="Times New Roman" w:hAnsi="Noto Sans" w:cs="Noto Sans"/>
          <w:iCs/>
          <w:color w:val="FF0000"/>
          <w:sz w:val="20"/>
          <w:szCs w:val="20"/>
        </w:rPr>
        <w:t>directly between the Relevant Authority and the SPS Provider</w:t>
      </w:r>
      <w:r w:rsidR="005809BA">
        <w:rPr>
          <w:rFonts w:ascii="Noto Sans" w:eastAsia="Times New Roman" w:hAnsi="Noto Sans" w:cs="Noto Sans"/>
          <w:iCs/>
          <w:color w:val="FF0000"/>
          <w:sz w:val="20"/>
          <w:szCs w:val="20"/>
        </w:rPr>
        <w:t>.</w:t>
      </w:r>
    </w:p>
    <w:bookmarkEnd w:id="2"/>
    <w:p w14:paraId="3AC02004" w14:textId="5A5BC72E" w:rsidR="003A6C44" w:rsidRPr="00D13B55" w:rsidRDefault="003A6C44" w:rsidP="003A6C44">
      <w:pPr>
        <w:pStyle w:val="Heading1"/>
        <w:numPr>
          <w:ilvl w:val="0"/>
          <w:numId w:val="9"/>
        </w:numPr>
        <w:spacing w:after="240"/>
        <w:ind w:left="357" w:hanging="357"/>
        <w:rPr>
          <w:rFonts w:ascii="Noto Sans" w:eastAsia="Times New Roman" w:hAnsi="Noto Sans" w:cs="Noto Sans"/>
          <w:b/>
          <w:bCs/>
          <w:color w:val="000000" w:themeColor="text1"/>
          <w:sz w:val="20"/>
          <w:szCs w:val="20"/>
        </w:rPr>
      </w:pPr>
      <w:r w:rsidRPr="00D13B55">
        <w:rPr>
          <w:rFonts w:ascii="Noto Sans" w:eastAsia="Times New Roman" w:hAnsi="Noto Sans" w:cs="Noto Sans"/>
          <w:b/>
          <w:bCs/>
          <w:color w:val="000000" w:themeColor="text1"/>
          <w:sz w:val="20"/>
          <w:szCs w:val="20"/>
        </w:rPr>
        <w:t xml:space="preserve">Procurement Timetable </w:t>
      </w:r>
    </w:p>
    <w:p w14:paraId="77990F2B" w14:textId="49303BF4" w:rsidR="003A6C44" w:rsidRPr="00D13B55" w:rsidRDefault="00DA3C26" w:rsidP="003A6C44">
      <w:pPr>
        <w:rPr>
          <w:rFonts w:ascii="Noto Sans" w:hAnsi="Noto Sans" w:cs="Noto Sans"/>
          <w:i/>
          <w:iCs/>
          <w:color w:val="EE0000"/>
          <w:sz w:val="20"/>
          <w:szCs w:val="20"/>
        </w:rPr>
      </w:pPr>
      <w:r w:rsidRPr="006F0B92">
        <w:rPr>
          <w:rFonts w:ascii="Noto Sans" w:hAnsi="Noto Sans" w:cs="Noto Sans"/>
          <w:i/>
          <w:iCs/>
          <w:color w:val="EE0000"/>
          <w:sz w:val="20"/>
          <w:szCs w:val="20"/>
          <w:highlight w:val="yellow"/>
        </w:rPr>
        <w:t>Delete</w:t>
      </w:r>
      <w:r w:rsidR="003A6C44" w:rsidRPr="006F0B92">
        <w:rPr>
          <w:rFonts w:ascii="Noto Sans" w:hAnsi="Noto Sans" w:cs="Noto Sans"/>
          <w:i/>
          <w:iCs/>
          <w:color w:val="EE0000"/>
          <w:sz w:val="20"/>
          <w:szCs w:val="20"/>
          <w:highlight w:val="yellow"/>
        </w:rPr>
        <w:t xml:space="preserve"> Key Dates as appropriate.</w:t>
      </w:r>
    </w:p>
    <w:p w14:paraId="45E7DD08" w14:textId="77777777" w:rsidR="003A6C44" w:rsidRPr="0051120D" w:rsidRDefault="003A6C44" w:rsidP="003A6C44">
      <w:pPr>
        <w:rPr>
          <w:rFonts w:ascii="Noto Sans" w:hAnsi="Noto Sans" w:cs="Noto Sans"/>
          <w:sz w:val="20"/>
          <w:szCs w:val="20"/>
        </w:rPr>
      </w:pPr>
      <w:r w:rsidRPr="0051120D">
        <w:rPr>
          <w:rFonts w:ascii="Noto Sans" w:hAnsi="Noto Sans" w:cs="Noto Sans"/>
          <w:sz w:val="20"/>
          <w:szCs w:val="20"/>
        </w:rPr>
        <w:t>The procurement timetable provided is for guidance only and may be subject to revision.  The Contracting Authority reserves the right to alter any dates or stages of the process at its sole discretion.</w:t>
      </w:r>
    </w:p>
    <w:tbl>
      <w:tblPr>
        <w:tblStyle w:val="TableGrid"/>
        <w:tblW w:w="0" w:type="auto"/>
        <w:tblLook w:val="04A0" w:firstRow="1" w:lastRow="0" w:firstColumn="1" w:lastColumn="0" w:noHBand="0" w:noVBand="1"/>
      </w:tblPr>
      <w:tblGrid>
        <w:gridCol w:w="3256"/>
        <w:gridCol w:w="5754"/>
      </w:tblGrid>
      <w:tr w:rsidR="003A6C44" w:rsidRPr="00D13B55" w14:paraId="73A860AC" w14:textId="77777777" w:rsidTr="00B52A09">
        <w:tc>
          <w:tcPr>
            <w:tcW w:w="3256" w:type="dxa"/>
            <w:shd w:val="clear" w:color="auto" w:fill="D9D9D9" w:themeFill="background1" w:themeFillShade="D9"/>
          </w:tcPr>
          <w:p w14:paraId="6B1751D9" w14:textId="77777777" w:rsidR="003A6C44" w:rsidRPr="00D13B55" w:rsidRDefault="003A6C44" w:rsidP="00B52A09">
            <w:pPr>
              <w:rPr>
                <w:rFonts w:ascii="Noto Sans" w:hAnsi="Noto Sans" w:cs="Noto Sans"/>
                <w:b/>
                <w:bCs/>
                <w:sz w:val="20"/>
                <w:szCs w:val="20"/>
              </w:rPr>
            </w:pPr>
            <w:r w:rsidRPr="00D13B55">
              <w:rPr>
                <w:rFonts w:ascii="Noto Sans" w:hAnsi="Noto Sans" w:cs="Noto Sans"/>
                <w:b/>
                <w:bCs/>
                <w:sz w:val="20"/>
                <w:szCs w:val="20"/>
              </w:rPr>
              <w:t>Key Dates</w:t>
            </w:r>
          </w:p>
        </w:tc>
        <w:tc>
          <w:tcPr>
            <w:tcW w:w="5754" w:type="dxa"/>
            <w:shd w:val="clear" w:color="auto" w:fill="D9D9D9" w:themeFill="background1" w:themeFillShade="D9"/>
          </w:tcPr>
          <w:p w14:paraId="78ABD8C8" w14:textId="77777777" w:rsidR="003A6C44" w:rsidRPr="00D13B55" w:rsidRDefault="003A6C44" w:rsidP="00B52A09">
            <w:pPr>
              <w:rPr>
                <w:rFonts w:ascii="Noto Sans" w:hAnsi="Noto Sans" w:cs="Noto Sans"/>
                <w:b/>
                <w:bCs/>
                <w:sz w:val="20"/>
                <w:szCs w:val="20"/>
              </w:rPr>
            </w:pPr>
            <w:r w:rsidRPr="00D13B55">
              <w:rPr>
                <w:rFonts w:ascii="Noto Sans" w:hAnsi="Noto Sans" w:cs="Noto Sans"/>
                <w:b/>
                <w:bCs/>
                <w:sz w:val="20"/>
                <w:szCs w:val="20"/>
              </w:rPr>
              <w:t>Date &amp; Time</w:t>
            </w:r>
          </w:p>
        </w:tc>
      </w:tr>
      <w:tr w:rsidR="003A6C44" w:rsidRPr="00D13B55" w14:paraId="2BDCEDDD" w14:textId="77777777" w:rsidTr="00B52A09">
        <w:tc>
          <w:tcPr>
            <w:tcW w:w="3256" w:type="dxa"/>
          </w:tcPr>
          <w:p w14:paraId="1D91959B" w14:textId="77777777" w:rsidR="003A6C44" w:rsidRPr="00D13B55" w:rsidRDefault="003A6C44" w:rsidP="00B52A09">
            <w:pPr>
              <w:rPr>
                <w:rFonts w:ascii="Noto Sans" w:hAnsi="Noto Sans" w:cs="Noto Sans"/>
                <w:sz w:val="20"/>
                <w:szCs w:val="20"/>
              </w:rPr>
            </w:pPr>
            <w:r w:rsidRPr="00D13B55">
              <w:rPr>
                <w:rFonts w:ascii="Noto Sans" w:hAnsi="Noto Sans" w:cs="Noto Sans"/>
                <w:sz w:val="20"/>
                <w:szCs w:val="20"/>
              </w:rPr>
              <w:t>Issue of Invitation to Tender</w:t>
            </w:r>
          </w:p>
        </w:tc>
        <w:tc>
          <w:tcPr>
            <w:tcW w:w="5754" w:type="dxa"/>
          </w:tcPr>
          <w:p w14:paraId="75251D2B" w14:textId="77777777" w:rsidR="003A6C44" w:rsidRPr="00D13B55" w:rsidRDefault="003A6C44" w:rsidP="00B52A09">
            <w:pPr>
              <w:rPr>
                <w:rFonts w:ascii="Noto Sans" w:hAnsi="Noto Sans" w:cs="Noto Sans"/>
                <w:sz w:val="20"/>
                <w:szCs w:val="20"/>
              </w:rPr>
            </w:pPr>
            <w:r w:rsidRPr="00D13B55">
              <w:rPr>
                <w:rFonts w:ascii="Noto Sans" w:hAnsi="Noto Sans" w:cs="Noto Sans"/>
                <w:sz w:val="20"/>
                <w:szCs w:val="20"/>
              </w:rPr>
              <w:t>[insert date]</w:t>
            </w:r>
          </w:p>
        </w:tc>
      </w:tr>
      <w:tr w:rsidR="003A6C44" w:rsidRPr="00D13B55" w14:paraId="17569A6D" w14:textId="77777777" w:rsidTr="00B52A09">
        <w:tc>
          <w:tcPr>
            <w:tcW w:w="3256" w:type="dxa"/>
          </w:tcPr>
          <w:p w14:paraId="559DF8D9" w14:textId="77777777" w:rsidR="003A6C44" w:rsidRPr="00D13B55" w:rsidRDefault="003A6C44" w:rsidP="00B52A09">
            <w:pPr>
              <w:rPr>
                <w:rFonts w:ascii="Noto Sans" w:hAnsi="Noto Sans" w:cs="Noto Sans"/>
                <w:sz w:val="20"/>
                <w:szCs w:val="20"/>
              </w:rPr>
            </w:pPr>
            <w:r w:rsidRPr="00D13B55">
              <w:rPr>
                <w:rFonts w:ascii="Noto Sans" w:hAnsi="Noto Sans" w:cs="Noto Sans"/>
                <w:sz w:val="20"/>
                <w:szCs w:val="20"/>
              </w:rPr>
              <w:t>Deadline for Clarification Queries</w:t>
            </w:r>
          </w:p>
        </w:tc>
        <w:tc>
          <w:tcPr>
            <w:tcW w:w="5754" w:type="dxa"/>
          </w:tcPr>
          <w:p w14:paraId="28607433" w14:textId="77777777" w:rsidR="003A6C44" w:rsidRPr="00D13B55" w:rsidRDefault="003A6C44" w:rsidP="00B52A09">
            <w:pPr>
              <w:rPr>
                <w:rFonts w:ascii="Noto Sans" w:hAnsi="Noto Sans" w:cs="Noto Sans"/>
                <w:sz w:val="20"/>
                <w:szCs w:val="20"/>
              </w:rPr>
            </w:pPr>
            <w:r w:rsidRPr="00D13B55">
              <w:rPr>
                <w:rFonts w:ascii="Noto Sans" w:hAnsi="Noto Sans" w:cs="Noto Sans"/>
                <w:sz w:val="20"/>
                <w:szCs w:val="20"/>
              </w:rPr>
              <w:t>[insert date and time e.g. 23 September 2025, 12:00 noon]</w:t>
            </w:r>
          </w:p>
        </w:tc>
      </w:tr>
      <w:tr w:rsidR="003A6C44" w:rsidRPr="00D13B55" w14:paraId="5798A204" w14:textId="77777777" w:rsidTr="00B52A09">
        <w:tc>
          <w:tcPr>
            <w:tcW w:w="3256" w:type="dxa"/>
          </w:tcPr>
          <w:p w14:paraId="706F0F87" w14:textId="77777777" w:rsidR="003A6C44" w:rsidRPr="00D13B55" w:rsidRDefault="003A6C44" w:rsidP="00B52A09">
            <w:pPr>
              <w:rPr>
                <w:rFonts w:ascii="Noto Sans" w:hAnsi="Noto Sans" w:cs="Noto Sans"/>
                <w:sz w:val="20"/>
                <w:szCs w:val="20"/>
              </w:rPr>
            </w:pPr>
            <w:r w:rsidRPr="00D13B55">
              <w:rPr>
                <w:rFonts w:ascii="Noto Sans" w:hAnsi="Noto Sans" w:cs="Noto Sans"/>
                <w:sz w:val="20"/>
                <w:szCs w:val="20"/>
              </w:rPr>
              <w:t>Submission Deadline</w:t>
            </w:r>
          </w:p>
        </w:tc>
        <w:tc>
          <w:tcPr>
            <w:tcW w:w="5754" w:type="dxa"/>
          </w:tcPr>
          <w:p w14:paraId="6FB39644" w14:textId="77777777" w:rsidR="003A6C44" w:rsidRPr="00D13B55" w:rsidRDefault="003A6C44" w:rsidP="00B52A09">
            <w:pPr>
              <w:rPr>
                <w:rFonts w:ascii="Noto Sans" w:hAnsi="Noto Sans" w:cs="Noto Sans"/>
                <w:sz w:val="20"/>
                <w:szCs w:val="20"/>
              </w:rPr>
            </w:pPr>
            <w:r w:rsidRPr="00D13B55">
              <w:rPr>
                <w:rFonts w:ascii="Noto Sans" w:hAnsi="Noto Sans" w:cs="Noto Sans"/>
                <w:sz w:val="20"/>
                <w:szCs w:val="20"/>
              </w:rPr>
              <w:t>[insert date and time e.g. 23 September 2025, 12:00 noon]</w:t>
            </w:r>
          </w:p>
        </w:tc>
      </w:tr>
      <w:tr w:rsidR="003A6C44" w:rsidRPr="00D13B55" w14:paraId="15066D26" w14:textId="77777777" w:rsidTr="00B52A09">
        <w:tc>
          <w:tcPr>
            <w:tcW w:w="3256" w:type="dxa"/>
          </w:tcPr>
          <w:p w14:paraId="158C6246" w14:textId="77777777" w:rsidR="003A6C44" w:rsidRPr="00D13B55" w:rsidRDefault="003A6C44" w:rsidP="00B52A09">
            <w:pPr>
              <w:rPr>
                <w:rFonts w:ascii="Noto Sans" w:hAnsi="Noto Sans" w:cs="Noto Sans"/>
                <w:sz w:val="20"/>
                <w:szCs w:val="20"/>
              </w:rPr>
            </w:pPr>
            <w:r w:rsidRPr="00D13B55">
              <w:rPr>
                <w:rFonts w:ascii="Noto Sans" w:hAnsi="Noto Sans" w:cs="Noto Sans"/>
                <w:sz w:val="20"/>
                <w:szCs w:val="20"/>
              </w:rPr>
              <w:t>Invitation to BAFO</w:t>
            </w:r>
          </w:p>
        </w:tc>
        <w:tc>
          <w:tcPr>
            <w:tcW w:w="5754" w:type="dxa"/>
          </w:tcPr>
          <w:p w14:paraId="45A2E3B5" w14:textId="77777777" w:rsidR="003A6C44" w:rsidRPr="00D13B55" w:rsidRDefault="003A6C44" w:rsidP="00B52A09">
            <w:pPr>
              <w:rPr>
                <w:rFonts w:ascii="Noto Sans" w:hAnsi="Noto Sans" w:cs="Noto Sans"/>
                <w:sz w:val="20"/>
                <w:szCs w:val="20"/>
              </w:rPr>
            </w:pPr>
            <w:r w:rsidRPr="00D13B55">
              <w:rPr>
                <w:rFonts w:ascii="Noto Sans" w:hAnsi="Noto Sans" w:cs="Noto Sans"/>
                <w:sz w:val="20"/>
                <w:szCs w:val="20"/>
              </w:rPr>
              <w:t>[insert date]</w:t>
            </w:r>
          </w:p>
        </w:tc>
      </w:tr>
      <w:tr w:rsidR="003A6C44" w:rsidRPr="00D13B55" w14:paraId="1CD5C53E" w14:textId="77777777" w:rsidTr="00B52A09">
        <w:tc>
          <w:tcPr>
            <w:tcW w:w="3256" w:type="dxa"/>
          </w:tcPr>
          <w:p w14:paraId="32960ED7" w14:textId="77777777" w:rsidR="003A6C44" w:rsidRPr="00D13B55" w:rsidRDefault="003A6C44" w:rsidP="00B52A09">
            <w:pPr>
              <w:rPr>
                <w:rFonts w:ascii="Noto Sans" w:hAnsi="Noto Sans" w:cs="Noto Sans"/>
                <w:sz w:val="20"/>
                <w:szCs w:val="20"/>
              </w:rPr>
            </w:pPr>
            <w:r w:rsidRPr="00D13B55">
              <w:rPr>
                <w:rFonts w:ascii="Noto Sans" w:hAnsi="Noto Sans" w:cs="Noto Sans"/>
                <w:sz w:val="20"/>
                <w:szCs w:val="20"/>
              </w:rPr>
              <w:t>Deadline for BAFO Submission</w:t>
            </w:r>
          </w:p>
        </w:tc>
        <w:tc>
          <w:tcPr>
            <w:tcW w:w="5754" w:type="dxa"/>
          </w:tcPr>
          <w:p w14:paraId="41C4253F" w14:textId="77777777" w:rsidR="003A6C44" w:rsidRPr="00D13B55" w:rsidRDefault="003A6C44" w:rsidP="00B52A09">
            <w:pPr>
              <w:rPr>
                <w:rFonts w:ascii="Noto Sans" w:hAnsi="Noto Sans" w:cs="Noto Sans"/>
                <w:sz w:val="20"/>
                <w:szCs w:val="20"/>
              </w:rPr>
            </w:pPr>
            <w:r w:rsidRPr="00D13B55">
              <w:rPr>
                <w:rFonts w:ascii="Noto Sans" w:hAnsi="Noto Sans" w:cs="Noto Sans"/>
                <w:sz w:val="20"/>
                <w:szCs w:val="20"/>
              </w:rPr>
              <w:t>[insert date and time e.g. 23 September 2025, 12:00 noon]</w:t>
            </w:r>
          </w:p>
        </w:tc>
      </w:tr>
      <w:tr w:rsidR="003A6C44" w:rsidRPr="00D13B55" w14:paraId="762CFFFB" w14:textId="77777777" w:rsidTr="00B52A09">
        <w:tc>
          <w:tcPr>
            <w:tcW w:w="3256" w:type="dxa"/>
          </w:tcPr>
          <w:p w14:paraId="4FFCAFD1" w14:textId="77777777" w:rsidR="003A6C44" w:rsidRPr="00D13B55" w:rsidRDefault="003A6C44" w:rsidP="00B52A09">
            <w:pPr>
              <w:rPr>
                <w:rFonts w:ascii="Noto Sans" w:hAnsi="Noto Sans" w:cs="Noto Sans"/>
                <w:sz w:val="20"/>
                <w:szCs w:val="20"/>
              </w:rPr>
            </w:pPr>
            <w:r w:rsidRPr="00D13B55">
              <w:rPr>
                <w:rFonts w:ascii="Noto Sans" w:hAnsi="Noto Sans" w:cs="Noto Sans"/>
                <w:sz w:val="20"/>
                <w:szCs w:val="20"/>
              </w:rPr>
              <w:t>Bidder Presentations</w:t>
            </w:r>
          </w:p>
        </w:tc>
        <w:tc>
          <w:tcPr>
            <w:tcW w:w="5754" w:type="dxa"/>
          </w:tcPr>
          <w:p w14:paraId="2BF1CC07" w14:textId="77777777" w:rsidR="003A6C44" w:rsidRPr="00D13B55" w:rsidRDefault="003A6C44" w:rsidP="00B52A09">
            <w:pPr>
              <w:rPr>
                <w:rFonts w:ascii="Noto Sans" w:hAnsi="Noto Sans" w:cs="Noto Sans"/>
                <w:sz w:val="20"/>
                <w:szCs w:val="20"/>
              </w:rPr>
            </w:pPr>
            <w:r w:rsidRPr="00D13B55">
              <w:rPr>
                <w:rFonts w:ascii="Noto Sans" w:hAnsi="Noto Sans" w:cs="Noto Sans"/>
                <w:sz w:val="20"/>
                <w:szCs w:val="20"/>
              </w:rPr>
              <w:t>[insert dates]</w:t>
            </w:r>
          </w:p>
        </w:tc>
      </w:tr>
      <w:tr w:rsidR="003A6C44" w:rsidRPr="00D13B55" w14:paraId="742C90C4" w14:textId="77777777" w:rsidTr="00B52A09">
        <w:tc>
          <w:tcPr>
            <w:tcW w:w="3256" w:type="dxa"/>
          </w:tcPr>
          <w:p w14:paraId="37653F6A" w14:textId="77777777" w:rsidR="003A6C44" w:rsidRPr="00D13B55" w:rsidRDefault="003A6C44" w:rsidP="00B52A09">
            <w:pPr>
              <w:rPr>
                <w:rFonts w:ascii="Noto Sans" w:hAnsi="Noto Sans" w:cs="Noto Sans"/>
                <w:sz w:val="20"/>
                <w:szCs w:val="20"/>
              </w:rPr>
            </w:pPr>
            <w:r w:rsidRPr="00D13B55">
              <w:rPr>
                <w:rFonts w:ascii="Noto Sans" w:hAnsi="Noto Sans" w:cs="Noto Sans"/>
                <w:sz w:val="20"/>
                <w:szCs w:val="20"/>
              </w:rPr>
              <w:t>Notification of Outcome</w:t>
            </w:r>
          </w:p>
        </w:tc>
        <w:tc>
          <w:tcPr>
            <w:tcW w:w="5754" w:type="dxa"/>
          </w:tcPr>
          <w:p w14:paraId="423E8978" w14:textId="77777777" w:rsidR="003A6C44" w:rsidRPr="00D13B55" w:rsidRDefault="003A6C44" w:rsidP="00B52A09">
            <w:pPr>
              <w:rPr>
                <w:rFonts w:ascii="Noto Sans" w:hAnsi="Noto Sans" w:cs="Noto Sans"/>
                <w:sz w:val="20"/>
                <w:szCs w:val="20"/>
              </w:rPr>
            </w:pPr>
            <w:r w:rsidRPr="00D13B55">
              <w:rPr>
                <w:rFonts w:ascii="Noto Sans" w:hAnsi="Noto Sans" w:cs="Noto Sans"/>
                <w:sz w:val="20"/>
                <w:szCs w:val="20"/>
              </w:rPr>
              <w:t>[insert date]</w:t>
            </w:r>
          </w:p>
        </w:tc>
      </w:tr>
      <w:tr w:rsidR="003A6C44" w:rsidRPr="00D13B55" w14:paraId="47BE6D8F" w14:textId="77777777" w:rsidTr="00B52A09">
        <w:tc>
          <w:tcPr>
            <w:tcW w:w="3256" w:type="dxa"/>
          </w:tcPr>
          <w:p w14:paraId="6CBA96AD" w14:textId="77777777" w:rsidR="003A6C44" w:rsidRPr="00D13B55" w:rsidRDefault="003A6C44" w:rsidP="00B52A09">
            <w:pPr>
              <w:rPr>
                <w:rFonts w:ascii="Noto Sans" w:hAnsi="Noto Sans" w:cs="Noto Sans"/>
                <w:sz w:val="20"/>
                <w:szCs w:val="20"/>
              </w:rPr>
            </w:pPr>
            <w:r w:rsidRPr="00D13B55">
              <w:rPr>
                <w:rFonts w:ascii="Noto Sans" w:hAnsi="Noto Sans" w:cs="Noto Sans"/>
                <w:sz w:val="20"/>
                <w:szCs w:val="20"/>
              </w:rPr>
              <w:lastRenderedPageBreak/>
              <w:t>Contract Start Date</w:t>
            </w:r>
          </w:p>
        </w:tc>
        <w:tc>
          <w:tcPr>
            <w:tcW w:w="5754" w:type="dxa"/>
          </w:tcPr>
          <w:p w14:paraId="4D336535" w14:textId="77777777" w:rsidR="003A6C44" w:rsidRPr="00D13B55" w:rsidRDefault="003A6C44" w:rsidP="00B52A09">
            <w:pPr>
              <w:rPr>
                <w:rFonts w:ascii="Noto Sans" w:hAnsi="Noto Sans" w:cs="Noto Sans"/>
                <w:sz w:val="20"/>
                <w:szCs w:val="20"/>
              </w:rPr>
            </w:pPr>
            <w:r w:rsidRPr="00D13B55">
              <w:rPr>
                <w:rFonts w:ascii="Noto Sans" w:hAnsi="Noto Sans" w:cs="Noto Sans"/>
                <w:sz w:val="20"/>
                <w:szCs w:val="20"/>
              </w:rPr>
              <w:t>[insert date]</w:t>
            </w:r>
          </w:p>
        </w:tc>
      </w:tr>
    </w:tbl>
    <w:p w14:paraId="7DFA988A" w14:textId="77777777" w:rsidR="00A224A5" w:rsidRDefault="00A224A5" w:rsidP="00826765">
      <w:pPr>
        <w:pStyle w:val="ListParagraph"/>
        <w:spacing w:before="240" w:after="240" w:line="240" w:lineRule="auto"/>
        <w:ind w:left="360"/>
        <w:rPr>
          <w:rFonts w:ascii="Noto Sans" w:eastAsia="Times New Roman" w:hAnsi="Noto Sans" w:cs="Noto Sans"/>
          <w:b/>
          <w:color w:val="000000" w:themeColor="text1"/>
          <w:sz w:val="20"/>
          <w:szCs w:val="20"/>
        </w:rPr>
      </w:pPr>
    </w:p>
    <w:p w14:paraId="2AAE6E6C" w14:textId="4ED799E6" w:rsidR="005412CE" w:rsidRPr="00EF764B" w:rsidRDefault="005412CE" w:rsidP="000A1F15">
      <w:pPr>
        <w:pStyle w:val="ListParagraph"/>
        <w:numPr>
          <w:ilvl w:val="0"/>
          <w:numId w:val="9"/>
        </w:numPr>
        <w:spacing w:before="240" w:after="240" w:line="240" w:lineRule="auto"/>
        <w:ind w:left="360"/>
        <w:rPr>
          <w:rFonts w:ascii="Noto Sans" w:eastAsia="Times New Roman" w:hAnsi="Noto Sans" w:cs="Noto Sans"/>
          <w:b/>
          <w:color w:val="000000" w:themeColor="text1"/>
          <w:sz w:val="20"/>
          <w:szCs w:val="20"/>
        </w:rPr>
      </w:pPr>
      <w:r w:rsidRPr="00EF764B">
        <w:rPr>
          <w:rFonts w:ascii="Noto Sans" w:eastAsia="Times New Roman" w:hAnsi="Noto Sans" w:cs="Noto Sans"/>
          <w:b/>
          <w:color w:val="000000" w:themeColor="text1"/>
          <w:sz w:val="20"/>
          <w:szCs w:val="20"/>
        </w:rPr>
        <w:t>Milestones</w:t>
      </w:r>
    </w:p>
    <w:p w14:paraId="72BE3292" w14:textId="77777777" w:rsidR="0089145B" w:rsidRDefault="3253A942" w:rsidP="3253A942">
      <w:pPr>
        <w:spacing w:before="240" w:after="240" w:line="240" w:lineRule="auto"/>
        <w:jc w:val="both"/>
        <w:rPr>
          <w:rFonts w:ascii="Noto Sans" w:eastAsia="Times New Roman" w:hAnsi="Noto Sans" w:cs="Noto Sans"/>
          <w:i/>
          <w:iCs/>
          <w:color w:val="FF0000"/>
          <w:sz w:val="20"/>
          <w:szCs w:val="20"/>
        </w:rPr>
      </w:pPr>
      <w:r w:rsidRPr="00EF764B">
        <w:rPr>
          <w:rFonts w:ascii="Noto Sans" w:eastAsia="Times New Roman" w:hAnsi="Noto Sans" w:cs="Noto Sans"/>
          <w:i/>
          <w:iCs/>
          <w:color w:val="FF0000"/>
          <w:sz w:val="20"/>
          <w:szCs w:val="20"/>
        </w:rPr>
        <w:t>Please complete the following table</w:t>
      </w:r>
      <w:r w:rsidR="00E11C09">
        <w:rPr>
          <w:rFonts w:ascii="Noto Sans" w:eastAsia="Times New Roman" w:hAnsi="Noto Sans" w:cs="Noto Sans"/>
          <w:i/>
          <w:iCs/>
          <w:color w:val="FF0000"/>
          <w:sz w:val="20"/>
          <w:szCs w:val="20"/>
        </w:rPr>
        <w:t xml:space="preserve"> in full</w:t>
      </w:r>
      <w:r w:rsidR="0027290C" w:rsidRPr="00EF764B">
        <w:rPr>
          <w:rFonts w:ascii="Noto Sans" w:eastAsia="Times New Roman" w:hAnsi="Noto Sans" w:cs="Noto Sans"/>
          <w:i/>
          <w:iCs/>
          <w:color w:val="FF0000"/>
          <w:sz w:val="20"/>
          <w:szCs w:val="20"/>
        </w:rPr>
        <w:t>,</w:t>
      </w:r>
      <w:r w:rsidRPr="00EF764B">
        <w:rPr>
          <w:rFonts w:ascii="Noto Sans" w:eastAsia="Times New Roman" w:hAnsi="Noto Sans" w:cs="Noto Sans"/>
          <w:i/>
          <w:iCs/>
          <w:color w:val="FF0000"/>
          <w:sz w:val="20"/>
          <w:szCs w:val="20"/>
        </w:rPr>
        <w:t xml:space="preserve"> which confirms </w:t>
      </w:r>
      <w:r w:rsidR="00553B9D" w:rsidRPr="00EF764B">
        <w:rPr>
          <w:rFonts w:ascii="Noto Sans" w:eastAsia="Times New Roman" w:hAnsi="Noto Sans" w:cs="Noto Sans"/>
          <w:i/>
          <w:iCs/>
          <w:color w:val="FF0000"/>
          <w:sz w:val="20"/>
          <w:szCs w:val="20"/>
        </w:rPr>
        <w:t>the</w:t>
      </w:r>
      <w:r w:rsidRPr="00EF764B">
        <w:rPr>
          <w:rFonts w:ascii="Noto Sans" w:eastAsia="Times New Roman" w:hAnsi="Noto Sans" w:cs="Noto Sans"/>
          <w:i/>
          <w:iCs/>
          <w:color w:val="FF0000"/>
          <w:sz w:val="20"/>
          <w:szCs w:val="20"/>
        </w:rPr>
        <w:t xml:space="preserve"> milestones that</w:t>
      </w:r>
      <w:r w:rsidR="00553B9D" w:rsidRPr="00EF764B">
        <w:rPr>
          <w:rFonts w:ascii="Noto Sans" w:eastAsia="Times New Roman" w:hAnsi="Noto Sans" w:cs="Noto Sans"/>
          <w:i/>
          <w:iCs/>
          <w:color w:val="FF0000"/>
          <w:sz w:val="20"/>
          <w:szCs w:val="20"/>
        </w:rPr>
        <w:t xml:space="preserve"> </w:t>
      </w:r>
      <w:r w:rsidRPr="00EF764B">
        <w:rPr>
          <w:rFonts w:ascii="Noto Sans" w:eastAsia="Times New Roman" w:hAnsi="Noto Sans" w:cs="Noto Sans"/>
          <w:i/>
          <w:iCs/>
          <w:color w:val="FF0000"/>
          <w:sz w:val="20"/>
          <w:szCs w:val="20"/>
        </w:rPr>
        <w:t xml:space="preserve">you anticipate being applicable to the delivery of this project and when they are expected to be delivered. </w:t>
      </w:r>
      <w:r w:rsidR="003D3465">
        <w:rPr>
          <w:rFonts w:ascii="Noto Sans" w:eastAsia="Times New Roman" w:hAnsi="Noto Sans" w:cs="Noto Sans"/>
          <w:i/>
          <w:iCs/>
          <w:color w:val="FF0000"/>
          <w:sz w:val="20"/>
          <w:szCs w:val="20"/>
        </w:rPr>
        <w:t xml:space="preserve">Indicate the </w:t>
      </w:r>
      <w:r w:rsidR="00CA3349">
        <w:rPr>
          <w:rFonts w:ascii="Noto Sans" w:eastAsia="Times New Roman" w:hAnsi="Noto Sans" w:cs="Noto Sans"/>
          <w:i/>
          <w:iCs/>
          <w:color w:val="FF0000"/>
          <w:sz w:val="20"/>
          <w:szCs w:val="20"/>
        </w:rPr>
        <w:t xml:space="preserve">payment </w:t>
      </w:r>
      <w:r w:rsidR="003D3465">
        <w:rPr>
          <w:rFonts w:ascii="Noto Sans" w:eastAsia="Times New Roman" w:hAnsi="Noto Sans" w:cs="Noto Sans"/>
          <w:i/>
          <w:iCs/>
          <w:color w:val="FF0000"/>
          <w:sz w:val="20"/>
          <w:szCs w:val="20"/>
        </w:rPr>
        <w:t xml:space="preserve">model </w:t>
      </w:r>
      <w:r w:rsidR="00503A86">
        <w:rPr>
          <w:rFonts w:ascii="Noto Sans" w:eastAsia="Times New Roman" w:hAnsi="Noto Sans" w:cs="Noto Sans"/>
          <w:i/>
          <w:iCs/>
          <w:color w:val="FF0000"/>
          <w:sz w:val="20"/>
          <w:szCs w:val="20"/>
        </w:rPr>
        <w:t xml:space="preserve">by selecting one of the following or </w:t>
      </w:r>
      <w:r w:rsidR="00330B19">
        <w:rPr>
          <w:rFonts w:ascii="Noto Sans" w:eastAsia="Times New Roman" w:hAnsi="Noto Sans" w:cs="Noto Sans"/>
          <w:i/>
          <w:iCs/>
          <w:color w:val="FF0000"/>
          <w:sz w:val="20"/>
          <w:szCs w:val="20"/>
        </w:rPr>
        <w:t>specifying an alternative if required</w:t>
      </w:r>
      <w:r w:rsidR="0089145B">
        <w:rPr>
          <w:rFonts w:ascii="Noto Sans" w:eastAsia="Times New Roman" w:hAnsi="Noto Sans" w:cs="Noto Sans"/>
          <w:i/>
          <w:iCs/>
          <w:color w:val="FF0000"/>
          <w:sz w:val="20"/>
          <w:szCs w:val="20"/>
        </w:rPr>
        <w:t>:</w:t>
      </w:r>
    </w:p>
    <w:p w14:paraId="5CCF13E6" w14:textId="589A05DA" w:rsidR="00CF773D" w:rsidRPr="00236118" w:rsidRDefault="005B5496" w:rsidP="3253A942">
      <w:pPr>
        <w:spacing w:before="240" w:after="240" w:line="240" w:lineRule="auto"/>
        <w:jc w:val="both"/>
        <w:rPr>
          <w:rFonts w:ascii="Noto Sans" w:eastAsia="Times New Roman" w:hAnsi="Noto Sans" w:cs="Noto Sans"/>
          <w:i/>
          <w:iCs/>
          <w:sz w:val="20"/>
          <w:szCs w:val="20"/>
        </w:rPr>
      </w:pPr>
      <w:r w:rsidRPr="00BC2B58">
        <w:rPr>
          <w:rFonts w:ascii="Noto Sans" w:eastAsia="Times New Roman" w:hAnsi="Noto Sans" w:cs="Noto Sans"/>
          <w:b/>
          <w:bCs/>
          <w:sz w:val="20"/>
          <w:szCs w:val="20"/>
        </w:rPr>
        <w:t>Fixed Fee</w:t>
      </w:r>
      <w:r w:rsidRPr="00BC2B58">
        <w:rPr>
          <w:rFonts w:ascii="Noto Sans" w:eastAsia="Times New Roman" w:hAnsi="Noto Sans" w:cs="Noto Sans"/>
          <w:sz w:val="20"/>
          <w:szCs w:val="20"/>
        </w:rPr>
        <w:t xml:space="preserve"> – </w:t>
      </w:r>
      <w:r w:rsidR="001338D1" w:rsidRPr="00BC2B58">
        <w:rPr>
          <w:rFonts w:ascii="Noto Sans" w:eastAsia="Times New Roman" w:hAnsi="Noto Sans" w:cs="Noto Sans"/>
          <w:sz w:val="20"/>
          <w:szCs w:val="20"/>
        </w:rPr>
        <w:t>This contract will operate on</w:t>
      </w:r>
      <w:r w:rsidR="0087734C" w:rsidRPr="00BC2B58">
        <w:rPr>
          <w:rFonts w:ascii="Noto Sans" w:eastAsia="Times New Roman" w:hAnsi="Noto Sans" w:cs="Noto Sans"/>
          <w:sz w:val="20"/>
          <w:szCs w:val="20"/>
        </w:rPr>
        <w:t xml:space="preserve"> a set payment amount tied to the </w:t>
      </w:r>
      <w:r w:rsidR="00725034" w:rsidRPr="00BC2B58">
        <w:rPr>
          <w:rFonts w:ascii="Noto Sans" w:eastAsia="Times New Roman" w:hAnsi="Noto Sans" w:cs="Noto Sans"/>
          <w:sz w:val="20"/>
          <w:szCs w:val="20"/>
        </w:rPr>
        <w:t>achievement of the defined deliverables.</w:t>
      </w:r>
      <w:r w:rsidR="00F91F54" w:rsidRPr="00BC2B58">
        <w:rPr>
          <w:rFonts w:ascii="Noto Sans" w:eastAsia="Times New Roman" w:hAnsi="Noto Sans" w:cs="Noto Sans"/>
          <w:sz w:val="20"/>
          <w:szCs w:val="20"/>
        </w:rPr>
        <w:t xml:space="preserve"> </w:t>
      </w:r>
      <w:r w:rsidR="00F91F54" w:rsidRPr="00C9420B">
        <w:rPr>
          <w:rFonts w:ascii="Noto Sans" w:eastAsia="Times New Roman" w:hAnsi="Noto Sans" w:cs="Noto Sans"/>
          <w:i/>
          <w:iCs/>
          <w:color w:val="EE0000"/>
          <w:sz w:val="20"/>
          <w:szCs w:val="20"/>
          <w:highlight w:val="yellow"/>
        </w:rPr>
        <w:t>(Delete as appropriate)</w:t>
      </w:r>
    </w:p>
    <w:p w14:paraId="624DE30C" w14:textId="7BB06090" w:rsidR="005B5496" w:rsidRPr="00236118" w:rsidRDefault="005B5496" w:rsidP="3253A942">
      <w:pPr>
        <w:spacing w:before="240" w:after="240" w:line="240" w:lineRule="auto"/>
        <w:jc w:val="both"/>
        <w:rPr>
          <w:rFonts w:ascii="Noto Sans" w:eastAsia="Times New Roman" w:hAnsi="Noto Sans" w:cs="Noto Sans"/>
          <w:i/>
          <w:iCs/>
          <w:color w:val="EE0000"/>
          <w:sz w:val="20"/>
          <w:szCs w:val="20"/>
        </w:rPr>
      </w:pPr>
      <w:r w:rsidRPr="00BC2B58">
        <w:rPr>
          <w:rFonts w:ascii="Noto Sans" w:eastAsia="Times New Roman" w:hAnsi="Noto Sans" w:cs="Noto Sans"/>
          <w:b/>
          <w:bCs/>
          <w:sz w:val="20"/>
          <w:szCs w:val="20"/>
        </w:rPr>
        <w:t>Consumption of Time and Effort</w:t>
      </w:r>
      <w:r w:rsidRPr="00BC2B58">
        <w:rPr>
          <w:rFonts w:ascii="Noto Sans" w:eastAsia="Times New Roman" w:hAnsi="Noto Sans" w:cs="Noto Sans"/>
          <w:sz w:val="20"/>
          <w:szCs w:val="20"/>
        </w:rPr>
        <w:t xml:space="preserve"> - </w:t>
      </w:r>
      <w:r w:rsidR="003614BC" w:rsidRPr="00BC2B58">
        <w:rPr>
          <w:rFonts w:ascii="Noto Sans" w:eastAsia="Times New Roman" w:hAnsi="Noto Sans" w:cs="Noto Sans"/>
          <w:sz w:val="20"/>
          <w:szCs w:val="20"/>
        </w:rPr>
        <w:t xml:space="preserve">This contract will operate on a consumption of time and effort basis, with services billed in accordance with the agreed </w:t>
      </w:r>
      <w:r w:rsidR="00351725" w:rsidRPr="00BC2B58">
        <w:rPr>
          <w:rFonts w:ascii="Noto Sans" w:eastAsia="Times New Roman" w:hAnsi="Noto Sans" w:cs="Noto Sans"/>
          <w:color w:val="EE0000"/>
          <w:sz w:val="20"/>
          <w:szCs w:val="20"/>
        </w:rPr>
        <w:t xml:space="preserve">[X </w:t>
      </w:r>
      <w:r w:rsidR="003614BC" w:rsidRPr="00BC2B58">
        <w:rPr>
          <w:rFonts w:ascii="Noto Sans" w:eastAsia="Times New Roman" w:hAnsi="Noto Sans" w:cs="Noto Sans"/>
          <w:color w:val="EE0000"/>
          <w:sz w:val="20"/>
          <w:szCs w:val="20"/>
        </w:rPr>
        <w:t>hour</w:t>
      </w:r>
      <w:r w:rsidR="00351725" w:rsidRPr="00BC2B58">
        <w:rPr>
          <w:rFonts w:ascii="Noto Sans" w:eastAsia="Times New Roman" w:hAnsi="Noto Sans" w:cs="Noto Sans"/>
          <w:color w:val="EE0000"/>
          <w:sz w:val="20"/>
          <w:szCs w:val="20"/>
        </w:rPr>
        <w:t>]</w:t>
      </w:r>
      <w:r w:rsidR="003614BC" w:rsidRPr="00BC2B58">
        <w:rPr>
          <w:rFonts w:ascii="Noto Sans" w:eastAsia="Times New Roman" w:hAnsi="Noto Sans" w:cs="Noto Sans"/>
          <w:color w:val="EE0000"/>
          <w:sz w:val="20"/>
          <w:szCs w:val="20"/>
        </w:rPr>
        <w:t>/</w:t>
      </w:r>
      <w:r w:rsidR="003614BC" w:rsidRPr="00BC2B58">
        <w:rPr>
          <w:rFonts w:ascii="Noto Sans" w:eastAsia="Times New Roman" w:hAnsi="Noto Sans" w:cs="Noto Sans"/>
          <w:sz w:val="20"/>
          <w:szCs w:val="20"/>
        </w:rPr>
        <w:t>Day Rate.</w:t>
      </w:r>
      <w:r w:rsidR="00F91F54" w:rsidRPr="00BC2B58">
        <w:rPr>
          <w:rFonts w:ascii="Noto Sans" w:eastAsia="Times New Roman" w:hAnsi="Noto Sans" w:cs="Noto Sans"/>
          <w:sz w:val="20"/>
          <w:szCs w:val="20"/>
        </w:rPr>
        <w:t xml:space="preserve"> </w:t>
      </w:r>
      <w:r w:rsidR="00F91F54" w:rsidRPr="00C9420B">
        <w:rPr>
          <w:rFonts w:ascii="Noto Sans" w:eastAsia="Times New Roman" w:hAnsi="Noto Sans" w:cs="Noto Sans"/>
          <w:i/>
          <w:iCs/>
          <w:color w:val="EE0000"/>
          <w:sz w:val="20"/>
          <w:szCs w:val="20"/>
          <w:highlight w:val="yellow"/>
        </w:rPr>
        <w:t>(Delete as appropriate)</w:t>
      </w:r>
    </w:p>
    <w:p w14:paraId="708A8EC7" w14:textId="4B92377A" w:rsidR="00BC2B58" w:rsidRDefault="00BF7BFC" w:rsidP="3253A942">
      <w:pPr>
        <w:spacing w:before="240" w:after="240" w:line="240" w:lineRule="auto"/>
        <w:jc w:val="both"/>
        <w:rPr>
          <w:rFonts w:ascii="Noto Sans" w:eastAsia="Times New Roman" w:hAnsi="Noto Sans" w:cs="Noto Sans"/>
          <w:i/>
          <w:iCs/>
          <w:color w:val="EE0000"/>
          <w:sz w:val="20"/>
          <w:szCs w:val="20"/>
        </w:rPr>
      </w:pPr>
      <w:r w:rsidRPr="00CA1AA8">
        <w:rPr>
          <w:rFonts w:ascii="Noto Sans" w:eastAsia="Times New Roman" w:hAnsi="Noto Sans" w:cs="Noto Sans"/>
          <w:b/>
          <w:bCs/>
          <w:color w:val="000000" w:themeColor="text1"/>
          <w:sz w:val="20"/>
          <w:szCs w:val="20"/>
        </w:rPr>
        <w:t>Combination</w:t>
      </w:r>
      <w:r w:rsidRPr="00CA1AA8">
        <w:rPr>
          <w:rFonts w:ascii="Noto Sans" w:eastAsia="Times New Roman" w:hAnsi="Noto Sans" w:cs="Noto Sans"/>
          <w:color w:val="000000" w:themeColor="text1"/>
          <w:sz w:val="20"/>
          <w:szCs w:val="20"/>
        </w:rPr>
        <w:t xml:space="preserve"> </w:t>
      </w:r>
      <w:r w:rsidR="00E542C0" w:rsidRPr="00CA1AA8">
        <w:rPr>
          <w:rFonts w:ascii="Noto Sans" w:eastAsia="Times New Roman" w:hAnsi="Noto Sans" w:cs="Noto Sans"/>
          <w:color w:val="000000" w:themeColor="text1"/>
          <w:sz w:val="20"/>
          <w:szCs w:val="20"/>
        </w:rPr>
        <w:t>– This contract will operate</w:t>
      </w:r>
      <w:r w:rsidR="00FE1723" w:rsidRPr="00CA1AA8">
        <w:rPr>
          <w:rFonts w:ascii="Noto Sans" w:eastAsia="Times New Roman" w:hAnsi="Noto Sans" w:cs="Noto Sans"/>
          <w:color w:val="000000" w:themeColor="text1"/>
          <w:sz w:val="20"/>
          <w:szCs w:val="20"/>
        </w:rPr>
        <w:t xml:space="preserve"> on a hybrid model incorporating both fixed fee deliverables an</w:t>
      </w:r>
      <w:r w:rsidR="00C8012F" w:rsidRPr="00CA1AA8">
        <w:rPr>
          <w:rFonts w:ascii="Noto Sans" w:eastAsia="Times New Roman" w:hAnsi="Noto Sans" w:cs="Noto Sans"/>
          <w:color w:val="000000" w:themeColor="text1"/>
          <w:sz w:val="20"/>
          <w:szCs w:val="20"/>
        </w:rPr>
        <w:t>d consumption of time and effort</w:t>
      </w:r>
      <w:r w:rsidR="00D339B5" w:rsidRPr="00CA1AA8">
        <w:rPr>
          <w:rFonts w:ascii="Noto Sans" w:eastAsia="Times New Roman" w:hAnsi="Noto Sans" w:cs="Noto Sans"/>
          <w:color w:val="000000" w:themeColor="text1"/>
          <w:sz w:val="20"/>
          <w:szCs w:val="20"/>
        </w:rPr>
        <w:t xml:space="preserve"> </w:t>
      </w:r>
      <w:r w:rsidR="00D339B5" w:rsidRPr="00BA3764">
        <w:rPr>
          <w:rFonts w:ascii="Noto Sans" w:eastAsia="Times New Roman" w:hAnsi="Noto Sans" w:cs="Noto Sans"/>
          <w:color w:val="EE0000"/>
          <w:sz w:val="20"/>
          <w:szCs w:val="20"/>
        </w:rPr>
        <w:t>[X hour]</w:t>
      </w:r>
      <w:r w:rsidR="00D339B5" w:rsidRPr="00CA1AA8">
        <w:rPr>
          <w:rFonts w:ascii="Noto Sans" w:eastAsia="Times New Roman" w:hAnsi="Noto Sans" w:cs="Noto Sans"/>
          <w:color w:val="000000" w:themeColor="text1"/>
          <w:sz w:val="20"/>
          <w:szCs w:val="20"/>
        </w:rPr>
        <w:t>/Day Rate.</w:t>
      </w:r>
      <w:r w:rsidR="00D339B5">
        <w:rPr>
          <w:rFonts w:ascii="Noto Sans" w:eastAsia="Times New Roman" w:hAnsi="Noto Sans" w:cs="Noto Sans"/>
          <w:color w:val="EE0000"/>
          <w:sz w:val="20"/>
          <w:szCs w:val="20"/>
        </w:rPr>
        <w:t xml:space="preserve"> </w:t>
      </w:r>
      <w:r w:rsidR="00D339B5" w:rsidRPr="00C9420B">
        <w:rPr>
          <w:rFonts w:ascii="Noto Sans" w:eastAsia="Times New Roman" w:hAnsi="Noto Sans" w:cs="Noto Sans"/>
          <w:i/>
          <w:iCs/>
          <w:color w:val="EE0000"/>
          <w:sz w:val="20"/>
          <w:szCs w:val="20"/>
          <w:highlight w:val="yellow"/>
        </w:rPr>
        <w:t>(Delete as appropriate)</w:t>
      </w:r>
    </w:p>
    <w:tbl>
      <w:tblPr>
        <w:tblStyle w:val="TableGrid"/>
        <w:tblW w:w="0" w:type="auto"/>
        <w:tblLook w:val="04A0" w:firstRow="1" w:lastRow="0" w:firstColumn="1" w:lastColumn="0" w:noHBand="0" w:noVBand="1"/>
      </w:tblPr>
      <w:tblGrid>
        <w:gridCol w:w="1980"/>
        <w:gridCol w:w="2268"/>
        <w:gridCol w:w="2164"/>
        <w:gridCol w:w="1202"/>
        <w:gridCol w:w="1202"/>
      </w:tblGrid>
      <w:tr w:rsidR="004C3878" w:rsidRPr="00EF764B" w14:paraId="6728E25B" w14:textId="77777777" w:rsidTr="007A7415">
        <w:tc>
          <w:tcPr>
            <w:tcW w:w="1980" w:type="dxa"/>
            <w:shd w:val="clear" w:color="auto" w:fill="D9D9D9" w:themeFill="background1" w:themeFillShade="D9"/>
          </w:tcPr>
          <w:p w14:paraId="79B6D608" w14:textId="0B662775" w:rsidR="005412CE" w:rsidRPr="00EF764B" w:rsidRDefault="005412CE" w:rsidP="00F5157D">
            <w:pPr>
              <w:jc w:val="center"/>
              <w:rPr>
                <w:rFonts w:ascii="Noto Sans" w:hAnsi="Noto Sans" w:cs="Noto Sans"/>
                <w:b/>
                <w:sz w:val="20"/>
                <w:szCs w:val="20"/>
              </w:rPr>
            </w:pPr>
            <w:r w:rsidRPr="00EF764B">
              <w:rPr>
                <w:rFonts w:ascii="Noto Sans" w:hAnsi="Noto Sans" w:cs="Noto Sans"/>
                <w:b/>
                <w:sz w:val="20"/>
                <w:szCs w:val="20"/>
              </w:rPr>
              <w:t>Line Item</w:t>
            </w:r>
          </w:p>
        </w:tc>
        <w:tc>
          <w:tcPr>
            <w:tcW w:w="2268" w:type="dxa"/>
            <w:shd w:val="clear" w:color="auto" w:fill="D9D9D9" w:themeFill="background1" w:themeFillShade="D9"/>
          </w:tcPr>
          <w:p w14:paraId="763DD8AE" w14:textId="77777777" w:rsidR="005412CE" w:rsidRPr="00EF764B" w:rsidRDefault="005412CE" w:rsidP="00F5157D">
            <w:pPr>
              <w:jc w:val="center"/>
              <w:rPr>
                <w:rFonts w:ascii="Noto Sans" w:hAnsi="Noto Sans" w:cs="Noto Sans"/>
                <w:b/>
                <w:sz w:val="20"/>
                <w:szCs w:val="20"/>
              </w:rPr>
            </w:pPr>
            <w:r w:rsidRPr="00EF764B">
              <w:rPr>
                <w:rFonts w:ascii="Noto Sans" w:hAnsi="Noto Sans" w:cs="Noto Sans"/>
                <w:b/>
                <w:sz w:val="20"/>
                <w:szCs w:val="20"/>
              </w:rPr>
              <w:t>Description</w:t>
            </w:r>
          </w:p>
        </w:tc>
        <w:tc>
          <w:tcPr>
            <w:tcW w:w="2164" w:type="dxa"/>
            <w:shd w:val="clear" w:color="auto" w:fill="D9D9D9" w:themeFill="background1" w:themeFillShade="D9"/>
          </w:tcPr>
          <w:p w14:paraId="3DAE7B14" w14:textId="77777777" w:rsidR="005412CE" w:rsidRPr="00EF764B" w:rsidRDefault="005412CE" w:rsidP="00F5157D">
            <w:pPr>
              <w:jc w:val="center"/>
              <w:rPr>
                <w:rFonts w:ascii="Noto Sans" w:hAnsi="Noto Sans" w:cs="Noto Sans"/>
                <w:b/>
                <w:sz w:val="20"/>
                <w:szCs w:val="20"/>
              </w:rPr>
            </w:pPr>
            <w:r w:rsidRPr="00EF764B">
              <w:rPr>
                <w:rFonts w:ascii="Noto Sans" w:hAnsi="Noto Sans" w:cs="Noto Sans"/>
                <w:b/>
                <w:sz w:val="20"/>
                <w:szCs w:val="20"/>
              </w:rPr>
              <w:t>Completion Trigger</w:t>
            </w:r>
          </w:p>
        </w:tc>
        <w:tc>
          <w:tcPr>
            <w:tcW w:w="1202" w:type="dxa"/>
            <w:shd w:val="clear" w:color="auto" w:fill="D9D9D9" w:themeFill="background1" w:themeFillShade="D9"/>
          </w:tcPr>
          <w:p w14:paraId="6ED2088B" w14:textId="77777777" w:rsidR="00C62427" w:rsidRPr="00EF764B" w:rsidRDefault="005412CE" w:rsidP="002E486E">
            <w:pPr>
              <w:spacing w:after="0" w:line="240" w:lineRule="auto"/>
              <w:jc w:val="center"/>
              <w:rPr>
                <w:rFonts w:ascii="Noto Sans" w:hAnsi="Noto Sans" w:cs="Noto Sans"/>
                <w:b/>
                <w:sz w:val="20"/>
                <w:szCs w:val="20"/>
              </w:rPr>
            </w:pPr>
            <w:r w:rsidRPr="00EF764B">
              <w:rPr>
                <w:rFonts w:ascii="Noto Sans" w:hAnsi="Noto Sans" w:cs="Noto Sans"/>
                <w:b/>
                <w:sz w:val="20"/>
                <w:szCs w:val="20"/>
              </w:rPr>
              <w:t>Start</w:t>
            </w:r>
          </w:p>
          <w:p w14:paraId="5C43D443" w14:textId="728EE41C" w:rsidR="005412CE" w:rsidRPr="00EF764B" w:rsidRDefault="005412CE" w:rsidP="002E486E">
            <w:pPr>
              <w:spacing w:after="0" w:line="240" w:lineRule="auto"/>
              <w:jc w:val="center"/>
              <w:rPr>
                <w:rFonts w:ascii="Noto Sans" w:hAnsi="Noto Sans" w:cs="Noto Sans"/>
                <w:b/>
                <w:sz w:val="20"/>
                <w:szCs w:val="20"/>
              </w:rPr>
            </w:pPr>
            <w:r w:rsidRPr="00EF764B">
              <w:rPr>
                <w:rFonts w:ascii="Noto Sans" w:hAnsi="Noto Sans" w:cs="Noto Sans"/>
                <w:b/>
                <w:sz w:val="20"/>
                <w:szCs w:val="20"/>
              </w:rPr>
              <w:t>Date</w:t>
            </w:r>
          </w:p>
        </w:tc>
        <w:tc>
          <w:tcPr>
            <w:tcW w:w="1202" w:type="dxa"/>
            <w:shd w:val="clear" w:color="auto" w:fill="D9D9D9" w:themeFill="background1" w:themeFillShade="D9"/>
          </w:tcPr>
          <w:p w14:paraId="00032B8F" w14:textId="77777777" w:rsidR="005412CE" w:rsidRPr="00EF764B" w:rsidRDefault="005412CE" w:rsidP="002E486E">
            <w:pPr>
              <w:spacing w:after="0"/>
              <w:jc w:val="center"/>
              <w:rPr>
                <w:rFonts w:ascii="Noto Sans" w:hAnsi="Noto Sans" w:cs="Noto Sans"/>
                <w:b/>
                <w:sz w:val="20"/>
                <w:szCs w:val="20"/>
              </w:rPr>
            </w:pPr>
            <w:r w:rsidRPr="00EF764B">
              <w:rPr>
                <w:rFonts w:ascii="Noto Sans" w:hAnsi="Noto Sans" w:cs="Noto Sans"/>
                <w:b/>
                <w:sz w:val="20"/>
                <w:szCs w:val="20"/>
              </w:rPr>
              <w:t xml:space="preserve">End </w:t>
            </w:r>
          </w:p>
          <w:p w14:paraId="4EEFF8CE" w14:textId="14AAB869" w:rsidR="005412CE" w:rsidRPr="00EF764B" w:rsidRDefault="005412CE" w:rsidP="002E486E">
            <w:pPr>
              <w:spacing w:after="0"/>
              <w:jc w:val="center"/>
              <w:rPr>
                <w:rFonts w:ascii="Noto Sans" w:hAnsi="Noto Sans" w:cs="Noto Sans"/>
                <w:b/>
                <w:sz w:val="20"/>
                <w:szCs w:val="20"/>
              </w:rPr>
            </w:pPr>
            <w:r w:rsidRPr="00EF764B">
              <w:rPr>
                <w:rFonts w:ascii="Noto Sans" w:hAnsi="Noto Sans" w:cs="Noto Sans"/>
                <w:b/>
                <w:sz w:val="20"/>
                <w:szCs w:val="20"/>
              </w:rPr>
              <w:t>Date</w:t>
            </w:r>
          </w:p>
        </w:tc>
      </w:tr>
      <w:tr w:rsidR="00A57905" w:rsidRPr="00EF764B" w14:paraId="26A21874" w14:textId="77777777" w:rsidTr="007A7415">
        <w:tc>
          <w:tcPr>
            <w:tcW w:w="1980" w:type="dxa"/>
          </w:tcPr>
          <w:p w14:paraId="2680B000" w14:textId="2C4BB1D6" w:rsidR="00A57905" w:rsidRDefault="00A57905" w:rsidP="00A57905">
            <w:pPr>
              <w:rPr>
                <w:rFonts w:ascii="Noto Sans" w:hAnsi="Noto Sans" w:cs="Noto Sans"/>
                <w:b/>
                <w:color w:val="808080" w:themeColor="background1" w:themeShade="80"/>
                <w:sz w:val="20"/>
                <w:szCs w:val="20"/>
              </w:rPr>
            </w:pPr>
            <w:r w:rsidRPr="00EF764B">
              <w:rPr>
                <w:rFonts w:ascii="Noto Sans" w:hAnsi="Noto Sans" w:cs="Noto Sans"/>
                <w:b/>
                <w:color w:val="808080" w:themeColor="background1" w:themeShade="80"/>
                <w:sz w:val="20"/>
                <w:szCs w:val="20"/>
              </w:rPr>
              <w:t>Line Item 1</w:t>
            </w:r>
            <w:r>
              <w:rPr>
                <w:rFonts w:ascii="Noto Sans" w:hAnsi="Noto Sans" w:cs="Noto Sans"/>
                <w:b/>
                <w:color w:val="808080" w:themeColor="background1" w:themeShade="80"/>
                <w:sz w:val="20"/>
                <w:szCs w:val="20"/>
              </w:rPr>
              <w:t xml:space="preserve"> </w:t>
            </w:r>
          </w:p>
          <w:p w14:paraId="31ECBBE7" w14:textId="36D61BED" w:rsidR="00A57905" w:rsidRPr="00EF764B" w:rsidRDefault="00A57905" w:rsidP="00A57905">
            <w:pPr>
              <w:rPr>
                <w:rFonts w:ascii="Noto Sans" w:hAnsi="Noto Sans" w:cs="Noto Sans"/>
                <w:color w:val="808080" w:themeColor="background1" w:themeShade="80"/>
                <w:sz w:val="20"/>
                <w:szCs w:val="20"/>
              </w:rPr>
            </w:pPr>
          </w:p>
        </w:tc>
        <w:tc>
          <w:tcPr>
            <w:tcW w:w="2268" w:type="dxa"/>
          </w:tcPr>
          <w:p w14:paraId="0502D206" w14:textId="0C305CA8" w:rsidR="00A57905" w:rsidRPr="009B6B9B" w:rsidRDefault="00A57905" w:rsidP="00A57905">
            <w:pPr>
              <w:rPr>
                <w:rFonts w:ascii="Noto Sans" w:hAnsi="Noto Sans" w:cs="Noto Sans"/>
                <w:i/>
                <w:iCs/>
                <w:color w:val="EE0000"/>
                <w:sz w:val="20"/>
                <w:szCs w:val="20"/>
              </w:rPr>
            </w:pPr>
          </w:p>
        </w:tc>
        <w:tc>
          <w:tcPr>
            <w:tcW w:w="2164" w:type="dxa"/>
          </w:tcPr>
          <w:p w14:paraId="583FDF15" w14:textId="43A781EE" w:rsidR="00A57905" w:rsidRPr="009B6B9B" w:rsidRDefault="00A57905" w:rsidP="00A57905">
            <w:pPr>
              <w:jc w:val="both"/>
              <w:rPr>
                <w:rFonts w:ascii="Noto Sans" w:hAnsi="Noto Sans" w:cs="Noto Sans"/>
                <w:i/>
                <w:iCs/>
                <w:color w:val="EE0000"/>
                <w:sz w:val="20"/>
                <w:szCs w:val="20"/>
              </w:rPr>
            </w:pPr>
          </w:p>
        </w:tc>
        <w:tc>
          <w:tcPr>
            <w:tcW w:w="1202" w:type="dxa"/>
          </w:tcPr>
          <w:p w14:paraId="0C941543" w14:textId="666BC450" w:rsidR="00A57905" w:rsidRPr="009B6B9B" w:rsidRDefault="00A57905" w:rsidP="00A57905">
            <w:pPr>
              <w:jc w:val="both"/>
              <w:rPr>
                <w:rFonts w:ascii="Noto Sans" w:hAnsi="Noto Sans" w:cs="Noto Sans"/>
                <w:i/>
                <w:iCs/>
                <w:color w:val="EE0000"/>
                <w:sz w:val="20"/>
                <w:szCs w:val="20"/>
              </w:rPr>
            </w:pPr>
            <w:r w:rsidRPr="000A0578">
              <w:rPr>
                <w:rFonts w:ascii="Noto Sans" w:hAnsi="Noto Sans" w:cs="Noto Sans"/>
                <w:i/>
                <w:iCs/>
                <w:color w:val="EE0000"/>
                <w:sz w:val="20"/>
                <w:szCs w:val="20"/>
              </w:rPr>
              <w:t>XX/XX/XXXX</w:t>
            </w:r>
          </w:p>
        </w:tc>
        <w:tc>
          <w:tcPr>
            <w:tcW w:w="1202" w:type="dxa"/>
          </w:tcPr>
          <w:p w14:paraId="255E1D98" w14:textId="5A4CC5F3" w:rsidR="00A57905" w:rsidRPr="009B6B9B" w:rsidRDefault="00A57905" w:rsidP="00A57905">
            <w:pPr>
              <w:jc w:val="both"/>
              <w:rPr>
                <w:rFonts w:ascii="Noto Sans" w:hAnsi="Noto Sans" w:cs="Noto Sans"/>
                <w:i/>
                <w:iCs/>
                <w:color w:val="EE0000"/>
                <w:sz w:val="20"/>
                <w:szCs w:val="20"/>
              </w:rPr>
            </w:pPr>
            <w:r w:rsidRPr="000A0578">
              <w:rPr>
                <w:rFonts w:ascii="Noto Sans" w:hAnsi="Noto Sans" w:cs="Noto Sans"/>
                <w:i/>
                <w:iCs/>
                <w:color w:val="EE0000"/>
                <w:sz w:val="20"/>
                <w:szCs w:val="20"/>
              </w:rPr>
              <w:t>XX/XX/XXXX</w:t>
            </w:r>
          </w:p>
        </w:tc>
      </w:tr>
      <w:tr w:rsidR="00A57905" w:rsidRPr="00EF764B" w14:paraId="0593EF6B" w14:textId="77777777" w:rsidTr="007A7415">
        <w:tc>
          <w:tcPr>
            <w:tcW w:w="1980" w:type="dxa"/>
          </w:tcPr>
          <w:p w14:paraId="3390D184" w14:textId="65CFA74E" w:rsidR="00A57905" w:rsidRDefault="00A57905" w:rsidP="00A57905">
            <w:pPr>
              <w:rPr>
                <w:rFonts w:ascii="Noto Sans" w:hAnsi="Noto Sans" w:cs="Noto Sans"/>
                <w:b/>
                <w:color w:val="808080" w:themeColor="background1" w:themeShade="80"/>
                <w:sz w:val="20"/>
                <w:szCs w:val="20"/>
              </w:rPr>
            </w:pPr>
            <w:r w:rsidRPr="00EF764B">
              <w:rPr>
                <w:rFonts w:ascii="Noto Sans" w:hAnsi="Noto Sans" w:cs="Noto Sans"/>
                <w:b/>
                <w:color w:val="808080" w:themeColor="background1" w:themeShade="80"/>
                <w:sz w:val="20"/>
                <w:szCs w:val="20"/>
              </w:rPr>
              <w:t>Line Item 2</w:t>
            </w:r>
          </w:p>
          <w:p w14:paraId="55C27158" w14:textId="7A967F03" w:rsidR="00A57905" w:rsidRPr="00EF764B" w:rsidRDefault="00A57905" w:rsidP="00A57905">
            <w:pPr>
              <w:rPr>
                <w:rFonts w:ascii="Noto Sans" w:hAnsi="Noto Sans" w:cs="Noto Sans"/>
                <w:color w:val="808080" w:themeColor="background1" w:themeShade="80"/>
                <w:sz w:val="20"/>
                <w:szCs w:val="20"/>
              </w:rPr>
            </w:pPr>
          </w:p>
        </w:tc>
        <w:tc>
          <w:tcPr>
            <w:tcW w:w="2268" w:type="dxa"/>
          </w:tcPr>
          <w:p w14:paraId="1F83263F" w14:textId="45958F30" w:rsidR="00A57905" w:rsidRPr="00A471EE" w:rsidRDefault="00A57905" w:rsidP="00A57905">
            <w:pPr>
              <w:jc w:val="both"/>
              <w:rPr>
                <w:rFonts w:ascii="Noto Sans" w:hAnsi="Noto Sans" w:cs="Noto Sans"/>
                <w:i/>
                <w:iCs/>
                <w:color w:val="808080" w:themeColor="background1" w:themeShade="80"/>
                <w:sz w:val="20"/>
                <w:szCs w:val="20"/>
              </w:rPr>
            </w:pPr>
          </w:p>
        </w:tc>
        <w:tc>
          <w:tcPr>
            <w:tcW w:w="2164" w:type="dxa"/>
          </w:tcPr>
          <w:p w14:paraId="055EFA3C" w14:textId="542C6117" w:rsidR="00A57905" w:rsidRPr="00EF764B" w:rsidRDefault="00A57905" w:rsidP="00A57905">
            <w:pPr>
              <w:jc w:val="both"/>
              <w:rPr>
                <w:rFonts w:ascii="Noto Sans" w:hAnsi="Noto Sans" w:cs="Noto Sans"/>
                <w:color w:val="808080" w:themeColor="background1" w:themeShade="80"/>
                <w:sz w:val="20"/>
                <w:szCs w:val="20"/>
              </w:rPr>
            </w:pPr>
          </w:p>
        </w:tc>
        <w:tc>
          <w:tcPr>
            <w:tcW w:w="1202" w:type="dxa"/>
          </w:tcPr>
          <w:p w14:paraId="304554FB" w14:textId="4F5711A5" w:rsidR="00A57905" w:rsidRPr="00EF764B" w:rsidRDefault="00A57905" w:rsidP="00A57905">
            <w:pPr>
              <w:jc w:val="both"/>
              <w:rPr>
                <w:rFonts w:ascii="Noto Sans" w:hAnsi="Noto Sans" w:cs="Noto Sans"/>
                <w:color w:val="808080" w:themeColor="background1" w:themeShade="80"/>
                <w:sz w:val="20"/>
                <w:szCs w:val="20"/>
              </w:rPr>
            </w:pPr>
            <w:r w:rsidRPr="000A0578">
              <w:rPr>
                <w:rFonts w:ascii="Noto Sans" w:hAnsi="Noto Sans" w:cs="Noto Sans"/>
                <w:i/>
                <w:iCs/>
                <w:color w:val="EE0000"/>
                <w:sz w:val="20"/>
                <w:szCs w:val="20"/>
              </w:rPr>
              <w:t>XX/XX/XXXX</w:t>
            </w:r>
          </w:p>
        </w:tc>
        <w:tc>
          <w:tcPr>
            <w:tcW w:w="1202" w:type="dxa"/>
          </w:tcPr>
          <w:p w14:paraId="27B27DE1" w14:textId="4E52E167" w:rsidR="00A57905" w:rsidRPr="00EF764B" w:rsidRDefault="00A57905" w:rsidP="00A57905">
            <w:pPr>
              <w:jc w:val="both"/>
              <w:rPr>
                <w:rFonts w:ascii="Noto Sans" w:hAnsi="Noto Sans" w:cs="Noto Sans"/>
                <w:color w:val="808080" w:themeColor="background1" w:themeShade="80"/>
                <w:sz w:val="20"/>
                <w:szCs w:val="20"/>
              </w:rPr>
            </w:pPr>
            <w:r w:rsidRPr="000A0578">
              <w:rPr>
                <w:rFonts w:ascii="Noto Sans" w:hAnsi="Noto Sans" w:cs="Noto Sans"/>
                <w:i/>
                <w:iCs/>
                <w:color w:val="EE0000"/>
                <w:sz w:val="20"/>
                <w:szCs w:val="20"/>
              </w:rPr>
              <w:t>XX/XX/XXXX</w:t>
            </w:r>
          </w:p>
        </w:tc>
      </w:tr>
      <w:tr w:rsidR="004C3878" w:rsidRPr="00EF764B" w14:paraId="6EAEE9AF" w14:textId="77777777" w:rsidTr="007A7415">
        <w:tc>
          <w:tcPr>
            <w:tcW w:w="1980" w:type="dxa"/>
          </w:tcPr>
          <w:p w14:paraId="175484B6" w14:textId="72EBAE4B" w:rsidR="005412CE" w:rsidRPr="00EF764B" w:rsidRDefault="005412CE" w:rsidP="00F5157D">
            <w:pPr>
              <w:rPr>
                <w:rFonts w:ascii="Noto Sans" w:hAnsi="Noto Sans" w:cs="Noto Sans"/>
                <w:b/>
                <w:color w:val="808080" w:themeColor="background1" w:themeShade="80"/>
                <w:sz w:val="20"/>
                <w:szCs w:val="20"/>
              </w:rPr>
            </w:pPr>
            <w:r w:rsidRPr="00EF764B">
              <w:rPr>
                <w:rFonts w:ascii="Noto Sans" w:hAnsi="Noto Sans" w:cs="Noto Sans"/>
                <w:b/>
                <w:color w:val="808080" w:themeColor="background1" w:themeShade="80"/>
                <w:sz w:val="20"/>
                <w:szCs w:val="20"/>
              </w:rPr>
              <w:t xml:space="preserve">Line Item 3 </w:t>
            </w:r>
          </w:p>
          <w:p w14:paraId="2073ED5F" w14:textId="46C489E1" w:rsidR="005412CE" w:rsidRPr="00EF764B" w:rsidRDefault="005412CE" w:rsidP="00F5157D">
            <w:pPr>
              <w:rPr>
                <w:rFonts w:ascii="Noto Sans" w:hAnsi="Noto Sans" w:cs="Noto Sans"/>
                <w:color w:val="808080" w:themeColor="background1" w:themeShade="80"/>
                <w:sz w:val="20"/>
                <w:szCs w:val="20"/>
              </w:rPr>
            </w:pPr>
          </w:p>
        </w:tc>
        <w:tc>
          <w:tcPr>
            <w:tcW w:w="2268" w:type="dxa"/>
          </w:tcPr>
          <w:p w14:paraId="1A661248" w14:textId="38BBA921" w:rsidR="005412CE" w:rsidRPr="00EF764B" w:rsidRDefault="005412CE" w:rsidP="00F5157D">
            <w:pPr>
              <w:jc w:val="both"/>
              <w:rPr>
                <w:rFonts w:ascii="Noto Sans" w:hAnsi="Noto Sans" w:cs="Noto Sans"/>
                <w:color w:val="808080" w:themeColor="background1" w:themeShade="80"/>
                <w:sz w:val="20"/>
                <w:szCs w:val="20"/>
              </w:rPr>
            </w:pPr>
          </w:p>
        </w:tc>
        <w:tc>
          <w:tcPr>
            <w:tcW w:w="2164" w:type="dxa"/>
          </w:tcPr>
          <w:p w14:paraId="58D8138B" w14:textId="49F435AA" w:rsidR="005412CE" w:rsidRPr="00EF764B" w:rsidRDefault="005412CE" w:rsidP="00F5157D">
            <w:pPr>
              <w:jc w:val="both"/>
              <w:rPr>
                <w:rFonts w:ascii="Noto Sans" w:hAnsi="Noto Sans" w:cs="Noto Sans"/>
                <w:color w:val="808080" w:themeColor="background1" w:themeShade="80"/>
                <w:sz w:val="20"/>
                <w:szCs w:val="20"/>
              </w:rPr>
            </w:pPr>
          </w:p>
        </w:tc>
        <w:tc>
          <w:tcPr>
            <w:tcW w:w="1202" w:type="dxa"/>
          </w:tcPr>
          <w:p w14:paraId="3849CBD7" w14:textId="0E73EBA3" w:rsidR="005412CE" w:rsidRPr="00EF764B" w:rsidRDefault="00A57905" w:rsidP="00F5157D">
            <w:pPr>
              <w:jc w:val="both"/>
              <w:rPr>
                <w:rFonts w:ascii="Noto Sans" w:hAnsi="Noto Sans" w:cs="Noto Sans"/>
                <w:color w:val="808080" w:themeColor="background1" w:themeShade="80"/>
                <w:sz w:val="20"/>
                <w:szCs w:val="20"/>
              </w:rPr>
            </w:pPr>
            <w:r>
              <w:rPr>
                <w:rFonts w:ascii="Noto Sans" w:hAnsi="Noto Sans" w:cs="Noto Sans"/>
                <w:i/>
                <w:iCs/>
                <w:color w:val="EE0000"/>
                <w:sz w:val="20"/>
                <w:szCs w:val="20"/>
              </w:rPr>
              <w:t>XX/XX/XXXX</w:t>
            </w:r>
          </w:p>
        </w:tc>
        <w:tc>
          <w:tcPr>
            <w:tcW w:w="1202" w:type="dxa"/>
          </w:tcPr>
          <w:p w14:paraId="7472AEF5" w14:textId="6179017A" w:rsidR="005412CE" w:rsidRPr="00EF764B" w:rsidRDefault="00A57905" w:rsidP="00F5157D">
            <w:pPr>
              <w:jc w:val="both"/>
              <w:rPr>
                <w:rFonts w:ascii="Noto Sans" w:hAnsi="Noto Sans" w:cs="Noto Sans"/>
                <w:color w:val="808080" w:themeColor="background1" w:themeShade="80"/>
                <w:sz w:val="20"/>
                <w:szCs w:val="20"/>
              </w:rPr>
            </w:pPr>
            <w:r>
              <w:rPr>
                <w:rFonts w:ascii="Noto Sans" w:hAnsi="Noto Sans" w:cs="Noto Sans"/>
                <w:i/>
                <w:iCs/>
                <w:color w:val="EE0000"/>
                <w:sz w:val="20"/>
                <w:szCs w:val="20"/>
              </w:rPr>
              <w:t>XX/XX/XXXX</w:t>
            </w:r>
          </w:p>
        </w:tc>
      </w:tr>
      <w:tr w:rsidR="00A57905" w:rsidRPr="00EF764B" w14:paraId="01828147" w14:textId="77777777" w:rsidTr="007A7415">
        <w:tc>
          <w:tcPr>
            <w:tcW w:w="1980" w:type="dxa"/>
          </w:tcPr>
          <w:p w14:paraId="4747C201" w14:textId="3A35F139" w:rsidR="00A57905" w:rsidRPr="00EF764B" w:rsidRDefault="00A57905" w:rsidP="00A57905">
            <w:pPr>
              <w:rPr>
                <w:rFonts w:ascii="Noto Sans" w:hAnsi="Noto Sans" w:cs="Noto Sans"/>
                <w:b/>
                <w:color w:val="808080" w:themeColor="background1" w:themeShade="80"/>
                <w:sz w:val="20"/>
                <w:szCs w:val="20"/>
              </w:rPr>
            </w:pPr>
            <w:r w:rsidRPr="00EF764B">
              <w:rPr>
                <w:rFonts w:ascii="Noto Sans" w:hAnsi="Noto Sans" w:cs="Noto Sans"/>
                <w:b/>
                <w:color w:val="808080" w:themeColor="background1" w:themeShade="80"/>
                <w:sz w:val="20"/>
                <w:szCs w:val="20"/>
              </w:rPr>
              <w:t>Line Item 4</w:t>
            </w:r>
          </w:p>
          <w:p w14:paraId="26EA7BB4" w14:textId="1CDA190E" w:rsidR="00A57905" w:rsidRPr="00EF764B" w:rsidRDefault="00A57905" w:rsidP="00A57905">
            <w:pPr>
              <w:rPr>
                <w:rFonts w:ascii="Noto Sans" w:hAnsi="Noto Sans" w:cs="Noto Sans"/>
                <w:color w:val="808080" w:themeColor="background1" w:themeShade="80"/>
                <w:sz w:val="20"/>
                <w:szCs w:val="20"/>
              </w:rPr>
            </w:pPr>
          </w:p>
        </w:tc>
        <w:tc>
          <w:tcPr>
            <w:tcW w:w="2268" w:type="dxa"/>
          </w:tcPr>
          <w:p w14:paraId="0C986BFB" w14:textId="3A08B1B7" w:rsidR="00A57905" w:rsidRPr="00EF764B" w:rsidRDefault="00A57905" w:rsidP="00A57905">
            <w:pPr>
              <w:jc w:val="both"/>
              <w:rPr>
                <w:rFonts w:ascii="Noto Sans" w:hAnsi="Noto Sans" w:cs="Noto Sans"/>
                <w:color w:val="808080" w:themeColor="background1" w:themeShade="80"/>
                <w:sz w:val="20"/>
                <w:szCs w:val="20"/>
              </w:rPr>
            </w:pPr>
          </w:p>
        </w:tc>
        <w:tc>
          <w:tcPr>
            <w:tcW w:w="2164" w:type="dxa"/>
          </w:tcPr>
          <w:p w14:paraId="330C82AC" w14:textId="2BB78226" w:rsidR="00A57905" w:rsidRPr="00EF764B" w:rsidRDefault="00A57905" w:rsidP="00A57905">
            <w:pPr>
              <w:spacing w:after="0"/>
              <w:jc w:val="both"/>
              <w:rPr>
                <w:rFonts w:ascii="Noto Sans" w:hAnsi="Noto Sans" w:cs="Noto Sans"/>
                <w:color w:val="808080" w:themeColor="background1" w:themeShade="80"/>
                <w:sz w:val="20"/>
                <w:szCs w:val="20"/>
              </w:rPr>
            </w:pPr>
          </w:p>
        </w:tc>
        <w:tc>
          <w:tcPr>
            <w:tcW w:w="1202" w:type="dxa"/>
          </w:tcPr>
          <w:p w14:paraId="4B3C38BA" w14:textId="795029FB" w:rsidR="00A57905" w:rsidRPr="00EF764B" w:rsidRDefault="00A57905" w:rsidP="00A57905">
            <w:pPr>
              <w:jc w:val="both"/>
              <w:rPr>
                <w:rFonts w:ascii="Noto Sans" w:hAnsi="Noto Sans" w:cs="Noto Sans"/>
                <w:color w:val="808080" w:themeColor="background1" w:themeShade="80"/>
                <w:sz w:val="20"/>
                <w:szCs w:val="20"/>
              </w:rPr>
            </w:pPr>
            <w:r w:rsidRPr="00BF26FB">
              <w:rPr>
                <w:rFonts w:ascii="Noto Sans" w:hAnsi="Noto Sans" w:cs="Noto Sans"/>
                <w:i/>
                <w:iCs/>
                <w:color w:val="EE0000"/>
                <w:sz w:val="20"/>
                <w:szCs w:val="20"/>
              </w:rPr>
              <w:t>XX/XX/XXXX</w:t>
            </w:r>
          </w:p>
        </w:tc>
        <w:tc>
          <w:tcPr>
            <w:tcW w:w="1202" w:type="dxa"/>
          </w:tcPr>
          <w:p w14:paraId="01FDD289" w14:textId="13678B61" w:rsidR="00A57905" w:rsidRPr="00EF764B" w:rsidRDefault="00A57905" w:rsidP="00A57905">
            <w:pPr>
              <w:jc w:val="both"/>
              <w:rPr>
                <w:rFonts w:ascii="Noto Sans" w:hAnsi="Noto Sans" w:cs="Noto Sans"/>
                <w:color w:val="808080" w:themeColor="background1" w:themeShade="80"/>
                <w:sz w:val="20"/>
                <w:szCs w:val="20"/>
              </w:rPr>
            </w:pPr>
            <w:r w:rsidRPr="00BF26FB">
              <w:rPr>
                <w:rFonts w:ascii="Noto Sans" w:hAnsi="Noto Sans" w:cs="Noto Sans"/>
                <w:i/>
                <w:iCs/>
                <w:color w:val="EE0000"/>
                <w:sz w:val="20"/>
                <w:szCs w:val="20"/>
              </w:rPr>
              <w:t>XX/XX/XXXX</w:t>
            </w:r>
          </w:p>
        </w:tc>
      </w:tr>
    </w:tbl>
    <w:p w14:paraId="3F8E259F" w14:textId="3207D869" w:rsidR="00E463DB" w:rsidRPr="00EF764B" w:rsidRDefault="007B7787" w:rsidP="00865912">
      <w:pPr>
        <w:pStyle w:val="ListParagraph"/>
        <w:numPr>
          <w:ilvl w:val="0"/>
          <w:numId w:val="9"/>
        </w:numPr>
        <w:spacing w:before="240" w:after="240" w:line="240" w:lineRule="auto"/>
        <w:ind w:left="360"/>
        <w:rPr>
          <w:rFonts w:ascii="Noto Sans" w:eastAsia="Times New Roman" w:hAnsi="Noto Sans" w:cs="Noto Sans"/>
          <w:b/>
          <w:color w:val="000000" w:themeColor="text1"/>
          <w:sz w:val="20"/>
          <w:szCs w:val="20"/>
        </w:rPr>
      </w:pPr>
      <w:r w:rsidRPr="00EF764B">
        <w:rPr>
          <w:rFonts w:ascii="Noto Sans" w:eastAsia="Times New Roman" w:hAnsi="Noto Sans" w:cs="Noto Sans"/>
          <w:b/>
          <w:color w:val="000000" w:themeColor="text1"/>
          <w:sz w:val="20"/>
          <w:szCs w:val="20"/>
        </w:rPr>
        <w:t>Service Levels and Key Performance Indicators (KPIs)</w:t>
      </w:r>
    </w:p>
    <w:p w14:paraId="06BE5C86" w14:textId="7C17C67E" w:rsidR="007B7787" w:rsidRPr="00EF764B" w:rsidRDefault="00B663C5" w:rsidP="05CFF5ED">
      <w:pPr>
        <w:spacing w:before="240" w:after="240" w:line="240" w:lineRule="auto"/>
        <w:rPr>
          <w:rFonts w:ascii="Noto Sans" w:eastAsia="Times New Roman" w:hAnsi="Noto Sans" w:cs="Noto Sans"/>
          <w:b/>
          <w:bCs/>
          <w:color w:val="000000" w:themeColor="text1"/>
          <w:sz w:val="20"/>
          <w:szCs w:val="20"/>
        </w:rPr>
      </w:pPr>
      <w:r w:rsidRPr="00EF764B">
        <w:rPr>
          <w:rFonts w:ascii="Noto Sans" w:eastAsia="Times New Roman" w:hAnsi="Noto Sans" w:cs="Noto Sans"/>
          <w:i/>
          <w:iCs/>
          <w:color w:val="FF0000"/>
          <w:sz w:val="20"/>
          <w:szCs w:val="20"/>
        </w:rPr>
        <w:t>If applicable and, either</w:t>
      </w:r>
      <w:r w:rsidR="007B7787" w:rsidRPr="00EF764B">
        <w:rPr>
          <w:rFonts w:ascii="Noto Sans" w:eastAsia="Times New Roman" w:hAnsi="Noto Sans" w:cs="Noto Sans"/>
          <w:i/>
          <w:iCs/>
          <w:color w:val="FF0000"/>
          <w:sz w:val="20"/>
          <w:szCs w:val="20"/>
        </w:rPr>
        <w:t xml:space="preserve"> in terms of quality or in terms of timeliness, </w:t>
      </w:r>
      <w:r w:rsidR="00330917" w:rsidRPr="00EF764B">
        <w:rPr>
          <w:rFonts w:ascii="Noto Sans" w:eastAsia="Times New Roman" w:hAnsi="Noto Sans" w:cs="Noto Sans"/>
          <w:i/>
          <w:iCs/>
          <w:color w:val="FF0000"/>
          <w:sz w:val="20"/>
          <w:szCs w:val="20"/>
        </w:rPr>
        <w:t>S</w:t>
      </w:r>
      <w:r w:rsidR="007B7787" w:rsidRPr="00EF764B">
        <w:rPr>
          <w:rFonts w:ascii="Noto Sans" w:eastAsia="Times New Roman" w:hAnsi="Noto Sans" w:cs="Noto Sans"/>
          <w:i/>
          <w:iCs/>
          <w:color w:val="FF0000"/>
          <w:sz w:val="20"/>
          <w:szCs w:val="20"/>
        </w:rPr>
        <w:t xml:space="preserve">ervice </w:t>
      </w:r>
      <w:r w:rsidR="00330917" w:rsidRPr="00EF764B">
        <w:rPr>
          <w:rFonts w:ascii="Noto Sans" w:eastAsia="Times New Roman" w:hAnsi="Noto Sans" w:cs="Noto Sans"/>
          <w:i/>
          <w:iCs/>
          <w:color w:val="FF0000"/>
          <w:sz w:val="20"/>
          <w:szCs w:val="20"/>
        </w:rPr>
        <w:t>L</w:t>
      </w:r>
      <w:r w:rsidR="007B7787" w:rsidRPr="00EF764B">
        <w:rPr>
          <w:rFonts w:ascii="Noto Sans" w:eastAsia="Times New Roman" w:hAnsi="Noto Sans" w:cs="Noto Sans"/>
          <w:i/>
          <w:iCs/>
          <w:color w:val="FF0000"/>
          <w:sz w:val="20"/>
          <w:szCs w:val="20"/>
        </w:rPr>
        <w:t>evels</w:t>
      </w:r>
      <w:r w:rsidR="00330917" w:rsidRPr="00EF764B">
        <w:rPr>
          <w:rFonts w:ascii="Noto Sans" w:eastAsia="Times New Roman" w:hAnsi="Noto Sans" w:cs="Noto Sans"/>
          <w:i/>
          <w:iCs/>
          <w:color w:val="FF0000"/>
          <w:sz w:val="20"/>
          <w:szCs w:val="20"/>
        </w:rPr>
        <w:t xml:space="preserve"> (SLAs)</w:t>
      </w:r>
      <w:r w:rsidR="007B7787" w:rsidRPr="00EF764B">
        <w:rPr>
          <w:rFonts w:ascii="Noto Sans" w:eastAsia="Times New Roman" w:hAnsi="Noto Sans" w:cs="Noto Sans"/>
          <w:i/>
          <w:iCs/>
          <w:color w:val="FF0000"/>
          <w:sz w:val="20"/>
          <w:szCs w:val="20"/>
        </w:rPr>
        <w:t xml:space="preserve"> and Key Performance Indicators (KPIs) should be included in a specification.</w:t>
      </w:r>
      <w:r w:rsidR="00C336CE" w:rsidRPr="00EF764B">
        <w:rPr>
          <w:rFonts w:ascii="Noto Sans" w:eastAsia="Times New Roman" w:hAnsi="Noto Sans" w:cs="Noto Sans"/>
          <w:i/>
          <w:iCs/>
          <w:color w:val="FF0000"/>
          <w:sz w:val="20"/>
          <w:szCs w:val="20"/>
        </w:rPr>
        <w:t xml:space="preserve"> </w:t>
      </w:r>
      <w:r w:rsidRPr="00EF764B">
        <w:rPr>
          <w:rFonts w:ascii="Noto Sans" w:eastAsia="Times New Roman" w:hAnsi="Noto Sans" w:cs="Noto Sans"/>
          <w:i/>
          <w:iCs/>
          <w:color w:val="FF0000"/>
          <w:sz w:val="20"/>
          <w:szCs w:val="20"/>
        </w:rPr>
        <w:t xml:space="preserve">It is imperative to the success of contract management that you </w:t>
      </w:r>
      <w:r w:rsidR="007B7787" w:rsidRPr="00EF764B">
        <w:rPr>
          <w:rFonts w:ascii="Noto Sans" w:eastAsia="Times New Roman" w:hAnsi="Noto Sans" w:cs="Noto Sans"/>
          <w:i/>
          <w:iCs/>
          <w:color w:val="FF0000"/>
          <w:sz w:val="20"/>
          <w:szCs w:val="20"/>
        </w:rPr>
        <w:t xml:space="preserve">must be able to measure the </w:t>
      </w:r>
      <w:r w:rsidRPr="00EF764B">
        <w:rPr>
          <w:rFonts w:ascii="Noto Sans" w:eastAsia="Times New Roman" w:hAnsi="Noto Sans" w:cs="Noto Sans"/>
          <w:i/>
          <w:iCs/>
          <w:color w:val="FF0000"/>
          <w:sz w:val="20"/>
          <w:szCs w:val="20"/>
        </w:rPr>
        <w:t>supplier</w:t>
      </w:r>
      <w:r w:rsidR="007B7787" w:rsidRPr="00EF764B">
        <w:rPr>
          <w:rFonts w:ascii="Noto Sans" w:eastAsia="Times New Roman" w:hAnsi="Noto Sans" w:cs="Noto Sans"/>
          <w:i/>
          <w:iCs/>
          <w:color w:val="FF0000"/>
          <w:sz w:val="20"/>
          <w:szCs w:val="20"/>
        </w:rPr>
        <w:t>’s performance delivery</w:t>
      </w:r>
      <w:r w:rsidR="00C336CE" w:rsidRPr="00EF764B">
        <w:rPr>
          <w:rFonts w:ascii="Noto Sans" w:eastAsia="Times New Roman" w:hAnsi="Noto Sans" w:cs="Noto Sans"/>
          <w:i/>
          <w:iCs/>
          <w:color w:val="FF0000"/>
          <w:sz w:val="20"/>
          <w:szCs w:val="20"/>
        </w:rPr>
        <w:t>. T</w:t>
      </w:r>
      <w:r w:rsidR="007B7787" w:rsidRPr="00EF764B">
        <w:rPr>
          <w:rFonts w:ascii="Noto Sans" w:eastAsia="Times New Roman" w:hAnsi="Noto Sans" w:cs="Noto Sans"/>
          <w:i/>
          <w:iCs/>
          <w:color w:val="FF0000"/>
          <w:sz w:val="20"/>
          <w:szCs w:val="20"/>
        </w:rPr>
        <w:t>h</w:t>
      </w:r>
      <w:r w:rsidRPr="00EF764B">
        <w:rPr>
          <w:rFonts w:ascii="Noto Sans" w:eastAsia="Times New Roman" w:hAnsi="Noto Sans" w:cs="Noto Sans"/>
          <w:i/>
          <w:iCs/>
          <w:color w:val="FF0000"/>
          <w:sz w:val="20"/>
          <w:szCs w:val="20"/>
        </w:rPr>
        <w:t>is</w:t>
      </w:r>
      <w:r w:rsidR="007B7787" w:rsidRPr="00EF764B">
        <w:rPr>
          <w:rFonts w:ascii="Noto Sans" w:eastAsia="Times New Roman" w:hAnsi="Noto Sans" w:cs="Noto Sans"/>
          <w:i/>
          <w:iCs/>
          <w:color w:val="FF0000"/>
          <w:sz w:val="20"/>
          <w:szCs w:val="20"/>
        </w:rPr>
        <w:t xml:space="preserve"> specification must provide information of any </w:t>
      </w:r>
      <w:r w:rsidR="00330917" w:rsidRPr="00EF764B">
        <w:rPr>
          <w:rFonts w:ascii="Noto Sans" w:eastAsia="Times New Roman" w:hAnsi="Noto Sans" w:cs="Noto Sans"/>
          <w:i/>
          <w:iCs/>
          <w:color w:val="FF0000"/>
          <w:sz w:val="20"/>
          <w:szCs w:val="20"/>
        </w:rPr>
        <w:t>SLAs</w:t>
      </w:r>
      <w:r w:rsidR="007B7787" w:rsidRPr="00EF764B">
        <w:rPr>
          <w:rFonts w:ascii="Noto Sans" w:eastAsia="Times New Roman" w:hAnsi="Noto Sans" w:cs="Noto Sans"/>
          <w:i/>
          <w:iCs/>
          <w:color w:val="FF0000"/>
          <w:sz w:val="20"/>
          <w:szCs w:val="20"/>
        </w:rPr>
        <w:t xml:space="preserve"> and</w:t>
      </w:r>
      <w:r w:rsidR="00ED1A6E" w:rsidRPr="00EF764B">
        <w:rPr>
          <w:rFonts w:ascii="Noto Sans" w:eastAsia="Times New Roman" w:hAnsi="Noto Sans" w:cs="Noto Sans"/>
          <w:i/>
          <w:iCs/>
          <w:color w:val="FF0000"/>
          <w:sz w:val="20"/>
          <w:szCs w:val="20"/>
        </w:rPr>
        <w:t xml:space="preserve"> </w:t>
      </w:r>
      <w:r w:rsidR="007B7787" w:rsidRPr="00EF764B">
        <w:rPr>
          <w:rFonts w:ascii="Noto Sans" w:eastAsia="Times New Roman" w:hAnsi="Noto Sans" w:cs="Noto Sans"/>
          <w:i/>
          <w:iCs/>
          <w:color w:val="FF0000"/>
          <w:sz w:val="20"/>
          <w:szCs w:val="20"/>
        </w:rPr>
        <w:t>/</w:t>
      </w:r>
      <w:r w:rsidR="00ED1A6E" w:rsidRPr="00EF764B">
        <w:rPr>
          <w:rFonts w:ascii="Noto Sans" w:eastAsia="Times New Roman" w:hAnsi="Noto Sans" w:cs="Noto Sans"/>
          <w:i/>
          <w:iCs/>
          <w:color w:val="FF0000"/>
          <w:sz w:val="20"/>
          <w:szCs w:val="20"/>
        </w:rPr>
        <w:t xml:space="preserve"> </w:t>
      </w:r>
      <w:r w:rsidR="007B7787" w:rsidRPr="00EF764B">
        <w:rPr>
          <w:rFonts w:ascii="Noto Sans" w:eastAsia="Times New Roman" w:hAnsi="Noto Sans" w:cs="Noto Sans"/>
          <w:i/>
          <w:iCs/>
          <w:color w:val="FF0000"/>
          <w:sz w:val="20"/>
          <w:szCs w:val="20"/>
        </w:rPr>
        <w:t xml:space="preserve">or KPIs that </w:t>
      </w:r>
      <w:r w:rsidRPr="00EF764B">
        <w:rPr>
          <w:rFonts w:ascii="Noto Sans" w:eastAsia="Times New Roman" w:hAnsi="Noto Sans" w:cs="Noto Sans"/>
          <w:i/>
          <w:iCs/>
          <w:color w:val="FF0000"/>
          <w:sz w:val="20"/>
          <w:szCs w:val="20"/>
        </w:rPr>
        <w:t xml:space="preserve">you will monitor success </w:t>
      </w:r>
      <w:r w:rsidR="007B7787" w:rsidRPr="00EF764B">
        <w:rPr>
          <w:rFonts w:ascii="Noto Sans" w:eastAsia="Times New Roman" w:hAnsi="Noto Sans" w:cs="Noto Sans"/>
          <w:i/>
          <w:iCs/>
          <w:color w:val="FF0000"/>
          <w:sz w:val="20"/>
          <w:szCs w:val="20"/>
        </w:rPr>
        <w:t xml:space="preserve">against. The frequency of the monitoring must also be included to ensure a robust management </w:t>
      </w:r>
      <w:r w:rsidRPr="00EF764B">
        <w:rPr>
          <w:rFonts w:ascii="Noto Sans" w:eastAsia="Times New Roman" w:hAnsi="Noto Sans" w:cs="Noto Sans"/>
          <w:i/>
          <w:iCs/>
          <w:color w:val="FF0000"/>
          <w:sz w:val="20"/>
          <w:szCs w:val="20"/>
        </w:rPr>
        <w:t>process</w:t>
      </w:r>
      <w:r w:rsidR="007B7787" w:rsidRPr="00EF764B">
        <w:rPr>
          <w:rFonts w:ascii="Noto Sans" w:eastAsia="Times New Roman" w:hAnsi="Noto Sans" w:cs="Noto Sans"/>
          <w:i/>
          <w:iCs/>
          <w:color w:val="FF0000"/>
          <w:sz w:val="20"/>
          <w:szCs w:val="20"/>
        </w:rPr>
        <w:t xml:space="preserve">.   </w:t>
      </w:r>
    </w:p>
    <w:p w14:paraId="7EB13361" w14:textId="0260D952" w:rsidR="007B7787" w:rsidRPr="00EF764B" w:rsidRDefault="007B7787" w:rsidP="00330917">
      <w:pPr>
        <w:autoSpaceDE w:val="0"/>
        <w:autoSpaceDN w:val="0"/>
        <w:adjustRightInd w:val="0"/>
        <w:spacing w:before="240" w:after="240" w:line="240" w:lineRule="auto"/>
        <w:jc w:val="both"/>
        <w:rPr>
          <w:rFonts w:ascii="Noto Sans" w:hAnsi="Noto Sans" w:cs="Noto Sans"/>
          <w:i/>
          <w:color w:val="FF0000"/>
          <w:sz w:val="20"/>
          <w:szCs w:val="20"/>
        </w:rPr>
      </w:pPr>
      <w:r w:rsidRPr="00EF764B">
        <w:rPr>
          <w:rFonts w:ascii="Noto Sans" w:hAnsi="Noto Sans" w:cs="Noto Sans"/>
          <w:i/>
          <w:color w:val="FF0000"/>
          <w:sz w:val="20"/>
          <w:szCs w:val="20"/>
        </w:rPr>
        <w:lastRenderedPageBreak/>
        <w:t xml:space="preserve">Some </w:t>
      </w:r>
      <w:r w:rsidR="00330917" w:rsidRPr="00EF764B">
        <w:rPr>
          <w:rFonts w:ascii="Noto Sans" w:hAnsi="Noto Sans" w:cs="Noto Sans"/>
          <w:i/>
          <w:color w:val="FF0000"/>
          <w:sz w:val="20"/>
          <w:szCs w:val="20"/>
        </w:rPr>
        <w:t>SLAs</w:t>
      </w:r>
      <w:r w:rsidRPr="00EF764B">
        <w:rPr>
          <w:rFonts w:ascii="Noto Sans" w:hAnsi="Noto Sans" w:cs="Noto Sans"/>
          <w:i/>
          <w:color w:val="FF0000"/>
          <w:sz w:val="20"/>
          <w:szCs w:val="20"/>
        </w:rPr>
        <w:t xml:space="preserve"> and KPIs are easily defined by reference to existing operations, SLAs etc. </w:t>
      </w:r>
    </w:p>
    <w:p w14:paraId="6F0D093F" w14:textId="0A31AD58" w:rsidR="007B7787" w:rsidRPr="00EF764B" w:rsidRDefault="007B7787" w:rsidP="00330917">
      <w:pPr>
        <w:spacing w:before="240" w:after="240" w:line="240" w:lineRule="auto"/>
        <w:jc w:val="both"/>
        <w:rPr>
          <w:rFonts w:ascii="Noto Sans" w:eastAsia="Times New Roman" w:hAnsi="Noto Sans" w:cs="Noto Sans"/>
          <w:i/>
          <w:color w:val="FF0000"/>
          <w:sz w:val="20"/>
          <w:szCs w:val="20"/>
        </w:rPr>
      </w:pPr>
      <w:r w:rsidRPr="00EF764B">
        <w:rPr>
          <w:rFonts w:ascii="Noto Sans" w:hAnsi="Noto Sans" w:cs="Noto Sans"/>
          <w:i/>
          <w:color w:val="FF0000"/>
          <w:sz w:val="20"/>
          <w:szCs w:val="20"/>
        </w:rPr>
        <w:t xml:space="preserve">KPIs should be clearly linked to the </w:t>
      </w:r>
      <w:r w:rsidR="00330917" w:rsidRPr="00EF764B">
        <w:rPr>
          <w:rFonts w:ascii="Noto Sans" w:hAnsi="Noto Sans" w:cs="Noto Sans"/>
          <w:i/>
          <w:color w:val="FF0000"/>
          <w:sz w:val="20"/>
          <w:szCs w:val="20"/>
        </w:rPr>
        <w:t xml:space="preserve">contract opportunity </w:t>
      </w:r>
      <w:r w:rsidRPr="00EF764B">
        <w:rPr>
          <w:rFonts w:ascii="Noto Sans" w:hAnsi="Noto Sans" w:cs="Noto Sans"/>
          <w:i/>
          <w:color w:val="FF0000"/>
          <w:sz w:val="20"/>
          <w:szCs w:val="20"/>
        </w:rPr>
        <w:t xml:space="preserve">and payment </w:t>
      </w:r>
      <w:r w:rsidR="00B663C5" w:rsidRPr="00EF764B">
        <w:rPr>
          <w:rFonts w:ascii="Noto Sans" w:hAnsi="Noto Sans" w:cs="Noto Sans"/>
          <w:i/>
          <w:color w:val="FF0000"/>
          <w:sz w:val="20"/>
          <w:szCs w:val="20"/>
        </w:rPr>
        <w:t>schedule (if applicable)</w:t>
      </w:r>
      <w:r w:rsidRPr="00EF764B">
        <w:rPr>
          <w:rFonts w:ascii="Noto Sans" w:hAnsi="Noto Sans" w:cs="Noto Sans"/>
          <w:i/>
          <w:color w:val="FF0000"/>
          <w:sz w:val="20"/>
          <w:szCs w:val="20"/>
        </w:rPr>
        <w:t xml:space="preserve"> to allow performance failure to be tracked and reflected in payment </w:t>
      </w:r>
      <w:r w:rsidR="00B663C5" w:rsidRPr="00EF764B">
        <w:rPr>
          <w:rFonts w:ascii="Noto Sans" w:hAnsi="Noto Sans" w:cs="Noto Sans"/>
          <w:i/>
          <w:color w:val="FF0000"/>
          <w:sz w:val="20"/>
          <w:szCs w:val="20"/>
        </w:rPr>
        <w:t>amendments</w:t>
      </w:r>
      <w:r w:rsidRPr="00EF764B">
        <w:rPr>
          <w:rFonts w:ascii="Noto Sans" w:eastAsia="Times New Roman" w:hAnsi="Noto Sans" w:cs="Noto Sans"/>
          <w:i/>
          <w:color w:val="FF0000"/>
          <w:sz w:val="20"/>
          <w:szCs w:val="20"/>
        </w:rPr>
        <w:t xml:space="preserve">. </w:t>
      </w:r>
    </w:p>
    <w:p w14:paraId="123E19E3" w14:textId="0DFFE9A1" w:rsidR="00787C7A" w:rsidRDefault="007B7787" w:rsidP="00787C7A">
      <w:pPr>
        <w:spacing w:before="240" w:after="240" w:line="240" w:lineRule="auto"/>
        <w:jc w:val="both"/>
        <w:rPr>
          <w:rFonts w:ascii="Noto Sans" w:eastAsia="Times New Roman" w:hAnsi="Noto Sans" w:cs="Noto Sans"/>
          <w:i/>
          <w:color w:val="FF0000"/>
          <w:sz w:val="20"/>
          <w:szCs w:val="20"/>
        </w:rPr>
      </w:pPr>
      <w:r w:rsidRPr="00EF764B">
        <w:rPr>
          <w:rFonts w:ascii="Noto Sans" w:eastAsia="Times New Roman" w:hAnsi="Noto Sans" w:cs="Noto Sans"/>
          <w:i/>
          <w:color w:val="FF0000"/>
          <w:sz w:val="20"/>
          <w:szCs w:val="20"/>
        </w:rPr>
        <w:t xml:space="preserve">The </w:t>
      </w:r>
      <w:r w:rsidR="00B663C5" w:rsidRPr="00EF764B">
        <w:rPr>
          <w:rFonts w:ascii="Noto Sans" w:eastAsia="Times New Roman" w:hAnsi="Noto Sans" w:cs="Noto Sans"/>
          <w:i/>
          <w:color w:val="FF0000"/>
          <w:sz w:val="20"/>
          <w:szCs w:val="20"/>
        </w:rPr>
        <w:t>SLAs</w:t>
      </w:r>
      <w:r w:rsidRPr="00EF764B">
        <w:rPr>
          <w:rFonts w:ascii="Noto Sans" w:eastAsia="Times New Roman" w:hAnsi="Noto Sans" w:cs="Noto Sans"/>
          <w:i/>
          <w:color w:val="FF0000"/>
          <w:sz w:val="20"/>
          <w:szCs w:val="20"/>
        </w:rPr>
        <w:t xml:space="preserve"> and KPIs which will be monitored should be outlined </w:t>
      </w:r>
      <w:r w:rsidR="00330917" w:rsidRPr="00EF764B">
        <w:rPr>
          <w:rFonts w:ascii="Noto Sans" w:eastAsia="Times New Roman" w:hAnsi="Noto Sans" w:cs="Noto Sans"/>
          <w:i/>
          <w:color w:val="FF0000"/>
          <w:sz w:val="20"/>
          <w:szCs w:val="20"/>
        </w:rPr>
        <w:t>and utilised as part of your cont</w:t>
      </w:r>
      <w:r w:rsidR="004F48C9">
        <w:rPr>
          <w:rFonts w:ascii="Noto Sans" w:eastAsia="Times New Roman" w:hAnsi="Noto Sans" w:cs="Noto Sans"/>
          <w:i/>
          <w:color w:val="FF0000"/>
          <w:sz w:val="20"/>
          <w:szCs w:val="20"/>
        </w:rPr>
        <w:t>r</w:t>
      </w:r>
      <w:r w:rsidR="00330917" w:rsidRPr="00EF764B">
        <w:rPr>
          <w:rFonts w:ascii="Noto Sans" w:eastAsia="Times New Roman" w:hAnsi="Noto Sans" w:cs="Noto Sans"/>
          <w:i/>
          <w:color w:val="FF0000"/>
          <w:sz w:val="20"/>
          <w:szCs w:val="20"/>
        </w:rPr>
        <w:t xml:space="preserve">act management review process (section </w:t>
      </w:r>
      <w:r w:rsidR="004F48C9">
        <w:rPr>
          <w:rFonts w:ascii="Noto Sans" w:eastAsia="Times New Roman" w:hAnsi="Noto Sans" w:cs="Noto Sans"/>
          <w:i/>
          <w:color w:val="FF0000"/>
          <w:sz w:val="20"/>
          <w:szCs w:val="20"/>
        </w:rPr>
        <w:t>8</w:t>
      </w:r>
      <w:r w:rsidR="00330917" w:rsidRPr="00EF764B">
        <w:rPr>
          <w:rFonts w:ascii="Noto Sans" w:eastAsia="Times New Roman" w:hAnsi="Noto Sans" w:cs="Noto Sans"/>
          <w:i/>
          <w:color w:val="FF0000"/>
          <w:sz w:val="20"/>
          <w:szCs w:val="20"/>
        </w:rPr>
        <w:t>).</w:t>
      </w:r>
    </w:p>
    <w:p w14:paraId="6189A952" w14:textId="43B5C512" w:rsidR="004C7E2E" w:rsidRPr="00EF764B" w:rsidRDefault="00A61741" w:rsidP="00787C7A">
      <w:pPr>
        <w:spacing w:before="240" w:after="240" w:line="240" w:lineRule="auto"/>
        <w:jc w:val="both"/>
        <w:rPr>
          <w:rFonts w:ascii="Noto Sans" w:eastAsia="Times New Roman" w:hAnsi="Noto Sans" w:cs="Noto Sans"/>
          <w:i/>
          <w:color w:val="FF0000"/>
          <w:sz w:val="20"/>
          <w:szCs w:val="20"/>
        </w:rPr>
      </w:pPr>
      <w:r w:rsidRPr="00044196">
        <w:rPr>
          <w:rFonts w:ascii="Noto Sans" w:eastAsia="Times New Roman" w:hAnsi="Noto Sans" w:cs="Noto Sans"/>
          <w:i/>
          <w:color w:val="FF0000"/>
          <w:sz w:val="20"/>
          <w:szCs w:val="20"/>
          <w:highlight w:val="yellow"/>
        </w:rPr>
        <w:t>Recommended for projects deemed high-value (typically £100,000+) and/or high-risk, to ensure robust performance monitoring and accountability.</w:t>
      </w:r>
    </w:p>
    <w:tbl>
      <w:tblPr>
        <w:tblStyle w:val="TableGrid"/>
        <w:tblW w:w="9072" w:type="dxa"/>
        <w:tblInd w:w="-5" w:type="dxa"/>
        <w:tblLook w:val="04A0" w:firstRow="1" w:lastRow="0" w:firstColumn="1" w:lastColumn="0" w:noHBand="0" w:noVBand="1"/>
      </w:tblPr>
      <w:tblGrid>
        <w:gridCol w:w="391"/>
        <w:gridCol w:w="2464"/>
        <w:gridCol w:w="1074"/>
        <w:gridCol w:w="2481"/>
        <w:gridCol w:w="2662"/>
      </w:tblGrid>
      <w:tr w:rsidR="00793792" w:rsidRPr="00EF764B" w14:paraId="6D1279C2" w14:textId="77777777" w:rsidTr="008679F4">
        <w:trPr>
          <w:trHeight w:val="810"/>
        </w:trPr>
        <w:tc>
          <w:tcPr>
            <w:tcW w:w="391" w:type="dxa"/>
            <w:shd w:val="clear" w:color="auto" w:fill="D9D9D9" w:themeFill="background1" w:themeFillShade="D9"/>
          </w:tcPr>
          <w:p w14:paraId="17D194A6" w14:textId="5AC4934E" w:rsidR="00246BFD" w:rsidRPr="00EF764B" w:rsidRDefault="00246BFD" w:rsidP="00F5157D">
            <w:pPr>
              <w:jc w:val="center"/>
              <w:rPr>
                <w:rFonts w:ascii="Noto Sans" w:hAnsi="Noto Sans" w:cs="Noto Sans"/>
                <w:b/>
                <w:sz w:val="20"/>
                <w:szCs w:val="20"/>
              </w:rPr>
            </w:pPr>
          </w:p>
        </w:tc>
        <w:tc>
          <w:tcPr>
            <w:tcW w:w="2464" w:type="dxa"/>
            <w:shd w:val="clear" w:color="auto" w:fill="D9D9D9" w:themeFill="background1" w:themeFillShade="D9"/>
          </w:tcPr>
          <w:p w14:paraId="5E40620C" w14:textId="0C9F7362" w:rsidR="00246BFD" w:rsidRPr="00EF764B" w:rsidRDefault="00246BFD" w:rsidP="00F5157D">
            <w:pPr>
              <w:jc w:val="center"/>
              <w:rPr>
                <w:rFonts w:ascii="Noto Sans" w:hAnsi="Noto Sans" w:cs="Noto Sans"/>
                <w:b/>
                <w:sz w:val="20"/>
                <w:szCs w:val="20"/>
              </w:rPr>
            </w:pPr>
            <w:r w:rsidRPr="00EF764B">
              <w:rPr>
                <w:rFonts w:ascii="Noto Sans" w:hAnsi="Noto Sans" w:cs="Noto Sans"/>
                <w:b/>
                <w:sz w:val="20"/>
                <w:szCs w:val="20"/>
              </w:rPr>
              <w:t>Service Description</w:t>
            </w:r>
          </w:p>
        </w:tc>
        <w:tc>
          <w:tcPr>
            <w:tcW w:w="1074" w:type="dxa"/>
            <w:shd w:val="clear" w:color="auto" w:fill="D9D9D9" w:themeFill="background1" w:themeFillShade="D9"/>
          </w:tcPr>
          <w:p w14:paraId="2874EC99" w14:textId="77777777" w:rsidR="00246BFD" w:rsidRPr="00EF764B" w:rsidRDefault="00246BFD" w:rsidP="002E486E">
            <w:pPr>
              <w:spacing w:after="0"/>
              <w:jc w:val="center"/>
              <w:rPr>
                <w:rFonts w:ascii="Noto Sans" w:hAnsi="Noto Sans" w:cs="Noto Sans"/>
                <w:b/>
                <w:sz w:val="20"/>
                <w:szCs w:val="20"/>
              </w:rPr>
            </w:pPr>
            <w:r w:rsidRPr="00EF764B">
              <w:rPr>
                <w:rFonts w:ascii="Noto Sans" w:hAnsi="Noto Sans" w:cs="Noto Sans"/>
                <w:b/>
                <w:sz w:val="20"/>
                <w:szCs w:val="20"/>
              </w:rPr>
              <w:t xml:space="preserve">Service </w:t>
            </w:r>
          </w:p>
          <w:p w14:paraId="0CC63F68" w14:textId="0400A98B" w:rsidR="00246BFD" w:rsidRPr="00EF764B" w:rsidRDefault="00246BFD" w:rsidP="002E486E">
            <w:pPr>
              <w:spacing w:after="0"/>
              <w:jc w:val="center"/>
              <w:rPr>
                <w:rFonts w:ascii="Noto Sans" w:hAnsi="Noto Sans" w:cs="Noto Sans"/>
                <w:b/>
                <w:sz w:val="20"/>
                <w:szCs w:val="20"/>
              </w:rPr>
            </w:pPr>
            <w:r w:rsidRPr="00EF764B">
              <w:rPr>
                <w:rFonts w:ascii="Noto Sans" w:hAnsi="Noto Sans" w:cs="Noto Sans"/>
                <w:b/>
                <w:sz w:val="20"/>
                <w:szCs w:val="20"/>
              </w:rPr>
              <w:t>Level</w:t>
            </w:r>
          </w:p>
        </w:tc>
        <w:tc>
          <w:tcPr>
            <w:tcW w:w="2481" w:type="dxa"/>
            <w:shd w:val="clear" w:color="auto" w:fill="D9D9D9" w:themeFill="background1" w:themeFillShade="D9"/>
          </w:tcPr>
          <w:p w14:paraId="66FE3F1C" w14:textId="61837FAF" w:rsidR="00246BFD" w:rsidRPr="00EF764B" w:rsidRDefault="00246BFD" w:rsidP="00F5157D">
            <w:pPr>
              <w:jc w:val="center"/>
              <w:rPr>
                <w:rFonts w:ascii="Noto Sans" w:hAnsi="Noto Sans" w:cs="Noto Sans"/>
                <w:b/>
                <w:sz w:val="20"/>
                <w:szCs w:val="20"/>
              </w:rPr>
            </w:pPr>
            <w:r w:rsidRPr="00EF764B">
              <w:rPr>
                <w:rFonts w:ascii="Noto Sans" w:hAnsi="Noto Sans" w:cs="Noto Sans"/>
                <w:b/>
                <w:sz w:val="20"/>
                <w:szCs w:val="20"/>
              </w:rPr>
              <w:t>Measurement of Service Level</w:t>
            </w:r>
          </w:p>
        </w:tc>
        <w:tc>
          <w:tcPr>
            <w:tcW w:w="2662" w:type="dxa"/>
            <w:shd w:val="clear" w:color="auto" w:fill="D9D9D9" w:themeFill="background1" w:themeFillShade="D9"/>
          </w:tcPr>
          <w:p w14:paraId="0EEC0C71" w14:textId="60B8F570" w:rsidR="00246BFD" w:rsidRPr="00EF764B" w:rsidRDefault="00246BFD" w:rsidP="00F5157D">
            <w:pPr>
              <w:jc w:val="center"/>
              <w:rPr>
                <w:rFonts w:ascii="Noto Sans" w:hAnsi="Noto Sans" w:cs="Noto Sans"/>
                <w:b/>
                <w:sz w:val="20"/>
                <w:szCs w:val="20"/>
              </w:rPr>
            </w:pPr>
            <w:r w:rsidRPr="00EF764B">
              <w:rPr>
                <w:rFonts w:ascii="Noto Sans" w:hAnsi="Noto Sans" w:cs="Noto Sans"/>
                <w:b/>
                <w:sz w:val="20"/>
                <w:szCs w:val="20"/>
              </w:rPr>
              <w:t>Consequence of Failed Service Level</w:t>
            </w:r>
          </w:p>
        </w:tc>
      </w:tr>
      <w:tr w:rsidR="00442EAD" w:rsidRPr="00EF764B" w14:paraId="5D63689E" w14:textId="77777777" w:rsidTr="008679F4">
        <w:trPr>
          <w:trHeight w:val="526"/>
        </w:trPr>
        <w:tc>
          <w:tcPr>
            <w:tcW w:w="391" w:type="dxa"/>
          </w:tcPr>
          <w:p w14:paraId="671291EF" w14:textId="3089D272" w:rsidR="00246BFD" w:rsidRPr="00EF764B" w:rsidRDefault="00246BFD" w:rsidP="00246BFD">
            <w:pPr>
              <w:rPr>
                <w:rFonts w:ascii="Noto Sans" w:hAnsi="Noto Sans" w:cs="Noto Sans"/>
                <w:color w:val="808080" w:themeColor="background1" w:themeShade="80"/>
                <w:sz w:val="20"/>
                <w:szCs w:val="20"/>
              </w:rPr>
            </w:pPr>
            <w:r w:rsidRPr="00EF764B">
              <w:rPr>
                <w:rFonts w:ascii="Noto Sans" w:hAnsi="Noto Sans" w:cs="Noto Sans"/>
                <w:color w:val="808080" w:themeColor="background1" w:themeShade="80"/>
                <w:sz w:val="20"/>
                <w:szCs w:val="20"/>
              </w:rPr>
              <w:t>A</w:t>
            </w:r>
          </w:p>
        </w:tc>
        <w:tc>
          <w:tcPr>
            <w:tcW w:w="2464" w:type="dxa"/>
          </w:tcPr>
          <w:p w14:paraId="4E7576C2" w14:textId="07512EB6" w:rsidR="00246BFD" w:rsidRPr="00EF764B" w:rsidRDefault="00246BFD" w:rsidP="00246BFD">
            <w:pPr>
              <w:rPr>
                <w:rFonts w:ascii="Noto Sans" w:hAnsi="Noto Sans" w:cs="Noto Sans"/>
                <w:color w:val="808080" w:themeColor="background1" w:themeShade="80"/>
                <w:sz w:val="20"/>
                <w:szCs w:val="20"/>
              </w:rPr>
            </w:pPr>
          </w:p>
        </w:tc>
        <w:tc>
          <w:tcPr>
            <w:tcW w:w="1074" w:type="dxa"/>
          </w:tcPr>
          <w:p w14:paraId="5BB05584" w14:textId="7EC2840F" w:rsidR="00246BFD" w:rsidRPr="00EF764B" w:rsidRDefault="00246BFD" w:rsidP="00246BFD">
            <w:pPr>
              <w:rPr>
                <w:rFonts w:ascii="Noto Sans" w:hAnsi="Noto Sans" w:cs="Noto Sans"/>
                <w:color w:val="808080" w:themeColor="background1" w:themeShade="80"/>
                <w:sz w:val="20"/>
                <w:szCs w:val="20"/>
              </w:rPr>
            </w:pPr>
          </w:p>
        </w:tc>
        <w:tc>
          <w:tcPr>
            <w:tcW w:w="2481" w:type="dxa"/>
          </w:tcPr>
          <w:p w14:paraId="0B59D0C3" w14:textId="4DB2B400" w:rsidR="00246BFD" w:rsidRPr="00EF764B" w:rsidRDefault="00246BFD" w:rsidP="00246BFD">
            <w:pPr>
              <w:rPr>
                <w:rFonts w:ascii="Noto Sans" w:hAnsi="Noto Sans" w:cs="Noto Sans"/>
                <w:color w:val="808080" w:themeColor="background1" w:themeShade="80"/>
                <w:sz w:val="20"/>
                <w:szCs w:val="20"/>
              </w:rPr>
            </w:pPr>
          </w:p>
        </w:tc>
        <w:tc>
          <w:tcPr>
            <w:tcW w:w="2662" w:type="dxa"/>
          </w:tcPr>
          <w:p w14:paraId="0FAA8BFB" w14:textId="794D1973" w:rsidR="00246BFD" w:rsidRPr="00EF764B" w:rsidRDefault="00246BFD" w:rsidP="00246BFD">
            <w:pPr>
              <w:contextualSpacing/>
              <w:rPr>
                <w:rFonts w:ascii="Noto Sans" w:hAnsi="Noto Sans" w:cs="Noto Sans"/>
                <w:color w:val="808080" w:themeColor="background1" w:themeShade="80"/>
                <w:sz w:val="20"/>
                <w:szCs w:val="20"/>
              </w:rPr>
            </w:pPr>
          </w:p>
        </w:tc>
      </w:tr>
      <w:tr w:rsidR="00442EAD" w:rsidRPr="00EF764B" w14:paraId="71DA0F96" w14:textId="77777777" w:rsidTr="008679F4">
        <w:trPr>
          <w:trHeight w:val="526"/>
        </w:trPr>
        <w:tc>
          <w:tcPr>
            <w:tcW w:w="391" w:type="dxa"/>
          </w:tcPr>
          <w:p w14:paraId="367837F3" w14:textId="717F3AF9" w:rsidR="00246BFD" w:rsidRPr="00EF764B" w:rsidRDefault="00246BFD" w:rsidP="00F5157D">
            <w:pPr>
              <w:rPr>
                <w:rFonts w:ascii="Noto Sans" w:hAnsi="Noto Sans" w:cs="Noto Sans"/>
                <w:color w:val="808080" w:themeColor="background1" w:themeShade="80"/>
                <w:sz w:val="20"/>
                <w:szCs w:val="20"/>
              </w:rPr>
            </w:pPr>
            <w:r w:rsidRPr="00EF764B">
              <w:rPr>
                <w:rFonts w:ascii="Noto Sans" w:hAnsi="Noto Sans" w:cs="Noto Sans"/>
                <w:color w:val="808080" w:themeColor="background1" w:themeShade="80"/>
                <w:sz w:val="20"/>
                <w:szCs w:val="20"/>
              </w:rPr>
              <w:t>B</w:t>
            </w:r>
          </w:p>
        </w:tc>
        <w:tc>
          <w:tcPr>
            <w:tcW w:w="2464" w:type="dxa"/>
          </w:tcPr>
          <w:p w14:paraId="3D072771" w14:textId="3CDC96B8" w:rsidR="00246BFD" w:rsidRPr="00EF764B" w:rsidRDefault="00246BFD" w:rsidP="00246BFD">
            <w:pPr>
              <w:rPr>
                <w:rFonts w:ascii="Noto Sans" w:hAnsi="Noto Sans" w:cs="Noto Sans"/>
                <w:color w:val="808080" w:themeColor="background1" w:themeShade="80"/>
                <w:sz w:val="20"/>
                <w:szCs w:val="20"/>
              </w:rPr>
            </w:pPr>
          </w:p>
        </w:tc>
        <w:tc>
          <w:tcPr>
            <w:tcW w:w="1074" w:type="dxa"/>
          </w:tcPr>
          <w:p w14:paraId="66308B21" w14:textId="36141E56" w:rsidR="00246BFD" w:rsidRPr="00EF764B" w:rsidRDefault="00246BFD" w:rsidP="00246BFD">
            <w:pPr>
              <w:rPr>
                <w:rFonts w:ascii="Noto Sans" w:hAnsi="Noto Sans" w:cs="Noto Sans"/>
                <w:color w:val="808080" w:themeColor="background1" w:themeShade="80"/>
                <w:sz w:val="20"/>
                <w:szCs w:val="20"/>
              </w:rPr>
            </w:pPr>
          </w:p>
        </w:tc>
        <w:tc>
          <w:tcPr>
            <w:tcW w:w="2481" w:type="dxa"/>
          </w:tcPr>
          <w:p w14:paraId="5680DC70" w14:textId="53887C44" w:rsidR="00246BFD" w:rsidRPr="00EF764B" w:rsidRDefault="00246BFD" w:rsidP="00246BFD">
            <w:pPr>
              <w:rPr>
                <w:rFonts w:ascii="Noto Sans" w:hAnsi="Noto Sans" w:cs="Noto Sans"/>
                <w:color w:val="808080" w:themeColor="background1" w:themeShade="80"/>
                <w:sz w:val="20"/>
                <w:szCs w:val="20"/>
              </w:rPr>
            </w:pPr>
          </w:p>
        </w:tc>
        <w:tc>
          <w:tcPr>
            <w:tcW w:w="2662" w:type="dxa"/>
          </w:tcPr>
          <w:p w14:paraId="28958BFB" w14:textId="243D0228" w:rsidR="00246BFD" w:rsidRPr="00EF764B" w:rsidRDefault="00246BFD" w:rsidP="00246BFD">
            <w:pPr>
              <w:rPr>
                <w:rFonts w:ascii="Noto Sans" w:hAnsi="Noto Sans" w:cs="Noto Sans"/>
                <w:color w:val="808080" w:themeColor="background1" w:themeShade="80"/>
                <w:sz w:val="20"/>
                <w:szCs w:val="20"/>
              </w:rPr>
            </w:pPr>
          </w:p>
        </w:tc>
      </w:tr>
      <w:tr w:rsidR="00442EAD" w:rsidRPr="00EF764B" w14:paraId="2D6D723F" w14:textId="77777777" w:rsidTr="008679F4">
        <w:trPr>
          <w:trHeight w:val="511"/>
        </w:trPr>
        <w:tc>
          <w:tcPr>
            <w:tcW w:w="391" w:type="dxa"/>
          </w:tcPr>
          <w:p w14:paraId="49C96184" w14:textId="3012ED56" w:rsidR="00246BFD" w:rsidRPr="00EF764B" w:rsidRDefault="00246BFD" w:rsidP="00246BFD">
            <w:pPr>
              <w:rPr>
                <w:rFonts w:ascii="Noto Sans" w:hAnsi="Noto Sans" w:cs="Noto Sans"/>
                <w:color w:val="808080" w:themeColor="background1" w:themeShade="80"/>
                <w:sz w:val="20"/>
                <w:szCs w:val="20"/>
              </w:rPr>
            </w:pPr>
            <w:r w:rsidRPr="00EF764B">
              <w:rPr>
                <w:rFonts w:ascii="Noto Sans" w:hAnsi="Noto Sans" w:cs="Noto Sans"/>
                <w:color w:val="808080" w:themeColor="background1" w:themeShade="80"/>
                <w:sz w:val="20"/>
                <w:szCs w:val="20"/>
              </w:rPr>
              <w:t>C</w:t>
            </w:r>
          </w:p>
        </w:tc>
        <w:tc>
          <w:tcPr>
            <w:tcW w:w="2464" w:type="dxa"/>
          </w:tcPr>
          <w:p w14:paraId="4DAEE8E8" w14:textId="03692BD1" w:rsidR="00246BFD" w:rsidRPr="00EF764B" w:rsidRDefault="00246BFD" w:rsidP="00246BFD">
            <w:pPr>
              <w:rPr>
                <w:rFonts w:ascii="Noto Sans" w:hAnsi="Noto Sans" w:cs="Noto Sans"/>
                <w:color w:val="808080" w:themeColor="background1" w:themeShade="80"/>
                <w:sz w:val="20"/>
                <w:szCs w:val="20"/>
              </w:rPr>
            </w:pPr>
          </w:p>
        </w:tc>
        <w:tc>
          <w:tcPr>
            <w:tcW w:w="1074" w:type="dxa"/>
          </w:tcPr>
          <w:p w14:paraId="610224D3" w14:textId="40BF3BE2" w:rsidR="00246BFD" w:rsidRPr="00EF764B" w:rsidRDefault="00246BFD" w:rsidP="00246BFD">
            <w:pPr>
              <w:rPr>
                <w:rFonts w:ascii="Noto Sans" w:hAnsi="Noto Sans" w:cs="Noto Sans"/>
                <w:color w:val="808080" w:themeColor="background1" w:themeShade="80"/>
                <w:sz w:val="20"/>
                <w:szCs w:val="20"/>
              </w:rPr>
            </w:pPr>
          </w:p>
        </w:tc>
        <w:tc>
          <w:tcPr>
            <w:tcW w:w="2481" w:type="dxa"/>
          </w:tcPr>
          <w:p w14:paraId="4A29F1F5" w14:textId="358815F6" w:rsidR="00246BFD" w:rsidRPr="00EF764B" w:rsidRDefault="00246BFD" w:rsidP="00246BFD">
            <w:pPr>
              <w:rPr>
                <w:rFonts w:ascii="Noto Sans" w:hAnsi="Noto Sans" w:cs="Noto Sans"/>
                <w:color w:val="808080" w:themeColor="background1" w:themeShade="80"/>
                <w:sz w:val="20"/>
                <w:szCs w:val="20"/>
              </w:rPr>
            </w:pPr>
          </w:p>
        </w:tc>
        <w:tc>
          <w:tcPr>
            <w:tcW w:w="2662" w:type="dxa"/>
          </w:tcPr>
          <w:p w14:paraId="46343080" w14:textId="2C04218E" w:rsidR="00246BFD" w:rsidRPr="00EF764B" w:rsidRDefault="00246BFD" w:rsidP="00246BFD">
            <w:pPr>
              <w:rPr>
                <w:rFonts w:ascii="Noto Sans" w:hAnsi="Noto Sans" w:cs="Noto Sans"/>
                <w:color w:val="808080" w:themeColor="background1" w:themeShade="80"/>
                <w:sz w:val="20"/>
                <w:szCs w:val="20"/>
              </w:rPr>
            </w:pPr>
          </w:p>
        </w:tc>
      </w:tr>
      <w:tr w:rsidR="0032604E" w:rsidRPr="00EF764B" w14:paraId="252047D4" w14:textId="77777777" w:rsidTr="008679F4">
        <w:trPr>
          <w:trHeight w:val="511"/>
        </w:trPr>
        <w:tc>
          <w:tcPr>
            <w:tcW w:w="391" w:type="dxa"/>
          </w:tcPr>
          <w:p w14:paraId="2B2D8F5F" w14:textId="2EA1B5F2" w:rsidR="0032604E" w:rsidRPr="00EF764B" w:rsidRDefault="0032604E" w:rsidP="00246BFD">
            <w:pPr>
              <w:rPr>
                <w:rFonts w:ascii="Noto Sans" w:hAnsi="Noto Sans" w:cs="Noto Sans"/>
                <w:color w:val="808080" w:themeColor="background1" w:themeShade="80"/>
                <w:sz w:val="20"/>
                <w:szCs w:val="20"/>
              </w:rPr>
            </w:pPr>
            <w:r w:rsidRPr="00EF764B">
              <w:rPr>
                <w:rFonts w:ascii="Noto Sans" w:hAnsi="Noto Sans" w:cs="Noto Sans"/>
                <w:color w:val="808080" w:themeColor="background1" w:themeShade="80"/>
                <w:sz w:val="20"/>
                <w:szCs w:val="20"/>
              </w:rPr>
              <w:t>D</w:t>
            </w:r>
          </w:p>
        </w:tc>
        <w:tc>
          <w:tcPr>
            <w:tcW w:w="2464" w:type="dxa"/>
          </w:tcPr>
          <w:p w14:paraId="0DE20C20" w14:textId="77777777" w:rsidR="0032604E" w:rsidRPr="00EF764B" w:rsidRDefault="0032604E" w:rsidP="00246BFD">
            <w:pPr>
              <w:rPr>
                <w:rFonts w:ascii="Noto Sans" w:hAnsi="Noto Sans" w:cs="Noto Sans"/>
                <w:color w:val="808080" w:themeColor="background1" w:themeShade="80"/>
                <w:sz w:val="20"/>
                <w:szCs w:val="20"/>
              </w:rPr>
            </w:pPr>
          </w:p>
        </w:tc>
        <w:tc>
          <w:tcPr>
            <w:tcW w:w="1074" w:type="dxa"/>
          </w:tcPr>
          <w:p w14:paraId="33F7EE95" w14:textId="77777777" w:rsidR="0032604E" w:rsidRPr="00EF764B" w:rsidRDefault="0032604E" w:rsidP="00246BFD">
            <w:pPr>
              <w:rPr>
                <w:rFonts w:ascii="Noto Sans" w:hAnsi="Noto Sans" w:cs="Noto Sans"/>
                <w:color w:val="808080" w:themeColor="background1" w:themeShade="80"/>
                <w:sz w:val="20"/>
                <w:szCs w:val="20"/>
              </w:rPr>
            </w:pPr>
          </w:p>
        </w:tc>
        <w:tc>
          <w:tcPr>
            <w:tcW w:w="2481" w:type="dxa"/>
          </w:tcPr>
          <w:p w14:paraId="4988A47E" w14:textId="77777777" w:rsidR="0032604E" w:rsidRPr="00EF764B" w:rsidRDefault="0032604E" w:rsidP="00246BFD">
            <w:pPr>
              <w:rPr>
                <w:rFonts w:ascii="Noto Sans" w:hAnsi="Noto Sans" w:cs="Noto Sans"/>
                <w:color w:val="808080" w:themeColor="background1" w:themeShade="80"/>
                <w:sz w:val="20"/>
                <w:szCs w:val="20"/>
              </w:rPr>
            </w:pPr>
          </w:p>
        </w:tc>
        <w:tc>
          <w:tcPr>
            <w:tcW w:w="2662" w:type="dxa"/>
          </w:tcPr>
          <w:p w14:paraId="1A1B51DD" w14:textId="77777777" w:rsidR="0032604E" w:rsidRPr="00EF764B" w:rsidRDefault="0032604E" w:rsidP="00246BFD">
            <w:pPr>
              <w:rPr>
                <w:rFonts w:ascii="Noto Sans" w:hAnsi="Noto Sans" w:cs="Noto Sans"/>
                <w:color w:val="808080" w:themeColor="background1" w:themeShade="80"/>
                <w:sz w:val="20"/>
                <w:szCs w:val="20"/>
              </w:rPr>
            </w:pPr>
          </w:p>
        </w:tc>
      </w:tr>
    </w:tbl>
    <w:p w14:paraId="4B240D0A" w14:textId="3B1AE202" w:rsidR="007B7787" w:rsidRPr="00EF764B" w:rsidRDefault="007B7787" w:rsidP="000A1F15">
      <w:pPr>
        <w:pStyle w:val="ListParagraph"/>
        <w:numPr>
          <w:ilvl w:val="0"/>
          <w:numId w:val="9"/>
        </w:numPr>
        <w:spacing w:before="240" w:after="240" w:line="240" w:lineRule="auto"/>
        <w:ind w:left="360"/>
        <w:rPr>
          <w:rFonts w:ascii="Noto Sans" w:eastAsia="Times New Roman" w:hAnsi="Noto Sans" w:cs="Noto Sans"/>
          <w:b/>
          <w:color w:val="000000" w:themeColor="text1"/>
          <w:sz w:val="20"/>
          <w:szCs w:val="20"/>
        </w:rPr>
      </w:pPr>
      <w:r w:rsidRPr="00EF764B">
        <w:rPr>
          <w:rFonts w:ascii="Noto Sans" w:eastAsia="Times New Roman" w:hAnsi="Noto Sans" w:cs="Noto Sans"/>
          <w:b/>
          <w:color w:val="000000" w:themeColor="text1"/>
          <w:sz w:val="20"/>
          <w:szCs w:val="20"/>
        </w:rPr>
        <w:t>Contract Management</w:t>
      </w:r>
      <w:r w:rsidR="00B663C5" w:rsidRPr="00EF764B">
        <w:rPr>
          <w:rFonts w:ascii="Noto Sans" w:eastAsia="Times New Roman" w:hAnsi="Noto Sans" w:cs="Noto Sans"/>
          <w:b/>
          <w:color w:val="000000" w:themeColor="text1"/>
          <w:sz w:val="20"/>
          <w:szCs w:val="20"/>
        </w:rPr>
        <w:t xml:space="preserve"> (</w:t>
      </w:r>
      <w:r w:rsidR="00E703DD" w:rsidRPr="00EF764B">
        <w:rPr>
          <w:rFonts w:ascii="Noto Sans" w:eastAsia="Times New Roman" w:hAnsi="Noto Sans" w:cs="Noto Sans"/>
          <w:b/>
          <w:color w:val="000000" w:themeColor="text1"/>
          <w:sz w:val="20"/>
          <w:szCs w:val="20"/>
        </w:rPr>
        <w:t>M</w:t>
      </w:r>
      <w:r w:rsidR="00B663C5" w:rsidRPr="00EF764B">
        <w:rPr>
          <w:rFonts w:ascii="Noto Sans" w:eastAsia="Times New Roman" w:hAnsi="Noto Sans" w:cs="Noto Sans"/>
          <w:b/>
          <w:color w:val="000000" w:themeColor="text1"/>
          <w:sz w:val="20"/>
          <w:szCs w:val="20"/>
        </w:rPr>
        <w:t xml:space="preserve">easuring </w:t>
      </w:r>
      <w:r w:rsidR="00E703DD" w:rsidRPr="00EF764B">
        <w:rPr>
          <w:rFonts w:ascii="Noto Sans" w:eastAsia="Times New Roman" w:hAnsi="Noto Sans" w:cs="Noto Sans"/>
          <w:b/>
          <w:color w:val="000000" w:themeColor="text1"/>
          <w:sz w:val="20"/>
          <w:szCs w:val="20"/>
        </w:rPr>
        <w:t>S</w:t>
      </w:r>
      <w:r w:rsidR="00B663C5" w:rsidRPr="00EF764B">
        <w:rPr>
          <w:rFonts w:ascii="Noto Sans" w:eastAsia="Times New Roman" w:hAnsi="Noto Sans" w:cs="Noto Sans"/>
          <w:b/>
          <w:color w:val="000000" w:themeColor="text1"/>
          <w:sz w:val="20"/>
          <w:szCs w:val="20"/>
        </w:rPr>
        <w:t>uccess</w:t>
      </w:r>
      <w:r w:rsidRPr="00EF764B">
        <w:rPr>
          <w:rFonts w:ascii="Noto Sans" w:eastAsia="Times New Roman" w:hAnsi="Noto Sans" w:cs="Noto Sans"/>
          <w:b/>
          <w:color w:val="000000" w:themeColor="text1"/>
          <w:sz w:val="20"/>
          <w:szCs w:val="20"/>
        </w:rPr>
        <w:t xml:space="preserve"> and </w:t>
      </w:r>
      <w:r w:rsidR="009F5DB1" w:rsidRPr="00EF764B">
        <w:rPr>
          <w:rFonts w:ascii="Noto Sans" w:eastAsia="Times New Roman" w:hAnsi="Noto Sans" w:cs="Noto Sans"/>
          <w:b/>
          <w:color w:val="000000" w:themeColor="text1"/>
          <w:sz w:val="20"/>
          <w:szCs w:val="20"/>
        </w:rPr>
        <w:t>R</w:t>
      </w:r>
      <w:r w:rsidRPr="00EF764B">
        <w:rPr>
          <w:rFonts w:ascii="Noto Sans" w:eastAsia="Times New Roman" w:hAnsi="Noto Sans" w:cs="Noto Sans"/>
          <w:b/>
          <w:color w:val="000000" w:themeColor="text1"/>
          <w:sz w:val="20"/>
          <w:szCs w:val="20"/>
        </w:rPr>
        <w:t>eview</w:t>
      </w:r>
      <w:r w:rsidR="00B663C5" w:rsidRPr="00EF764B">
        <w:rPr>
          <w:rFonts w:ascii="Noto Sans" w:eastAsia="Times New Roman" w:hAnsi="Noto Sans" w:cs="Noto Sans"/>
          <w:b/>
          <w:color w:val="000000" w:themeColor="text1"/>
          <w:sz w:val="20"/>
          <w:szCs w:val="20"/>
        </w:rPr>
        <w:t>)</w:t>
      </w:r>
    </w:p>
    <w:p w14:paraId="41150C1A" w14:textId="00FB72C5" w:rsidR="007B7787" w:rsidRDefault="3253A942" w:rsidP="05CFF5ED">
      <w:pPr>
        <w:spacing w:before="240" w:after="240" w:line="240" w:lineRule="auto"/>
        <w:jc w:val="both"/>
        <w:rPr>
          <w:rFonts w:ascii="Noto Sans" w:eastAsia="Times New Roman" w:hAnsi="Noto Sans" w:cs="Noto Sans"/>
          <w:i/>
          <w:iCs/>
          <w:color w:val="FF0000"/>
          <w:sz w:val="20"/>
          <w:szCs w:val="20"/>
        </w:rPr>
      </w:pPr>
      <w:r w:rsidRPr="00EF764B">
        <w:rPr>
          <w:rFonts w:ascii="Noto Sans" w:eastAsia="Times New Roman" w:hAnsi="Noto Sans" w:cs="Noto Sans"/>
          <w:i/>
          <w:iCs/>
          <w:color w:val="FF0000"/>
          <w:sz w:val="20"/>
          <w:szCs w:val="20"/>
        </w:rPr>
        <w:t xml:space="preserve">The specification should address what type of contract information you require, if regular meetings/update reviews are required to include what format and frequency these may take (face to face meetings/calls). This can be a useful method of ensuring the project is going to time and budget. Contract Management arrangements should be outlined as part of the tender documentation to ensure that the potential supplier is aware of their obligations.  </w:t>
      </w:r>
    </w:p>
    <w:p w14:paraId="653E9276" w14:textId="6E444253" w:rsidR="00012F4F" w:rsidRDefault="00012F4F" w:rsidP="05CFF5ED">
      <w:pPr>
        <w:spacing w:before="240" w:after="240" w:line="240" w:lineRule="auto"/>
        <w:jc w:val="both"/>
        <w:rPr>
          <w:rFonts w:ascii="Noto Sans" w:eastAsia="Times New Roman" w:hAnsi="Noto Sans" w:cs="Noto Sans"/>
          <w:i/>
          <w:iCs/>
          <w:color w:val="FF0000"/>
          <w:sz w:val="20"/>
          <w:szCs w:val="20"/>
        </w:rPr>
      </w:pPr>
      <w:r>
        <w:rPr>
          <w:rFonts w:ascii="Noto Sans" w:eastAsia="Times New Roman" w:hAnsi="Noto Sans" w:cs="Noto Sans"/>
          <w:i/>
          <w:iCs/>
          <w:color w:val="FF0000"/>
          <w:sz w:val="20"/>
          <w:szCs w:val="20"/>
        </w:rPr>
        <w:t>For low val</w:t>
      </w:r>
      <w:r w:rsidR="00F70E98">
        <w:rPr>
          <w:rFonts w:ascii="Noto Sans" w:eastAsia="Times New Roman" w:hAnsi="Noto Sans" w:cs="Noto Sans"/>
          <w:i/>
          <w:iCs/>
          <w:color w:val="FF0000"/>
          <w:sz w:val="20"/>
          <w:szCs w:val="20"/>
        </w:rPr>
        <w:t>ue</w:t>
      </w:r>
      <w:r w:rsidR="00507AF3">
        <w:rPr>
          <w:rFonts w:ascii="Noto Sans" w:eastAsia="Times New Roman" w:hAnsi="Noto Sans" w:cs="Noto Sans"/>
          <w:i/>
          <w:iCs/>
          <w:color w:val="FF0000"/>
          <w:sz w:val="20"/>
          <w:szCs w:val="20"/>
        </w:rPr>
        <w:t xml:space="preserve"> or l</w:t>
      </w:r>
      <w:r w:rsidR="00F70E98">
        <w:rPr>
          <w:rFonts w:ascii="Noto Sans" w:eastAsia="Times New Roman" w:hAnsi="Noto Sans" w:cs="Noto Sans"/>
          <w:i/>
          <w:iCs/>
          <w:color w:val="FF0000"/>
          <w:sz w:val="20"/>
          <w:szCs w:val="20"/>
        </w:rPr>
        <w:t xml:space="preserve">ow risk </w:t>
      </w:r>
      <w:r w:rsidR="006E257A">
        <w:rPr>
          <w:rFonts w:ascii="Noto Sans" w:eastAsia="Times New Roman" w:hAnsi="Noto Sans" w:cs="Noto Sans"/>
          <w:i/>
          <w:iCs/>
          <w:color w:val="FF0000"/>
          <w:sz w:val="20"/>
          <w:szCs w:val="20"/>
        </w:rPr>
        <w:t xml:space="preserve">procurements, </w:t>
      </w:r>
      <w:r w:rsidR="00F70E98">
        <w:rPr>
          <w:rFonts w:ascii="Noto Sans" w:eastAsia="Times New Roman" w:hAnsi="Noto Sans" w:cs="Noto Sans"/>
          <w:i/>
          <w:iCs/>
          <w:color w:val="FF0000"/>
          <w:sz w:val="20"/>
          <w:szCs w:val="20"/>
        </w:rPr>
        <w:t>the following content</w:t>
      </w:r>
      <w:r w:rsidR="000E197F">
        <w:rPr>
          <w:rFonts w:ascii="Noto Sans" w:eastAsia="Times New Roman" w:hAnsi="Noto Sans" w:cs="Noto Sans"/>
          <w:i/>
          <w:iCs/>
          <w:color w:val="FF0000"/>
          <w:sz w:val="20"/>
          <w:szCs w:val="20"/>
        </w:rPr>
        <w:t xml:space="preserve"> (section 8.1)</w:t>
      </w:r>
      <w:r w:rsidR="00F70E98">
        <w:rPr>
          <w:rFonts w:ascii="Noto Sans" w:eastAsia="Times New Roman" w:hAnsi="Noto Sans" w:cs="Noto Sans"/>
          <w:i/>
          <w:iCs/>
          <w:color w:val="FF0000"/>
          <w:sz w:val="20"/>
          <w:szCs w:val="20"/>
        </w:rPr>
        <w:t xml:space="preserve"> maybe more appropriate</w:t>
      </w:r>
      <w:r w:rsidR="007978D8">
        <w:rPr>
          <w:rFonts w:ascii="Noto Sans" w:eastAsia="Times New Roman" w:hAnsi="Noto Sans" w:cs="Noto Sans"/>
          <w:i/>
          <w:iCs/>
          <w:color w:val="FF0000"/>
          <w:sz w:val="20"/>
          <w:szCs w:val="20"/>
        </w:rPr>
        <w:t xml:space="preserve"> and proportionate</w:t>
      </w:r>
      <w:r w:rsidR="00307D3C">
        <w:rPr>
          <w:rFonts w:ascii="Noto Sans" w:eastAsia="Times New Roman" w:hAnsi="Noto Sans" w:cs="Noto Sans"/>
          <w:i/>
          <w:iCs/>
          <w:color w:val="FF0000"/>
          <w:sz w:val="20"/>
          <w:szCs w:val="20"/>
        </w:rPr>
        <w:t xml:space="preserve"> to the nature of the requirement.</w:t>
      </w:r>
    </w:p>
    <w:p w14:paraId="048D2D25" w14:textId="440CC0F5" w:rsidR="003734BF" w:rsidRPr="008F1AF3" w:rsidRDefault="00367BA2" w:rsidP="00874112">
      <w:pPr>
        <w:spacing w:before="240" w:after="240" w:line="240" w:lineRule="auto"/>
        <w:ind w:left="720" w:hanging="720"/>
        <w:jc w:val="both"/>
        <w:rPr>
          <w:rFonts w:ascii="Noto Sans" w:eastAsia="Times New Roman" w:hAnsi="Noto Sans" w:cs="Noto Sans"/>
          <w:color w:val="000000" w:themeColor="text1"/>
          <w:sz w:val="20"/>
          <w:szCs w:val="20"/>
        </w:rPr>
      </w:pPr>
      <w:r w:rsidRPr="008F1AF3">
        <w:rPr>
          <w:rFonts w:ascii="Noto Sans" w:eastAsia="Times New Roman" w:hAnsi="Noto Sans" w:cs="Noto Sans"/>
          <w:color w:val="000000" w:themeColor="text1"/>
          <w:sz w:val="20"/>
          <w:szCs w:val="20"/>
        </w:rPr>
        <w:t>8.1</w:t>
      </w:r>
      <w:r w:rsidRPr="008F1AF3">
        <w:rPr>
          <w:rFonts w:ascii="Noto Sans" w:eastAsia="Times New Roman" w:hAnsi="Noto Sans" w:cs="Noto Sans"/>
          <w:color w:val="000000" w:themeColor="text1"/>
          <w:sz w:val="20"/>
          <w:szCs w:val="20"/>
        </w:rPr>
        <w:tab/>
        <w:t xml:space="preserve">Contract Management arrangements will be carried out in line with the Services Supply Agreement (SSA) by submitting a </w:t>
      </w:r>
      <w:r w:rsidR="008F1AF3" w:rsidRPr="008F1AF3">
        <w:rPr>
          <w:rFonts w:ascii="Noto Sans" w:eastAsia="Times New Roman" w:hAnsi="Noto Sans" w:cs="Noto Sans"/>
          <w:color w:val="000000" w:themeColor="text1"/>
          <w:sz w:val="20"/>
          <w:szCs w:val="20"/>
        </w:rPr>
        <w:t xml:space="preserve">Supplier Payment Request (SPR). </w:t>
      </w:r>
      <w:r w:rsidR="008F1AF3" w:rsidRPr="001B7966">
        <w:rPr>
          <w:rFonts w:ascii="Noto Sans" w:eastAsia="Times New Roman" w:hAnsi="Noto Sans" w:cs="Noto Sans"/>
          <w:i/>
          <w:iCs/>
          <w:color w:val="EE0000"/>
          <w:sz w:val="20"/>
          <w:szCs w:val="20"/>
          <w:highlight w:val="yellow"/>
        </w:rPr>
        <w:t>(Delete as appropriate)</w:t>
      </w:r>
    </w:p>
    <w:p w14:paraId="3B3BD404" w14:textId="238B3A45" w:rsidR="00DB2839" w:rsidRPr="004234AB" w:rsidRDefault="00A65A0B" w:rsidP="05CFF5ED">
      <w:pPr>
        <w:spacing w:before="240" w:after="240" w:line="240" w:lineRule="auto"/>
        <w:jc w:val="both"/>
        <w:rPr>
          <w:rFonts w:ascii="Noto Sans" w:eastAsia="Times New Roman" w:hAnsi="Noto Sans" w:cs="Noto Sans"/>
          <w:sz w:val="20"/>
          <w:szCs w:val="20"/>
        </w:rPr>
      </w:pPr>
      <w:bookmarkStart w:id="3" w:name="_Hlk173749918"/>
      <w:r w:rsidRPr="00A65A0B">
        <w:rPr>
          <w:rFonts w:ascii="Noto Sans" w:eastAsia="Times New Roman" w:hAnsi="Noto Sans" w:cs="Noto Sans"/>
          <w:sz w:val="20"/>
          <w:szCs w:val="20"/>
        </w:rPr>
        <w:t>8.2</w:t>
      </w:r>
      <w:r>
        <w:rPr>
          <w:rFonts w:ascii="Noto Sans" w:eastAsia="Times New Roman" w:hAnsi="Noto Sans" w:cs="Noto Sans"/>
          <w:b/>
          <w:bCs/>
          <w:i/>
          <w:iCs/>
          <w:sz w:val="20"/>
          <w:szCs w:val="20"/>
        </w:rPr>
        <w:t xml:space="preserve"> </w:t>
      </w:r>
      <w:r>
        <w:rPr>
          <w:rFonts w:ascii="Noto Sans" w:eastAsia="Times New Roman" w:hAnsi="Noto Sans" w:cs="Noto Sans"/>
          <w:b/>
          <w:bCs/>
          <w:i/>
          <w:iCs/>
          <w:sz w:val="20"/>
          <w:szCs w:val="20"/>
        </w:rPr>
        <w:tab/>
      </w:r>
      <w:r w:rsidR="00A57697">
        <w:rPr>
          <w:rFonts w:ascii="Noto Sans" w:eastAsia="Times New Roman" w:hAnsi="Noto Sans" w:cs="Noto Sans"/>
          <w:b/>
          <w:bCs/>
          <w:i/>
          <w:iCs/>
          <w:sz w:val="20"/>
          <w:szCs w:val="20"/>
        </w:rPr>
        <w:t>Contra</w:t>
      </w:r>
      <w:r w:rsidR="001A6279">
        <w:rPr>
          <w:rFonts w:ascii="Noto Sans" w:eastAsia="Times New Roman" w:hAnsi="Noto Sans" w:cs="Noto Sans"/>
          <w:b/>
          <w:bCs/>
          <w:i/>
          <w:iCs/>
          <w:sz w:val="20"/>
          <w:szCs w:val="20"/>
        </w:rPr>
        <w:t xml:space="preserve">ct </w:t>
      </w:r>
      <w:r w:rsidR="004234AB" w:rsidRPr="004234AB">
        <w:rPr>
          <w:rFonts w:ascii="Noto Sans" w:eastAsia="Times New Roman" w:hAnsi="Noto Sans" w:cs="Noto Sans"/>
          <w:sz w:val="20"/>
          <w:szCs w:val="20"/>
        </w:rPr>
        <w:t xml:space="preserve">variations </w:t>
      </w:r>
      <w:r w:rsidR="004234AB" w:rsidRPr="001B7966">
        <w:rPr>
          <w:rFonts w:ascii="Noto Sans" w:eastAsia="Times New Roman" w:hAnsi="Noto Sans" w:cs="Noto Sans"/>
          <w:i/>
          <w:iCs/>
          <w:color w:val="FF0000"/>
          <w:sz w:val="20"/>
          <w:szCs w:val="20"/>
          <w:highlight w:val="yellow"/>
        </w:rPr>
        <w:t>(do not remove this content applicable to all projects regardless of value)</w:t>
      </w:r>
    </w:p>
    <w:p w14:paraId="2454406E" w14:textId="57F72F8D" w:rsidR="00514B48" w:rsidRDefault="0068444E" w:rsidP="05CFF5ED">
      <w:pPr>
        <w:spacing w:before="240" w:after="240" w:line="240" w:lineRule="auto"/>
        <w:jc w:val="both"/>
        <w:rPr>
          <w:rFonts w:ascii="Noto Sans" w:eastAsia="Times New Roman" w:hAnsi="Noto Sans" w:cs="Noto Sans"/>
          <w:sz w:val="20"/>
          <w:szCs w:val="20"/>
        </w:rPr>
      </w:pPr>
      <w:r>
        <w:rPr>
          <w:rFonts w:ascii="Noto Sans" w:eastAsia="Times New Roman" w:hAnsi="Noto Sans" w:cs="Noto Sans"/>
          <w:sz w:val="20"/>
          <w:szCs w:val="20"/>
        </w:rPr>
        <w:t xml:space="preserve">During </w:t>
      </w:r>
      <w:r w:rsidR="00FB2DBA">
        <w:rPr>
          <w:rFonts w:ascii="Noto Sans" w:eastAsia="Times New Roman" w:hAnsi="Noto Sans" w:cs="Noto Sans"/>
          <w:sz w:val="20"/>
          <w:szCs w:val="20"/>
        </w:rPr>
        <w:t xml:space="preserve">project delivery </w:t>
      </w:r>
      <w:r w:rsidR="00BF0E6F">
        <w:rPr>
          <w:rFonts w:ascii="Noto Sans" w:eastAsia="Times New Roman" w:hAnsi="Noto Sans" w:cs="Noto Sans"/>
          <w:sz w:val="20"/>
          <w:szCs w:val="20"/>
        </w:rPr>
        <w:t xml:space="preserve">it may be necessary to make changes to the SPS Provider’s contract including, but not limited to, scope of services, </w:t>
      </w:r>
      <w:r w:rsidR="00FB2DBA">
        <w:rPr>
          <w:rFonts w:ascii="Noto Sans" w:eastAsia="Times New Roman" w:hAnsi="Noto Sans" w:cs="Noto Sans"/>
          <w:sz w:val="20"/>
          <w:szCs w:val="20"/>
        </w:rPr>
        <w:t xml:space="preserve">project </w:t>
      </w:r>
      <w:r w:rsidR="00DE33A0">
        <w:rPr>
          <w:rFonts w:ascii="Noto Sans" w:eastAsia="Times New Roman" w:hAnsi="Noto Sans" w:cs="Noto Sans"/>
          <w:sz w:val="20"/>
          <w:szCs w:val="20"/>
        </w:rPr>
        <w:t xml:space="preserve">milestones, </w:t>
      </w:r>
      <w:r w:rsidR="00E85D42">
        <w:rPr>
          <w:rFonts w:ascii="Noto Sans" w:eastAsia="Times New Roman" w:hAnsi="Noto Sans" w:cs="Noto Sans"/>
          <w:sz w:val="20"/>
          <w:szCs w:val="20"/>
        </w:rPr>
        <w:t>end date, value</w:t>
      </w:r>
      <w:r w:rsidR="00CC1C98">
        <w:rPr>
          <w:rFonts w:ascii="Noto Sans" w:eastAsia="Times New Roman" w:hAnsi="Noto Sans" w:cs="Noto Sans"/>
          <w:sz w:val="20"/>
          <w:szCs w:val="20"/>
        </w:rPr>
        <w:t xml:space="preserve">, etc. </w:t>
      </w:r>
      <w:r w:rsidR="00176162">
        <w:rPr>
          <w:rFonts w:ascii="Noto Sans" w:eastAsia="Times New Roman" w:hAnsi="Noto Sans" w:cs="Noto Sans"/>
          <w:sz w:val="20"/>
          <w:szCs w:val="20"/>
        </w:rPr>
        <w:t xml:space="preserve">Changes </w:t>
      </w:r>
      <w:r w:rsidR="0084001B">
        <w:rPr>
          <w:rFonts w:ascii="Noto Sans" w:eastAsia="Times New Roman" w:hAnsi="Noto Sans" w:cs="Noto Sans"/>
          <w:sz w:val="20"/>
          <w:szCs w:val="20"/>
        </w:rPr>
        <w:t>shall be discussed and a</w:t>
      </w:r>
      <w:r w:rsidR="00176162">
        <w:rPr>
          <w:rFonts w:ascii="Noto Sans" w:eastAsia="Times New Roman" w:hAnsi="Noto Sans" w:cs="Noto Sans"/>
          <w:sz w:val="20"/>
          <w:szCs w:val="20"/>
        </w:rPr>
        <w:t xml:space="preserve">greed between the </w:t>
      </w:r>
      <w:r w:rsidR="004234AB">
        <w:rPr>
          <w:rFonts w:ascii="Noto Sans" w:eastAsia="Times New Roman" w:hAnsi="Noto Sans" w:cs="Noto Sans"/>
          <w:sz w:val="20"/>
          <w:szCs w:val="20"/>
        </w:rPr>
        <w:t>Contracting Authority</w:t>
      </w:r>
      <w:r w:rsidR="00176162">
        <w:rPr>
          <w:rFonts w:ascii="Noto Sans" w:eastAsia="Times New Roman" w:hAnsi="Noto Sans" w:cs="Noto Sans"/>
          <w:sz w:val="20"/>
          <w:szCs w:val="20"/>
        </w:rPr>
        <w:t xml:space="preserve"> and the SPS </w:t>
      </w:r>
      <w:r w:rsidR="00B153EC">
        <w:rPr>
          <w:rFonts w:ascii="Noto Sans" w:eastAsia="Times New Roman" w:hAnsi="Noto Sans" w:cs="Noto Sans"/>
          <w:sz w:val="20"/>
          <w:szCs w:val="20"/>
        </w:rPr>
        <w:t>Provider</w:t>
      </w:r>
      <w:r w:rsidR="001D1972">
        <w:rPr>
          <w:rFonts w:ascii="Noto Sans" w:eastAsia="Times New Roman" w:hAnsi="Noto Sans" w:cs="Noto Sans"/>
          <w:sz w:val="20"/>
          <w:szCs w:val="20"/>
        </w:rPr>
        <w:t xml:space="preserve"> and actioned in accordance with Bloom’s Change Control Procedure. </w:t>
      </w:r>
      <w:r w:rsidR="00B153EC">
        <w:rPr>
          <w:rFonts w:ascii="Noto Sans" w:eastAsia="Times New Roman" w:hAnsi="Noto Sans" w:cs="Noto Sans"/>
          <w:sz w:val="20"/>
          <w:szCs w:val="20"/>
        </w:rPr>
        <w:t>The</w:t>
      </w:r>
      <w:r w:rsidR="00542008">
        <w:rPr>
          <w:rFonts w:ascii="Noto Sans" w:eastAsia="Times New Roman" w:hAnsi="Noto Sans" w:cs="Noto Sans"/>
          <w:sz w:val="20"/>
          <w:szCs w:val="20"/>
        </w:rPr>
        <w:t xml:space="preserve"> </w:t>
      </w:r>
      <w:r w:rsidR="00B878B3">
        <w:rPr>
          <w:rFonts w:ascii="Noto Sans" w:eastAsia="Times New Roman" w:hAnsi="Noto Sans" w:cs="Noto Sans"/>
          <w:sz w:val="20"/>
          <w:szCs w:val="20"/>
        </w:rPr>
        <w:t>requested</w:t>
      </w:r>
      <w:r w:rsidR="00542008">
        <w:rPr>
          <w:rFonts w:ascii="Noto Sans" w:eastAsia="Times New Roman" w:hAnsi="Noto Sans" w:cs="Noto Sans"/>
          <w:sz w:val="20"/>
          <w:szCs w:val="20"/>
        </w:rPr>
        <w:t xml:space="preserve"> </w:t>
      </w:r>
      <w:r w:rsidR="00B153EC">
        <w:rPr>
          <w:rFonts w:ascii="Noto Sans" w:eastAsia="Times New Roman" w:hAnsi="Noto Sans" w:cs="Noto Sans"/>
          <w:sz w:val="20"/>
          <w:szCs w:val="20"/>
        </w:rPr>
        <w:t>change</w:t>
      </w:r>
      <w:r w:rsidR="00C33772">
        <w:rPr>
          <w:rFonts w:ascii="Noto Sans" w:eastAsia="Times New Roman" w:hAnsi="Noto Sans" w:cs="Noto Sans"/>
          <w:sz w:val="20"/>
          <w:szCs w:val="20"/>
        </w:rPr>
        <w:t>(s)</w:t>
      </w:r>
      <w:r w:rsidR="00B153EC">
        <w:rPr>
          <w:rFonts w:ascii="Noto Sans" w:eastAsia="Times New Roman" w:hAnsi="Noto Sans" w:cs="Noto Sans"/>
          <w:sz w:val="20"/>
          <w:szCs w:val="20"/>
        </w:rPr>
        <w:t xml:space="preserve"> </w:t>
      </w:r>
      <w:r w:rsidR="00542008">
        <w:rPr>
          <w:rFonts w:ascii="Noto Sans" w:eastAsia="Times New Roman" w:hAnsi="Noto Sans" w:cs="Noto Sans"/>
          <w:sz w:val="20"/>
          <w:szCs w:val="20"/>
        </w:rPr>
        <w:t xml:space="preserve">will not be considered implemented until the </w:t>
      </w:r>
      <w:r w:rsidR="0008403C">
        <w:rPr>
          <w:rFonts w:ascii="Noto Sans" w:eastAsia="Times New Roman" w:hAnsi="Noto Sans" w:cs="Noto Sans"/>
          <w:sz w:val="20"/>
          <w:szCs w:val="20"/>
        </w:rPr>
        <w:t xml:space="preserve">Change Control Notice (CCN) has been fully signed by the SPS Provider and Bloom. </w:t>
      </w:r>
      <w:r w:rsidR="00C33772">
        <w:rPr>
          <w:rFonts w:ascii="Noto Sans" w:eastAsia="Times New Roman" w:hAnsi="Noto Sans" w:cs="Noto Sans"/>
          <w:sz w:val="20"/>
          <w:szCs w:val="20"/>
        </w:rPr>
        <w:t>Delays in actioning the change(s) could cause payment issues and risk continued delivery of the project.</w:t>
      </w:r>
    </w:p>
    <w:bookmarkEnd w:id="3"/>
    <w:p w14:paraId="09124ED9" w14:textId="14A32B9E" w:rsidR="3253A942" w:rsidRPr="00EF764B" w:rsidRDefault="3253A942" w:rsidP="3253A942">
      <w:pPr>
        <w:pStyle w:val="ListParagraph"/>
        <w:numPr>
          <w:ilvl w:val="0"/>
          <w:numId w:val="9"/>
        </w:numPr>
        <w:spacing w:after="0" w:line="240" w:lineRule="auto"/>
        <w:ind w:left="357" w:hanging="357"/>
        <w:jc w:val="both"/>
        <w:rPr>
          <w:rFonts w:ascii="Noto Sans" w:eastAsia="Times New Roman" w:hAnsi="Noto Sans" w:cs="Noto Sans"/>
          <w:b/>
          <w:bCs/>
          <w:sz w:val="20"/>
          <w:szCs w:val="20"/>
        </w:rPr>
      </w:pPr>
      <w:r w:rsidRPr="00EF764B">
        <w:rPr>
          <w:rFonts w:ascii="Noto Sans" w:eastAsia="Times New Roman" w:hAnsi="Noto Sans" w:cs="Noto Sans"/>
          <w:b/>
          <w:bCs/>
          <w:sz w:val="20"/>
          <w:szCs w:val="20"/>
        </w:rPr>
        <w:lastRenderedPageBreak/>
        <w:t>Data Protection Schedule</w:t>
      </w:r>
    </w:p>
    <w:p w14:paraId="52CD18F9" w14:textId="77777777" w:rsidR="002606D7" w:rsidRPr="00EF764B" w:rsidRDefault="002606D7" w:rsidP="00D33A08">
      <w:pPr>
        <w:pStyle w:val="ListParagraph"/>
        <w:spacing w:after="0" w:line="240" w:lineRule="auto"/>
        <w:ind w:left="357"/>
        <w:jc w:val="both"/>
        <w:rPr>
          <w:rFonts w:ascii="Noto Sans" w:eastAsia="Times New Roman" w:hAnsi="Noto Sans" w:cs="Noto Sans"/>
          <w:b/>
          <w:bCs/>
          <w:sz w:val="20"/>
          <w:szCs w:val="20"/>
        </w:rPr>
      </w:pPr>
    </w:p>
    <w:p w14:paraId="388BAA36" w14:textId="77777777" w:rsidR="004B5014" w:rsidRDefault="004B5014" w:rsidP="004B5014">
      <w:pPr>
        <w:spacing w:after="0" w:line="240" w:lineRule="auto"/>
        <w:ind w:right="-454"/>
        <w:rPr>
          <w:rFonts w:ascii="Noto Sans" w:eastAsia="Times New Roman" w:hAnsi="Noto Sans" w:cs="Noto Sans"/>
          <w:i/>
          <w:iCs/>
          <w:color w:val="FF0000"/>
          <w:sz w:val="20"/>
          <w:szCs w:val="20"/>
        </w:rPr>
      </w:pPr>
      <w:r w:rsidRPr="00EF764B">
        <w:rPr>
          <w:rFonts w:ascii="Noto Sans" w:eastAsia="Times New Roman" w:hAnsi="Noto Sans" w:cs="Noto Sans"/>
          <w:i/>
          <w:iCs/>
          <w:color w:val="FF0000"/>
          <w:sz w:val="20"/>
          <w:szCs w:val="20"/>
        </w:rPr>
        <w:t>You may wish to seek assistance from your Data Protection Officer (DPO) or equivalent to complete this section.</w:t>
      </w:r>
    </w:p>
    <w:p w14:paraId="5A598D39" w14:textId="77777777" w:rsidR="004B5014" w:rsidRDefault="004B5014" w:rsidP="00240580">
      <w:pPr>
        <w:spacing w:after="0" w:line="240" w:lineRule="auto"/>
        <w:ind w:right="-454"/>
        <w:rPr>
          <w:rFonts w:ascii="Noto Sans" w:eastAsia="Times New Roman" w:hAnsi="Noto Sans" w:cs="Noto Sans"/>
          <w:b/>
          <w:bCs/>
          <w:i/>
          <w:iCs/>
          <w:color w:val="FF0000"/>
          <w:sz w:val="20"/>
          <w:szCs w:val="20"/>
        </w:rPr>
      </w:pPr>
    </w:p>
    <w:p w14:paraId="236CC798" w14:textId="77777777" w:rsidR="00A06A43" w:rsidRPr="00A06A43" w:rsidRDefault="007B7809" w:rsidP="00A06A43">
      <w:pPr>
        <w:spacing w:after="0" w:line="240" w:lineRule="auto"/>
        <w:ind w:right="-454"/>
        <w:rPr>
          <w:rFonts w:ascii="Noto Sans" w:eastAsia="Times New Roman" w:hAnsi="Noto Sans" w:cs="Noto Sans"/>
          <w:i/>
          <w:iCs/>
          <w:color w:val="FF0000"/>
          <w:sz w:val="20"/>
          <w:szCs w:val="20"/>
        </w:rPr>
      </w:pPr>
      <w:r w:rsidRPr="000847BB">
        <w:rPr>
          <w:rFonts w:ascii="Noto Sans" w:eastAsia="Times New Roman" w:hAnsi="Noto Sans" w:cs="Noto Sans"/>
          <w:b/>
          <w:bCs/>
          <w:i/>
          <w:iCs/>
          <w:color w:val="FF0000"/>
          <w:sz w:val="20"/>
          <w:szCs w:val="20"/>
        </w:rPr>
        <w:t xml:space="preserve">Important: </w:t>
      </w:r>
      <w:r w:rsidRPr="000847BB">
        <w:rPr>
          <w:rFonts w:ascii="Noto Sans" w:eastAsia="Times New Roman" w:hAnsi="Noto Sans" w:cs="Noto Sans"/>
          <w:i/>
          <w:iCs/>
          <w:color w:val="FF0000"/>
          <w:sz w:val="20"/>
          <w:szCs w:val="20"/>
        </w:rPr>
        <w:t>T</w:t>
      </w:r>
      <w:r w:rsidRPr="007B7809">
        <w:rPr>
          <w:rFonts w:ascii="Noto Sans" w:eastAsia="Times New Roman" w:hAnsi="Noto Sans" w:cs="Noto Sans"/>
          <w:i/>
          <w:iCs/>
          <w:color w:val="FF0000"/>
          <w:sz w:val="20"/>
          <w:szCs w:val="20"/>
        </w:rPr>
        <w:t>his section must be completed where personal data will be processed or shared directly between the Relevant Authority and the SPS Provider, without Bloom acting as intermediary</w:t>
      </w:r>
      <w:r w:rsidR="00B7223C">
        <w:rPr>
          <w:rFonts w:ascii="Noto Sans" w:eastAsia="Times New Roman" w:hAnsi="Noto Sans" w:cs="Noto Sans"/>
          <w:i/>
          <w:iCs/>
          <w:color w:val="FF0000"/>
          <w:sz w:val="20"/>
          <w:szCs w:val="20"/>
        </w:rPr>
        <w:t>.</w:t>
      </w:r>
      <w:r w:rsidR="00A06A43">
        <w:rPr>
          <w:rFonts w:ascii="Noto Sans" w:eastAsia="Times New Roman" w:hAnsi="Noto Sans" w:cs="Noto Sans"/>
          <w:i/>
          <w:iCs/>
          <w:color w:val="FF0000"/>
          <w:sz w:val="20"/>
          <w:szCs w:val="20"/>
        </w:rPr>
        <w:t xml:space="preserve"> </w:t>
      </w:r>
      <w:r w:rsidR="00A06A43" w:rsidRPr="00A06A43">
        <w:rPr>
          <w:rFonts w:ascii="Noto Sans" w:eastAsia="Times New Roman" w:hAnsi="Noto Sans" w:cs="Noto Sans"/>
          <w:i/>
          <w:iCs/>
          <w:color w:val="FF0000"/>
          <w:sz w:val="20"/>
          <w:szCs w:val="20"/>
        </w:rPr>
        <w:t xml:space="preserve">OR where the requirement does not involve the processing or sharing of personal data. </w:t>
      </w:r>
    </w:p>
    <w:p w14:paraId="6134A43E" w14:textId="33F2683B" w:rsidR="007B7809" w:rsidRDefault="007B7809" w:rsidP="00240580">
      <w:pPr>
        <w:spacing w:after="0" w:line="240" w:lineRule="auto"/>
        <w:ind w:right="-454"/>
        <w:rPr>
          <w:rFonts w:ascii="Noto Sans" w:eastAsia="Times New Roman" w:hAnsi="Noto Sans" w:cs="Noto Sans"/>
          <w:i/>
          <w:iCs/>
          <w:color w:val="FF0000"/>
          <w:sz w:val="20"/>
          <w:szCs w:val="20"/>
        </w:rPr>
      </w:pPr>
    </w:p>
    <w:p w14:paraId="213D768D" w14:textId="625AE28A" w:rsidR="00982D4E" w:rsidRPr="00982D4E" w:rsidRDefault="00982D4E" w:rsidP="00982D4E">
      <w:pPr>
        <w:spacing w:after="0" w:line="240" w:lineRule="auto"/>
        <w:ind w:right="-454"/>
        <w:rPr>
          <w:rFonts w:ascii="Noto Sans" w:eastAsia="Times New Roman" w:hAnsi="Noto Sans" w:cs="Noto Sans"/>
          <w:i/>
          <w:iCs/>
          <w:color w:val="FF0000"/>
          <w:sz w:val="20"/>
          <w:szCs w:val="20"/>
        </w:rPr>
      </w:pPr>
      <w:r w:rsidRPr="00982D4E">
        <w:rPr>
          <w:rFonts w:ascii="Noto Sans" w:eastAsia="Times New Roman" w:hAnsi="Noto Sans" w:cs="Noto Sans"/>
          <w:i/>
          <w:iCs/>
          <w:color w:val="FF0000"/>
          <w:sz w:val="20"/>
          <w:szCs w:val="20"/>
        </w:rPr>
        <w:t>This section</w:t>
      </w:r>
      <w:r w:rsidR="002C540D">
        <w:rPr>
          <w:rFonts w:ascii="Noto Sans" w:eastAsia="Times New Roman" w:hAnsi="Noto Sans" w:cs="Noto Sans"/>
          <w:i/>
          <w:iCs/>
          <w:color w:val="FF0000"/>
          <w:sz w:val="20"/>
          <w:szCs w:val="20"/>
        </w:rPr>
        <w:t xml:space="preserve"> 9.1</w:t>
      </w:r>
      <w:r w:rsidRPr="00982D4E">
        <w:rPr>
          <w:rFonts w:ascii="Noto Sans" w:eastAsia="Times New Roman" w:hAnsi="Noto Sans" w:cs="Noto Sans"/>
          <w:i/>
          <w:iCs/>
          <w:color w:val="FF0000"/>
          <w:sz w:val="20"/>
          <w:szCs w:val="20"/>
        </w:rPr>
        <w:t xml:space="preserve"> applies if:</w:t>
      </w:r>
    </w:p>
    <w:p w14:paraId="4DF9B120" w14:textId="77777777" w:rsidR="00982D4E" w:rsidRPr="00982D4E" w:rsidRDefault="00982D4E" w:rsidP="00982D4E">
      <w:pPr>
        <w:spacing w:after="0" w:line="240" w:lineRule="auto"/>
        <w:ind w:right="-454"/>
        <w:rPr>
          <w:rFonts w:ascii="Noto Sans" w:eastAsia="Times New Roman" w:hAnsi="Noto Sans" w:cs="Noto Sans"/>
          <w:i/>
          <w:iCs/>
          <w:color w:val="FF0000"/>
          <w:sz w:val="20"/>
          <w:szCs w:val="20"/>
        </w:rPr>
      </w:pPr>
    </w:p>
    <w:p w14:paraId="7F0CF169" w14:textId="77777777" w:rsidR="00982D4E" w:rsidRPr="00DF7436" w:rsidRDefault="00982D4E" w:rsidP="00DF7436">
      <w:pPr>
        <w:pStyle w:val="ListParagraph"/>
        <w:numPr>
          <w:ilvl w:val="0"/>
          <w:numId w:val="45"/>
        </w:numPr>
        <w:spacing w:after="0" w:line="240" w:lineRule="auto"/>
        <w:ind w:right="-454"/>
        <w:rPr>
          <w:rFonts w:ascii="Noto Sans" w:eastAsia="Times New Roman" w:hAnsi="Noto Sans" w:cs="Noto Sans"/>
          <w:i/>
          <w:iCs/>
          <w:color w:val="FF0000"/>
          <w:sz w:val="20"/>
          <w:szCs w:val="20"/>
        </w:rPr>
      </w:pPr>
      <w:r w:rsidRPr="00DF7436">
        <w:rPr>
          <w:rFonts w:ascii="Noto Sans" w:eastAsia="Times New Roman" w:hAnsi="Noto Sans" w:cs="Noto Sans"/>
          <w:i/>
          <w:iCs/>
          <w:color w:val="FF0000"/>
          <w:sz w:val="20"/>
          <w:szCs w:val="20"/>
        </w:rPr>
        <w:t>The SPS Provider will process personal data received directly from the Relevant Authority; or</w:t>
      </w:r>
    </w:p>
    <w:p w14:paraId="33FB689E" w14:textId="77777777" w:rsidR="00982D4E" w:rsidRPr="00DF7436" w:rsidRDefault="00982D4E" w:rsidP="00DF7436">
      <w:pPr>
        <w:pStyle w:val="ListParagraph"/>
        <w:numPr>
          <w:ilvl w:val="0"/>
          <w:numId w:val="45"/>
        </w:numPr>
        <w:spacing w:after="0" w:line="240" w:lineRule="auto"/>
        <w:ind w:right="-454"/>
        <w:rPr>
          <w:rFonts w:ascii="Noto Sans" w:eastAsia="Times New Roman" w:hAnsi="Noto Sans" w:cs="Noto Sans"/>
          <w:i/>
          <w:iCs/>
          <w:color w:val="FF0000"/>
          <w:sz w:val="20"/>
          <w:szCs w:val="20"/>
        </w:rPr>
      </w:pPr>
      <w:r w:rsidRPr="00DF7436">
        <w:rPr>
          <w:rFonts w:ascii="Noto Sans" w:eastAsia="Times New Roman" w:hAnsi="Noto Sans" w:cs="Noto Sans"/>
          <w:i/>
          <w:iCs/>
          <w:color w:val="FF0000"/>
          <w:sz w:val="20"/>
          <w:szCs w:val="20"/>
        </w:rPr>
        <w:t>Personal data will be shared between the Relevant Authority and the SPS Provider.</w:t>
      </w:r>
    </w:p>
    <w:p w14:paraId="5CAFF58C" w14:textId="77777777" w:rsidR="00982D4E" w:rsidRDefault="00982D4E" w:rsidP="00982D4E">
      <w:pPr>
        <w:spacing w:after="0" w:line="240" w:lineRule="auto"/>
        <w:ind w:right="-454"/>
        <w:rPr>
          <w:rFonts w:ascii="Noto Sans" w:eastAsia="Times New Roman" w:hAnsi="Noto Sans" w:cs="Noto Sans"/>
          <w:i/>
          <w:iCs/>
          <w:color w:val="FF0000"/>
          <w:sz w:val="20"/>
          <w:szCs w:val="20"/>
        </w:rPr>
      </w:pPr>
    </w:p>
    <w:p w14:paraId="4DDE7761" w14:textId="1222D0C6" w:rsidR="00674A19" w:rsidRPr="00674A19" w:rsidRDefault="00674A19" w:rsidP="00982D4E">
      <w:pPr>
        <w:spacing w:after="0" w:line="240" w:lineRule="auto"/>
        <w:ind w:right="-454"/>
        <w:rPr>
          <w:rFonts w:ascii="Noto Sans" w:eastAsia="Times New Roman" w:hAnsi="Noto Sans" w:cs="Noto Sans"/>
          <w:i/>
          <w:iCs/>
          <w:color w:val="FF0000"/>
          <w:sz w:val="20"/>
          <w:szCs w:val="20"/>
        </w:rPr>
      </w:pPr>
      <w:r w:rsidRPr="00674A19">
        <w:rPr>
          <w:rFonts w:ascii="Noto Sans" w:eastAsia="Times New Roman" w:hAnsi="Noto Sans" w:cs="Noto Sans"/>
          <w:i/>
          <w:iCs/>
          <w:color w:val="FF0000"/>
          <w:sz w:val="20"/>
          <w:szCs w:val="20"/>
        </w:rPr>
        <w:t>In either case, the Relevant Authority must:</w:t>
      </w:r>
    </w:p>
    <w:p w14:paraId="6A96A8A4" w14:textId="77777777" w:rsidR="00674A19" w:rsidRPr="00674A19" w:rsidRDefault="00674A19" w:rsidP="00674A19">
      <w:pPr>
        <w:spacing w:after="0" w:line="240" w:lineRule="auto"/>
        <w:ind w:right="-454"/>
        <w:rPr>
          <w:rFonts w:ascii="Noto Sans" w:eastAsia="Times New Roman" w:hAnsi="Noto Sans" w:cs="Noto Sans"/>
          <w:i/>
          <w:iCs/>
          <w:color w:val="FF0000"/>
          <w:sz w:val="20"/>
          <w:szCs w:val="20"/>
        </w:rPr>
      </w:pPr>
    </w:p>
    <w:p w14:paraId="30D084B4" w14:textId="77777777" w:rsidR="00674A19" w:rsidRPr="00DF7436" w:rsidRDefault="00674A19" w:rsidP="00DF7436">
      <w:pPr>
        <w:pStyle w:val="ListParagraph"/>
        <w:numPr>
          <w:ilvl w:val="0"/>
          <w:numId w:val="44"/>
        </w:numPr>
        <w:spacing w:after="0" w:line="240" w:lineRule="auto"/>
        <w:ind w:right="-454"/>
        <w:rPr>
          <w:rFonts w:ascii="Noto Sans" w:eastAsia="Times New Roman" w:hAnsi="Noto Sans" w:cs="Noto Sans"/>
          <w:i/>
          <w:iCs/>
          <w:color w:val="FF0000"/>
          <w:sz w:val="20"/>
          <w:szCs w:val="20"/>
        </w:rPr>
      </w:pPr>
      <w:r w:rsidRPr="00DF7436">
        <w:rPr>
          <w:rFonts w:ascii="Noto Sans" w:eastAsia="Times New Roman" w:hAnsi="Noto Sans" w:cs="Noto Sans"/>
          <w:i/>
          <w:iCs/>
          <w:color w:val="FF0000"/>
          <w:sz w:val="20"/>
          <w:szCs w:val="20"/>
        </w:rPr>
        <w:t>Complete the table below, detailing the nature and scope of the personal data processing or sharing; and</w:t>
      </w:r>
    </w:p>
    <w:p w14:paraId="4A7FC129" w14:textId="410D65AB" w:rsidR="00674A19" w:rsidRPr="00DF7436" w:rsidRDefault="00674A19" w:rsidP="00DF7436">
      <w:pPr>
        <w:pStyle w:val="ListParagraph"/>
        <w:numPr>
          <w:ilvl w:val="0"/>
          <w:numId w:val="44"/>
        </w:numPr>
        <w:spacing w:after="0" w:line="240" w:lineRule="auto"/>
        <w:ind w:right="-454"/>
        <w:rPr>
          <w:rFonts w:ascii="Noto Sans" w:eastAsia="Times New Roman" w:hAnsi="Noto Sans" w:cs="Noto Sans"/>
          <w:i/>
          <w:iCs/>
          <w:color w:val="FF0000"/>
          <w:sz w:val="20"/>
          <w:szCs w:val="20"/>
        </w:rPr>
      </w:pPr>
      <w:r w:rsidRPr="00DF7436">
        <w:rPr>
          <w:rFonts w:ascii="Noto Sans" w:eastAsia="Times New Roman" w:hAnsi="Noto Sans" w:cs="Noto Sans"/>
          <w:i/>
          <w:iCs/>
          <w:color w:val="FF0000"/>
          <w:sz w:val="20"/>
          <w:szCs w:val="20"/>
        </w:rPr>
        <w:t>Provide its template D</w:t>
      </w:r>
      <w:r w:rsidR="006A1D9E">
        <w:rPr>
          <w:rFonts w:ascii="Noto Sans" w:eastAsia="Times New Roman" w:hAnsi="Noto Sans" w:cs="Noto Sans"/>
          <w:i/>
          <w:iCs/>
          <w:color w:val="FF0000"/>
          <w:sz w:val="20"/>
          <w:szCs w:val="20"/>
        </w:rPr>
        <w:t>ata Processing Agreement (DPA)</w:t>
      </w:r>
      <w:r w:rsidRPr="00DF7436">
        <w:rPr>
          <w:rFonts w:ascii="Noto Sans" w:eastAsia="Times New Roman" w:hAnsi="Noto Sans" w:cs="Noto Sans"/>
          <w:i/>
          <w:iCs/>
          <w:color w:val="FF0000"/>
          <w:sz w:val="20"/>
          <w:szCs w:val="20"/>
        </w:rPr>
        <w:t xml:space="preserve"> or </w:t>
      </w:r>
      <w:r w:rsidR="006A1D9E">
        <w:rPr>
          <w:rFonts w:ascii="Noto Sans" w:eastAsia="Times New Roman" w:hAnsi="Noto Sans" w:cs="Noto Sans"/>
          <w:i/>
          <w:iCs/>
          <w:color w:val="FF0000"/>
          <w:sz w:val="20"/>
          <w:szCs w:val="20"/>
        </w:rPr>
        <w:t>Data Sharing Agreement (</w:t>
      </w:r>
      <w:r w:rsidRPr="00DF7436">
        <w:rPr>
          <w:rFonts w:ascii="Noto Sans" w:eastAsia="Times New Roman" w:hAnsi="Noto Sans" w:cs="Noto Sans"/>
          <w:i/>
          <w:iCs/>
          <w:color w:val="FF0000"/>
          <w:sz w:val="20"/>
          <w:szCs w:val="20"/>
        </w:rPr>
        <w:t>DSA</w:t>
      </w:r>
      <w:r w:rsidR="006A1D9E">
        <w:rPr>
          <w:rFonts w:ascii="Noto Sans" w:eastAsia="Times New Roman" w:hAnsi="Noto Sans" w:cs="Noto Sans"/>
          <w:i/>
          <w:iCs/>
          <w:color w:val="FF0000"/>
          <w:sz w:val="20"/>
          <w:szCs w:val="20"/>
        </w:rPr>
        <w:t>)</w:t>
      </w:r>
      <w:r w:rsidRPr="00DF7436">
        <w:rPr>
          <w:rFonts w:ascii="Noto Sans" w:eastAsia="Times New Roman" w:hAnsi="Noto Sans" w:cs="Noto Sans"/>
          <w:i/>
          <w:iCs/>
          <w:color w:val="FF0000"/>
          <w:sz w:val="20"/>
          <w:szCs w:val="20"/>
        </w:rPr>
        <w:t xml:space="preserve"> for review by the SPS Provider.</w:t>
      </w:r>
    </w:p>
    <w:p w14:paraId="22221E95" w14:textId="77777777" w:rsidR="00674A19" w:rsidRPr="00674A19" w:rsidRDefault="00674A19" w:rsidP="00674A19">
      <w:pPr>
        <w:spacing w:after="0" w:line="240" w:lineRule="auto"/>
        <w:ind w:right="-454"/>
        <w:rPr>
          <w:rFonts w:ascii="Noto Sans" w:eastAsia="Times New Roman" w:hAnsi="Noto Sans" w:cs="Noto Sans"/>
          <w:i/>
          <w:iCs/>
          <w:color w:val="FF0000"/>
          <w:sz w:val="20"/>
          <w:szCs w:val="20"/>
        </w:rPr>
      </w:pPr>
    </w:p>
    <w:p w14:paraId="69E8F628" w14:textId="77777777" w:rsidR="00982D4E" w:rsidRDefault="00674A19" w:rsidP="00982D4E">
      <w:pPr>
        <w:spacing w:after="0" w:line="240" w:lineRule="auto"/>
        <w:ind w:right="-454"/>
        <w:rPr>
          <w:rFonts w:ascii="Noto Sans" w:eastAsia="Times New Roman" w:hAnsi="Noto Sans" w:cs="Noto Sans"/>
          <w:i/>
          <w:iCs/>
          <w:color w:val="FF0000"/>
          <w:sz w:val="20"/>
          <w:szCs w:val="20"/>
        </w:rPr>
      </w:pPr>
      <w:r w:rsidRPr="00DF7436">
        <w:rPr>
          <w:rFonts w:ascii="Noto Sans" w:eastAsia="Times New Roman" w:hAnsi="Noto Sans" w:cs="Noto Sans"/>
          <w:i/>
          <w:iCs/>
          <w:color w:val="FF0000"/>
          <w:sz w:val="20"/>
          <w:szCs w:val="20"/>
        </w:rPr>
        <w:t>This ensures transparency and enables the SPS Provider to assess its obligations under applicable data protection legislation.</w:t>
      </w:r>
    </w:p>
    <w:p w14:paraId="1A09C8AF" w14:textId="77777777" w:rsidR="00982D4E" w:rsidRDefault="00982D4E" w:rsidP="00982D4E">
      <w:pPr>
        <w:spacing w:after="0" w:line="240" w:lineRule="auto"/>
        <w:ind w:right="-454"/>
        <w:rPr>
          <w:rFonts w:ascii="Noto Sans" w:eastAsia="Times New Roman" w:hAnsi="Noto Sans" w:cs="Noto Sans"/>
          <w:i/>
          <w:iCs/>
          <w:color w:val="FF0000"/>
          <w:sz w:val="20"/>
          <w:szCs w:val="20"/>
        </w:rPr>
      </w:pPr>
    </w:p>
    <w:p w14:paraId="20053FCB" w14:textId="05435571" w:rsidR="007C5B4F" w:rsidRPr="00DF7436" w:rsidRDefault="00982D4E" w:rsidP="00982D4E">
      <w:pPr>
        <w:spacing w:after="0" w:line="240" w:lineRule="auto"/>
        <w:ind w:right="-454"/>
        <w:rPr>
          <w:rFonts w:ascii="Noto Sans" w:eastAsia="Times New Roman" w:hAnsi="Noto Sans" w:cs="Noto Sans"/>
          <w:i/>
          <w:iCs/>
          <w:color w:val="FF0000"/>
          <w:sz w:val="20"/>
          <w:szCs w:val="20"/>
        </w:rPr>
      </w:pPr>
      <w:r w:rsidRPr="009601B9">
        <w:rPr>
          <w:rFonts w:ascii="Noto Sans" w:eastAsia="Times New Roman" w:hAnsi="Noto Sans" w:cs="Noto Sans"/>
          <w:i/>
          <w:iCs/>
          <w:color w:val="FF0000"/>
          <w:sz w:val="20"/>
          <w:szCs w:val="20"/>
        </w:rPr>
        <w:t xml:space="preserve">Where the requirement </w:t>
      </w:r>
      <w:r w:rsidRPr="009601B9">
        <w:rPr>
          <w:rFonts w:ascii="Noto Sans" w:eastAsia="Times New Roman" w:hAnsi="Noto Sans" w:cs="Noto Sans"/>
          <w:b/>
          <w:bCs/>
          <w:i/>
          <w:iCs/>
          <w:color w:val="FF0000"/>
          <w:sz w:val="20"/>
          <w:szCs w:val="20"/>
        </w:rPr>
        <w:t>does</w:t>
      </w:r>
      <w:r w:rsidRPr="009601B9">
        <w:rPr>
          <w:rFonts w:ascii="Noto Sans" w:eastAsia="Times New Roman" w:hAnsi="Noto Sans" w:cs="Noto Sans"/>
          <w:i/>
          <w:iCs/>
          <w:color w:val="FF0000"/>
          <w:sz w:val="20"/>
          <w:szCs w:val="20"/>
        </w:rPr>
        <w:t xml:space="preserve"> involve the processing or sharing of personal data the following content is to be </w:t>
      </w:r>
      <w:r w:rsidR="00E24347" w:rsidRPr="009601B9">
        <w:rPr>
          <w:rFonts w:ascii="Noto Sans" w:eastAsia="Times New Roman" w:hAnsi="Noto Sans" w:cs="Noto Sans"/>
          <w:i/>
          <w:iCs/>
          <w:color w:val="FF0000"/>
          <w:sz w:val="20"/>
          <w:szCs w:val="20"/>
        </w:rPr>
        <w:t>utilised,</w:t>
      </w:r>
      <w:r w:rsidRPr="009601B9">
        <w:rPr>
          <w:rFonts w:ascii="Noto Sans" w:eastAsia="Times New Roman" w:hAnsi="Noto Sans" w:cs="Noto Sans"/>
          <w:i/>
          <w:iCs/>
          <w:color w:val="FF0000"/>
          <w:sz w:val="20"/>
          <w:szCs w:val="20"/>
        </w:rPr>
        <w:t xml:space="preserve"> and the table below included.</w:t>
      </w:r>
      <w:r w:rsidR="00AD008D" w:rsidRPr="00DF7436">
        <w:rPr>
          <w:rFonts w:ascii="Noto Sans" w:eastAsia="Times New Roman" w:hAnsi="Noto Sans" w:cs="Noto Sans"/>
          <w:i/>
          <w:iCs/>
          <w:color w:val="FF0000"/>
          <w:sz w:val="20"/>
          <w:szCs w:val="20"/>
        </w:rPr>
        <w:br/>
      </w:r>
    </w:p>
    <w:p w14:paraId="52F094BB" w14:textId="772ACC3C" w:rsidR="00D92301" w:rsidRDefault="00982D4E" w:rsidP="00AD008D">
      <w:pPr>
        <w:spacing w:after="0" w:line="240" w:lineRule="auto"/>
        <w:ind w:right="-454"/>
        <w:rPr>
          <w:rFonts w:ascii="Noto Sans" w:eastAsia="Times New Roman" w:hAnsi="Noto Sans" w:cs="Noto Sans"/>
          <w:color w:val="000000" w:themeColor="text1"/>
          <w:sz w:val="20"/>
          <w:szCs w:val="20"/>
        </w:rPr>
      </w:pPr>
      <w:r>
        <w:rPr>
          <w:rFonts w:ascii="Noto Sans" w:eastAsia="Times New Roman" w:hAnsi="Noto Sans" w:cs="Noto Sans"/>
          <w:color w:val="000000" w:themeColor="text1"/>
          <w:sz w:val="20"/>
          <w:szCs w:val="20"/>
        </w:rPr>
        <w:t xml:space="preserve">9.1 </w:t>
      </w:r>
      <w:r w:rsidR="00AD008D" w:rsidRPr="00B13817">
        <w:rPr>
          <w:rFonts w:ascii="Noto Sans" w:eastAsia="Times New Roman" w:hAnsi="Noto Sans" w:cs="Noto Sans"/>
          <w:color w:val="000000" w:themeColor="text1"/>
          <w:sz w:val="20"/>
          <w:szCs w:val="20"/>
        </w:rPr>
        <w:t xml:space="preserve">For any personal data being shared directly between: </w:t>
      </w:r>
    </w:p>
    <w:p w14:paraId="74081604" w14:textId="77777777" w:rsidR="00D92301" w:rsidRDefault="00AD008D" w:rsidP="00D92301">
      <w:pPr>
        <w:pStyle w:val="ListParagraph"/>
        <w:numPr>
          <w:ilvl w:val="1"/>
          <w:numId w:val="46"/>
        </w:numPr>
        <w:spacing w:after="0" w:line="240" w:lineRule="auto"/>
        <w:ind w:right="-454"/>
        <w:rPr>
          <w:rFonts w:ascii="Noto Sans" w:eastAsia="Times New Roman" w:hAnsi="Noto Sans" w:cs="Noto Sans"/>
          <w:color w:val="000000" w:themeColor="text1"/>
          <w:sz w:val="20"/>
          <w:szCs w:val="20"/>
        </w:rPr>
      </w:pPr>
      <w:r w:rsidRPr="00DF7436">
        <w:rPr>
          <w:rFonts w:ascii="Noto Sans" w:eastAsia="Times New Roman" w:hAnsi="Noto Sans" w:cs="Noto Sans"/>
          <w:color w:val="000000" w:themeColor="text1"/>
          <w:sz w:val="20"/>
          <w:szCs w:val="20"/>
        </w:rPr>
        <w:t xml:space="preserve">the Relevant Authority to the SPS Provider; or </w:t>
      </w:r>
    </w:p>
    <w:p w14:paraId="4F9116F3" w14:textId="2B8A4F11" w:rsidR="00AD008D" w:rsidRPr="00DF7436" w:rsidRDefault="00AD008D" w:rsidP="00DF7436">
      <w:pPr>
        <w:pStyle w:val="ListParagraph"/>
        <w:numPr>
          <w:ilvl w:val="1"/>
          <w:numId w:val="46"/>
        </w:numPr>
        <w:spacing w:after="0" w:line="240" w:lineRule="auto"/>
        <w:ind w:right="-454"/>
        <w:rPr>
          <w:rFonts w:ascii="Noto Sans" w:eastAsia="Times New Roman" w:hAnsi="Noto Sans" w:cs="Noto Sans"/>
          <w:color w:val="000000" w:themeColor="text1"/>
          <w:sz w:val="20"/>
          <w:szCs w:val="20"/>
        </w:rPr>
      </w:pPr>
      <w:r w:rsidRPr="00DF7436">
        <w:rPr>
          <w:rFonts w:ascii="Noto Sans" w:eastAsia="Times New Roman" w:hAnsi="Noto Sans" w:cs="Noto Sans"/>
          <w:color w:val="000000" w:themeColor="text1"/>
          <w:sz w:val="20"/>
          <w:szCs w:val="20"/>
        </w:rPr>
        <w:t>the SPS Provider to the Relevant Authority,</w:t>
      </w:r>
    </w:p>
    <w:p w14:paraId="0C2A396E" w14:textId="36FFF58E" w:rsidR="00AD008D" w:rsidRDefault="00AD008D" w:rsidP="00AD008D">
      <w:pPr>
        <w:spacing w:after="0" w:line="240" w:lineRule="auto"/>
        <w:ind w:right="-454"/>
        <w:rPr>
          <w:rFonts w:ascii="Noto Sans" w:eastAsia="Times New Roman" w:hAnsi="Noto Sans" w:cs="Noto Sans"/>
          <w:color w:val="000000" w:themeColor="text1"/>
          <w:sz w:val="20"/>
          <w:szCs w:val="20"/>
        </w:rPr>
      </w:pPr>
      <w:r w:rsidRPr="00B13817">
        <w:rPr>
          <w:rFonts w:ascii="Noto Sans" w:eastAsia="Times New Roman" w:hAnsi="Noto Sans" w:cs="Noto Sans"/>
          <w:color w:val="000000" w:themeColor="text1"/>
          <w:sz w:val="20"/>
          <w:szCs w:val="20"/>
        </w:rPr>
        <w:t xml:space="preserve">the Relevant Authority and SPS Provider will undertake a </w:t>
      </w:r>
      <w:r w:rsidR="00E00094">
        <w:rPr>
          <w:rFonts w:ascii="Noto Sans" w:eastAsia="Times New Roman" w:hAnsi="Noto Sans" w:cs="Noto Sans"/>
          <w:color w:val="000000" w:themeColor="text1"/>
          <w:sz w:val="20"/>
          <w:szCs w:val="20"/>
        </w:rPr>
        <w:t xml:space="preserve">Data </w:t>
      </w:r>
      <w:r w:rsidR="00851105">
        <w:rPr>
          <w:rFonts w:ascii="Noto Sans" w:eastAsia="Times New Roman" w:hAnsi="Noto Sans" w:cs="Noto Sans"/>
          <w:color w:val="000000" w:themeColor="text1"/>
          <w:sz w:val="20"/>
          <w:szCs w:val="20"/>
        </w:rPr>
        <w:t>Protection Impact Assessment (</w:t>
      </w:r>
      <w:r w:rsidRPr="00B13817">
        <w:rPr>
          <w:rFonts w:ascii="Noto Sans" w:eastAsia="Times New Roman" w:hAnsi="Noto Sans" w:cs="Noto Sans"/>
          <w:color w:val="000000" w:themeColor="text1"/>
          <w:sz w:val="20"/>
          <w:szCs w:val="20"/>
        </w:rPr>
        <w:t>DPIA</w:t>
      </w:r>
      <w:r w:rsidR="00851105">
        <w:rPr>
          <w:rFonts w:ascii="Noto Sans" w:eastAsia="Times New Roman" w:hAnsi="Noto Sans" w:cs="Noto Sans"/>
          <w:color w:val="000000" w:themeColor="text1"/>
          <w:sz w:val="20"/>
          <w:szCs w:val="20"/>
        </w:rPr>
        <w:t>)</w:t>
      </w:r>
      <w:r w:rsidRPr="00B13817">
        <w:rPr>
          <w:rFonts w:ascii="Noto Sans" w:eastAsia="Times New Roman" w:hAnsi="Noto Sans" w:cs="Noto Sans"/>
          <w:color w:val="000000" w:themeColor="text1"/>
          <w:sz w:val="20"/>
          <w:szCs w:val="20"/>
        </w:rPr>
        <w:t xml:space="preserve"> in relation to personal data being processed in this project</w:t>
      </w:r>
      <w:r w:rsidR="00717339">
        <w:rPr>
          <w:rFonts w:ascii="Noto Sans" w:eastAsia="Times New Roman" w:hAnsi="Noto Sans" w:cs="Noto Sans"/>
          <w:color w:val="000000" w:themeColor="text1"/>
          <w:sz w:val="20"/>
          <w:szCs w:val="20"/>
        </w:rPr>
        <w:t>,</w:t>
      </w:r>
      <w:r w:rsidRPr="00B13817">
        <w:rPr>
          <w:rFonts w:ascii="Noto Sans" w:eastAsia="Times New Roman" w:hAnsi="Noto Sans" w:cs="Noto Sans"/>
          <w:color w:val="000000" w:themeColor="text1"/>
          <w:sz w:val="20"/>
          <w:szCs w:val="20"/>
        </w:rPr>
        <w:t xml:space="preserve"> and </w:t>
      </w:r>
      <w:proofErr w:type="gramStart"/>
      <w:r w:rsidRPr="00B13817">
        <w:rPr>
          <w:rFonts w:ascii="Noto Sans" w:eastAsia="Times New Roman" w:hAnsi="Noto Sans" w:cs="Noto Sans"/>
          <w:color w:val="000000" w:themeColor="text1"/>
          <w:sz w:val="20"/>
          <w:szCs w:val="20"/>
        </w:rPr>
        <w:t>where</w:t>
      </w:r>
      <w:proofErr w:type="gramEnd"/>
      <w:r w:rsidRPr="00B13817">
        <w:rPr>
          <w:rFonts w:ascii="Noto Sans" w:eastAsia="Times New Roman" w:hAnsi="Noto Sans" w:cs="Noto Sans"/>
          <w:color w:val="000000" w:themeColor="text1"/>
          <w:sz w:val="20"/>
          <w:szCs w:val="20"/>
        </w:rPr>
        <w:t xml:space="preserve"> deemed appropriate enter into a separate Data Processing or Data Sharing Agreement</w:t>
      </w:r>
      <w:r w:rsidR="009448B1">
        <w:rPr>
          <w:rFonts w:ascii="Noto Sans" w:eastAsia="Times New Roman" w:hAnsi="Noto Sans" w:cs="Noto Sans"/>
          <w:color w:val="000000" w:themeColor="text1"/>
          <w:sz w:val="20"/>
          <w:szCs w:val="20"/>
        </w:rPr>
        <w:t xml:space="preserve"> </w:t>
      </w:r>
      <w:r w:rsidR="00CA4BAC">
        <w:rPr>
          <w:rFonts w:ascii="Noto Sans" w:eastAsia="Times New Roman" w:hAnsi="Noto Sans" w:cs="Noto Sans"/>
          <w:color w:val="000000" w:themeColor="text1"/>
          <w:sz w:val="20"/>
          <w:szCs w:val="20"/>
        </w:rPr>
        <w:t>directly with the SPS Provider</w:t>
      </w:r>
      <w:r w:rsidR="00D84F35">
        <w:rPr>
          <w:rFonts w:ascii="Noto Sans" w:eastAsia="Times New Roman" w:hAnsi="Noto Sans" w:cs="Noto Sans"/>
          <w:color w:val="000000" w:themeColor="text1"/>
          <w:sz w:val="20"/>
          <w:szCs w:val="20"/>
        </w:rPr>
        <w:t>.</w:t>
      </w:r>
    </w:p>
    <w:p w14:paraId="56632631" w14:textId="77777777" w:rsidR="00B7223C" w:rsidRDefault="00B7223C" w:rsidP="00AD008D">
      <w:pPr>
        <w:spacing w:after="0" w:line="240" w:lineRule="auto"/>
        <w:ind w:right="-454"/>
        <w:rPr>
          <w:rFonts w:ascii="Noto Sans" w:eastAsia="Times New Roman" w:hAnsi="Noto Sans" w:cs="Noto Sans"/>
          <w:color w:val="000000" w:themeColor="text1"/>
          <w:sz w:val="20"/>
          <w:szCs w:val="20"/>
        </w:rPr>
      </w:pPr>
    </w:p>
    <w:p w14:paraId="4720A285" w14:textId="77777777" w:rsidR="007C5B4F" w:rsidRDefault="007C5B4F" w:rsidP="007C5B4F">
      <w:pPr>
        <w:spacing w:after="0" w:line="240" w:lineRule="auto"/>
        <w:ind w:right="-454"/>
        <w:rPr>
          <w:rFonts w:ascii="Noto Sans" w:eastAsia="Times New Roman" w:hAnsi="Noto Sans" w:cs="Noto Sans"/>
          <w:i/>
          <w:iCs/>
          <w:color w:val="FF0000"/>
          <w:sz w:val="20"/>
          <w:szCs w:val="20"/>
        </w:rPr>
      </w:pPr>
    </w:p>
    <w:tbl>
      <w:tblPr>
        <w:tblW w:w="9092" w:type="dxa"/>
        <w:tblInd w:w="-10" w:type="dxa"/>
        <w:tblBorders>
          <w:top w:val="single" w:sz="8" w:space="0" w:color="000000" w:themeColor="text2"/>
          <w:left w:val="single" w:sz="8" w:space="0" w:color="000000" w:themeColor="text2"/>
          <w:bottom w:val="single" w:sz="8" w:space="0" w:color="000000" w:themeColor="text2"/>
          <w:right w:val="single" w:sz="8" w:space="0" w:color="000000" w:themeColor="text2"/>
          <w:insideH w:val="single" w:sz="8" w:space="0" w:color="000000" w:themeColor="text2"/>
          <w:insideV w:val="single" w:sz="8" w:space="0" w:color="000000" w:themeColor="text2"/>
        </w:tblBorders>
        <w:tblLayout w:type="fixed"/>
        <w:tblCellMar>
          <w:left w:w="0" w:type="dxa"/>
          <w:right w:w="0" w:type="dxa"/>
        </w:tblCellMar>
        <w:tblLook w:val="01E0" w:firstRow="1" w:lastRow="1" w:firstColumn="1" w:lastColumn="1" w:noHBand="0" w:noVBand="0"/>
      </w:tblPr>
      <w:tblGrid>
        <w:gridCol w:w="546"/>
        <w:gridCol w:w="2340"/>
        <w:gridCol w:w="6206"/>
      </w:tblGrid>
      <w:tr w:rsidR="007C5B4F" w:rsidRPr="00EF764B" w14:paraId="46B714F0" w14:textId="77777777" w:rsidTr="00B13817">
        <w:trPr>
          <w:trHeight w:val="520"/>
        </w:trPr>
        <w:tc>
          <w:tcPr>
            <w:tcW w:w="546" w:type="dxa"/>
            <w:shd w:val="clear" w:color="auto" w:fill="D9D9D9" w:themeFill="background1" w:themeFillShade="D9"/>
          </w:tcPr>
          <w:p w14:paraId="70076807" w14:textId="77777777" w:rsidR="007C5B4F" w:rsidRPr="00EF764B" w:rsidRDefault="007C5B4F" w:rsidP="00B13817">
            <w:pPr>
              <w:spacing w:after="0" w:line="240" w:lineRule="auto"/>
              <w:jc w:val="center"/>
              <w:rPr>
                <w:rFonts w:ascii="Noto Sans" w:eastAsiaTheme="minorHAnsi" w:hAnsi="Noto Sans" w:cs="Noto Sans"/>
                <w:b/>
                <w:sz w:val="20"/>
                <w:szCs w:val="20"/>
                <w:lang w:val="en-US"/>
              </w:rPr>
            </w:pPr>
            <w:r w:rsidRPr="00EF764B">
              <w:rPr>
                <w:rFonts w:ascii="Noto Sans" w:eastAsiaTheme="minorHAnsi" w:hAnsi="Noto Sans" w:cs="Noto Sans"/>
                <w:b/>
                <w:sz w:val="20"/>
                <w:szCs w:val="20"/>
                <w:lang w:val="en-US"/>
              </w:rPr>
              <w:t>No</w:t>
            </w:r>
          </w:p>
        </w:tc>
        <w:tc>
          <w:tcPr>
            <w:tcW w:w="2340" w:type="dxa"/>
            <w:shd w:val="clear" w:color="auto" w:fill="D9D9D9" w:themeFill="background1" w:themeFillShade="D9"/>
          </w:tcPr>
          <w:p w14:paraId="672ED112" w14:textId="77777777" w:rsidR="007C5B4F" w:rsidRPr="00EF764B" w:rsidRDefault="007C5B4F" w:rsidP="00B13817">
            <w:pPr>
              <w:spacing w:after="0" w:line="240" w:lineRule="auto"/>
              <w:jc w:val="center"/>
              <w:rPr>
                <w:rFonts w:ascii="Noto Sans" w:eastAsiaTheme="minorHAnsi" w:hAnsi="Noto Sans" w:cs="Noto Sans"/>
                <w:b/>
                <w:sz w:val="20"/>
                <w:szCs w:val="20"/>
                <w:lang w:val="en-US"/>
              </w:rPr>
            </w:pPr>
            <w:r w:rsidRPr="00EF764B">
              <w:rPr>
                <w:rFonts w:ascii="Noto Sans" w:eastAsiaTheme="minorHAnsi" w:hAnsi="Noto Sans" w:cs="Noto Sans"/>
                <w:b/>
                <w:sz w:val="20"/>
                <w:szCs w:val="20"/>
                <w:lang w:val="en-US"/>
              </w:rPr>
              <w:t>Description</w:t>
            </w:r>
          </w:p>
        </w:tc>
        <w:tc>
          <w:tcPr>
            <w:tcW w:w="6206" w:type="dxa"/>
            <w:shd w:val="clear" w:color="auto" w:fill="D9D9D9" w:themeFill="background1" w:themeFillShade="D9"/>
          </w:tcPr>
          <w:p w14:paraId="0A179B8D" w14:textId="77777777" w:rsidR="007C5B4F" w:rsidRPr="00EF764B" w:rsidRDefault="007C5B4F" w:rsidP="00B13817">
            <w:pPr>
              <w:spacing w:after="0" w:line="240" w:lineRule="auto"/>
              <w:jc w:val="center"/>
              <w:rPr>
                <w:rFonts w:ascii="Noto Sans" w:eastAsiaTheme="minorHAnsi" w:hAnsi="Noto Sans" w:cs="Noto Sans"/>
                <w:b/>
                <w:sz w:val="20"/>
                <w:szCs w:val="20"/>
                <w:lang w:val="en-US"/>
              </w:rPr>
            </w:pPr>
            <w:r w:rsidRPr="00EF764B">
              <w:rPr>
                <w:rFonts w:ascii="Noto Sans" w:eastAsiaTheme="minorHAnsi" w:hAnsi="Noto Sans" w:cs="Noto Sans"/>
                <w:b/>
                <w:sz w:val="20"/>
                <w:szCs w:val="20"/>
                <w:lang w:val="en-US"/>
              </w:rPr>
              <w:t>Details</w:t>
            </w:r>
          </w:p>
        </w:tc>
      </w:tr>
      <w:tr w:rsidR="007C5B4F" w:rsidRPr="00EF764B" w14:paraId="441569D4" w14:textId="77777777" w:rsidTr="00B13817">
        <w:trPr>
          <w:trHeight w:val="790"/>
        </w:trPr>
        <w:tc>
          <w:tcPr>
            <w:tcW w:w="546" w:type="dxa"/>
          </w:tcPr>
          <w:p w14:paraId="78AB152C" w14:textId="77777777" w:rsidR="007C5B4F" w:rsidRPr="00EF764B" w:rsidRDefault="007C5B4F" w:rsidP="00B13817">
            <w:pPr>
              <w:spacing w:after="0" w:line="240" w:lineRule="auto"/>
              <w:jc w:val="center"/>
              <w:rPr>
                <w:rFonts w:ascii="Noto Sans" w:eastAsiaTheme="minorHAnsi" w:hAnsi="Noto Sans" w:cs="Noto Sans"/>
                <w:sz w:val="20"/>
                <w:szCs w:val="20"/>
                <w:lang w:val="en-US"/>
              </w:rPr>
            </w:pPr>
            <w:r w:rsidRPr="00EF764B">
              <w:rPr>
                <w:rFonts w:ascii="Noto Sans" w:eastAsiaTheme="minorHAnsi" w:hAnsi="Noto Sans" w:cs="Noto Sans"/>
                <w:sz w:val="20"/>
                <w:szCs w:val="20"/>
                <w:lang w:val="en-US"/>
              </w:rPr>
              <w:t>1</w:t>
            </w:r>
          </w:p>
        </w:tc>
        <w:tc>
          <w:tcPr>
            <w:tcW w:w="2340" w:type="dxa"/>
          </w:tcPr>
          <w:p w14:paraId="56583EF5" w14:textId="77777777" w:rsidR="007C5B4F" w:rsidRPr="00EF764B" w:rsidRDefault="007C5B4F" w:rsidP="00B13817">
            <w:pPr>
              <w:spacing w:after="0" w:line="240" w:lineRule="auto"/>
              <w:rPr>
                <w:rFonts w:ascii="Noto Sans" w:eastAsiaTheme="minorHAnsi" w:hAnsi="Noto Sans" w:cs="Noto Sans"/>
                <w:sz w:val="20"/>
                <w:szCs w:val="20"/>
                <w:lang w:val="en-US"/>
              </w:rPr>
            </w:pPr>
            <w:r w:rsidRPr="00EF764B">
              <w:rPr>
                <w:rFonts w:ascii="Noto Sans" w:eastAsiaTheme="minorHAnsi" w:hAnsi="Noto Sans" w:cs="Noto Sans"/>
                <w:sz w:val="20"/>
                <w:szCs w:val="20"/>
                <w:lang w:val="en-US"/>
              </w:rPr>
              <w:t>Subject Matter of the Processing</w:t>
            </w:r>
          </w:p>
        </w:tc>
        <w:tc>
          <w:tcPr>
            <w:tcW w:w="6206" w:type="dxa"/>
          </w:tcPr>
          <w:p w14:paraId="12740E28"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t xml:space="preserve">[This should be </w:t>
            </w:r>
            <w:proofErr w:type="gramStart"/>
            <w:r w:rsidRPr="00EF764B">
              <w:rPr>
                <w:rFonts w:ascii="Noto Sans" w:eastAsiaTheme="minorHAnsi" w:hAnsi="Noto Sans" w:cs="Noto Sans"/>
                <w:i/>
                <w:color w:val="FF0000"/>
                <w:sz w:val="20"/>
                <w:szCs w:val="20"/>
                <w:lang w:val="en-US"/>
              </w:rPr>
              <w:t>a high level</w:t>
            </w:r>
            <w:proofErr w:type="gramEnd"/>
            <w:r w:rsidRPr="00EF764B">
              <w:rPr>
                <w:rFonts w:ascii="Noto Sans" w:eastAsiaTheme="minorHAnsi" w:hAnsi="Noto Sans" w:cs="Noto Sans"/>
                <w:i/>
                <w:color w:val="FF0000"/>
                <w:sz w:val="20"/>
                <w:szCs w:val="20"/>
                <w:lang w:val="en-US"/>
              </w:rPr>
              <w:t xml:space="preserve">, </w:t>
            </w:r>
            <w:proofErr w:type="gramStart"/>
            <w:r w:rsidRPr="00EF764B">
              <w:rPr>
                <w:rFonts w:ascii="Noto Sans" w:eastAsiaTheme="minorHAnsi" w:hAnsi="Noto Sans" w:cs="Noto Sans"/>
                <w:i/>
                <w:color w:val="FF0000"/>
                <w:sz w:val="20"/>
                <w:szCs w:val="20"/>
                <w:lang w:val="en-US"/>
              </w:rPr>
              <w:t>short description</w:t>
            </w:r>
            <w:proofErr w:type="gramEnd"/>
            <w:r w:rsidRPr="00EF764B">
              <w:rPr>
                <w:rFonts w:ascii="Noto Sans" w:eastAsiaTheme="minorHAnsi" w:hAnsi="Noto Sans" w:cs="Noto Sans"/>
                <w:i/>
                <w:color w:val="FF0000"/>
                <w:sz w:val="20"/>
                <w:szCs w:val="20"/>
                <w:lang w:val="en-US"/>
              </w:rPr>
              <w:t xml:space="preserve"> of what the processing is about </w:t>
            </w:r>
            <w:proofErr w:type="gramStart"/>
            <w:r w:rsidRPr="00EF764B">
              <w:rPr>
                <w:rFonts w:ascii="Noto Sans" w:eastAsiaTheme="minorHAnsi" w:hAnsi="Noto Sans" w:cs="Noto Sans"/>
                <w:i/>
                <w:color w:val="FF0000"/>
                <w:sz w:val="20"/>
                <w:szCs w:val="20"/>
                <w:lang w:val="en-US"/>
              </w:rPr>
              <w:t>i.e.</w:t>
            </w:r>
            <w:proofErr w:type="gramEnd"/>
            <w:r w:rsidRPr="00EF764B">
              <w:rPr>
                <w:rFonts w:ascii="Noto Sans" w:eastAsiaTheme="minorHAnsi" w:hAnsi="Noto Sans" w:cs="Noto Sans"/>
                <w:i/>
                <w:color w:val="FF0000"/>
                <w:sz w:val="20"/>
                <w:szCs w:val="20"/>
                <w:lang w:val="en-US"/>
              </w:rPr>
              <w:t xml:space="preserve"> its subject matter]</w:t>
            </w:r>
          </w:p>
          <w:p w14:paraId="094FBD25"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p>
          <w:p w14:paraId="5317F926" w14:textId="77777777" w:rsidR="007C5B4F" w:rsidRPr="00EF764B" w:rsidRDefault="007C5B4F" w:rsidP="00B13817">
            <w:pPr>
              <w:spacing w:after="0" w:line="240" w:lineRule="auto"/>
              <w:jc w:val="both"/>
              <w:rPr>
                <w:rFonts w:ascii="Noto Sans" w:eastAsiaTheme="minorHAnsi" w:hAnsi="Noto Sans" w:cs="Noto Sans"/>
                <w:b/>
                <w:i/>
                <w:color w:val="FF0000"/>
                <w:sz w:val="20"/>
                <w:szCs w:val="20"/>
                <w:lang w:val="en-US"/>
              </w:rPr>
            </w:pPr>
            <w:r w:rsidRPr="00EF764B">
              <w:rPr>
                <w:rFonts w:ascii="Noto Sans" w:eastAsiaTheme="minorHAnsi" w:hAnsi="Noto Sans" w:cs="Noto Sans"/>
                <w:b/>
                <w:i/>
                <w:color w:val="FF0000"/>
                <w:sz w:val="20"/>
                <w:szCs w:val="20"/>
                <w:lang w:val="en-US"/>
              </w:rPr>
              <w:t xml:space="preserve">FOR </w:t>
            </w:r>
            <w:proofErr w:type="gramStart"/>
            <w:r w:rsidRPr="00EF764B">
              <w:rPr>
                <w:rFonts w:ascii="Noto Sans" w:eastAsiaTheme="minorHAnsi" w:hAnsi="Noto Sans" w:cs="Noto Sans"/>
                <w:b/>
                <w:i/>
                <w:color w:val="FF0000"/>
                <w:sz w:val="20"/>
                <w:szCs w:val="20"/>
                <w:lang w:val="en-US"/>
              </w:rPr>
              <w:t>EXAMPLE</w:t>
            </w:r>
            <w:proofErr w:type="gramEnd"/>
          </w:p>
          <w:p w14:paraId="59BE164C" w14:textId="77777777" w:rsidR="007C5B4F" w:rsidRPr="00EF764B" w:rsidRDefault="007C5B4F" w:rsidP="00B13817">
            <w:pPr>
              <w:spacing w:after="0" w:line="240" w:lineRule="auto"/>
              <w:jc w:val="both"/>
              <w:rPr>
                <w:rFonts w:ascii="Noto Sans" w:eastAsiaTheme="minorHAnsi" w:hAnsi="Noto Sans" w:cs="Noto Sans"/>
                <w:i/>
                <w:iCs/>
                <w:color w:val="FF0000"/>
                <w:sz w:val="20"/>
                <w:szCs w:val="20"/>
                <w:lang w:val="en-US"/>
              </w:rPr>
            </w:pPr>
            <w:r w:rsidRPr="00EF764B">
              <w:rPr>
                <w:rFonts w:ascii="Noto Sans" w:eastAsiaTheme="minorHAnsi" w:hAnsi="Noto Sans" w:cs="Noto Sans"/>
                <w:i/>
                <w:iCs/>
                <w:color w:val="FF0000"/>
                <w:sz w:val="20"/>
                <w:szCs w:val="20"/>
                <w:lang w:val="en-US"/>
              </w:rPr>
              <w:t>The processing of personal data in relation to the obligations of the SPS Provider as the supplier under the contract for Specialist Professional Services</w:t>
            </w:r>
          </w:p>
          <w:p w14:paraId="6C6A463C"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p>
        </w:tc>
      </w:tr>
      <w:tr w:rsidR="007C5B4F" w:rsidRPr="00EF764B" w14:paraId="698A925B" w14:textId="77777777" w:rsidTr="00B13817">
        <w:trPr>
          <w:trHeight w:val="775"/>
        </w:trPr>
        <w:tc>
          <w:tcPr>
            <w:tcW w:w="546" w:type="dxa"/>
          </w:tcPr>
          <w:p w14:paraId="0489B193" w14:textId="77777777" w:rsidR="007C5B4F" w:rsidRPr="00EF764B" w:rsidRDefault="007C5B4F" w:rsidP="00B13817">
            <w:pPr>
              <w:spacing w:after="0" w:line="240" w:lineRule="auto"/>
              <w:jc w:val="center"/>
              <w:rPr>
                <w:rFonts w:ascii="Noto Sans" w:eastAsiaTheme="minorHAnsi" w:hAnsi="Noto Sans" w:cs="Noto Sans"/>
                <w:sz w:val="20"/>
                <w:szCs w:val="20"/>
                <w:lang w:val="en-US"/>
              </w:rPr>
            </w:pPr>
            <w:r w:rsidRPr="00EF764B">
              <w:rPr>
                <w:rFonts w:ascii="Noto Sans" w:eastAsiaTheme="minorHAnsi" w:hAnsi="Noto Sans" w:cs="Noto Sans"/>
                <w:sz w:val="20"/>
                <w:szCs w:val="20"/>
                <w:lang w:val="en-US"/>
              </w:rPr>
              <w:lastRenderedPageBreak/>
              <w:t>2</w:t>
            </w:r>
          </w:p>
        </w:tc>
        <w:tc>
          <w:tcPr>
            <w:tcW w:w="2340" w:type="dxa"/>
          </w:tcPr>
          <w:p w14:paraId="316E19CA" w14:textId="77777777" w:rsidR="007C5B4F" w:rsidRPr="00EF764B" w:rsidRDefault="007C5B4F" w:rsidP="00B13817">
            <w:pPr>
              <w:spacing w:after="0" w:line="240" w:lineRule="auto"/>
              <w:rPr>
                <w:rFonts w:ascii="Noto Sans" w:eastAsiaTheme="minorHAnsi" w:hAnsi="Noto Sans" w:cs="Noto Sans"/>
                <w:sz w:val="20"/>
                <w:szCs w:val="20"/>
                <w:lang w:val="en-US"/>
              </w:rPr>
            </w:pPr>
            <w:r w:rsidRPr="00EF764B">
              <w:rPr>
                <w:rFonts w:ascii="Noto Sans" w:eastAsiaTheme="minorHAnsi" w:hAnsi="Noto Sans" w:cs="Noto Sans"/>
                <w:sz w:val="20"/>
                <w:szCs w:val="20"/>
                <w:lang w:val="en-US"/>
              </w:rPr>
              <w:t>Duration of the Processing</w:t>
            </w:r>
          </w:p>
        </w:tc>
        <w:tc>
          <w:tcPr>
            <w:tcW w:w="6206" w:type="dxa"/>
          </w:tcPr>
          <w:p w14:paraId="67E01580"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t>[Clearly set out the duration of the processing including dates]</w:t>
            </w:r>
          </w:p>
          <w:p w14:paraId="1AA5B568"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p>
          <w:p w14:paraId="622D0B74" w14:textId="77777777" w:rsidR="007C5B4F" w:rsidRPr="00EF764B" w:rsidRDefault="007C5B4F" w:rsidP="00B13817">
            <w:pPr>
              <w:spacing w:after="0" w:line="240" w:lineRule="auto"/>
              <w:jc w:val="both"/>
              <w:rPr>
                <w:rFonts w:ascii="Noto Sans" w:eastAsiaTheme="minorHAnsi" w:hAnsi="Noto Sans" w:cs="Noto Sans"/>
                <w:b/>
                <w:i/>
                <w:color w:val="FF0000"/>
                <w:sz w:val="20"/>
                <w:szCs w:val="20"/>
                <w:lang w:val="en-US"/>
              </w:rPr>
            </w:pPr>
            <w:r w:rsidRPr="00EF764B">
              <w:rPr>
                <w:rFonts w:ascii="Noto Sans" w:eastAsiaTheme="minorHAnsi" w:hAnsi="Noto Sans" w:cs="Noto Sans"/>
                <w:b/>
                <w:i/>
                <w:color w:val="FF0000"/>
                <w:sz w:val="20"/>
                <w:szCs w:val="20"/>
                <w:lang w:val="en-US"/>
              </w:rPr>
              <w:t xml:space="preserve">FOR </w:t>
            </w:r>
            <w:proofErr w:type="gramStart"/>
            <w:r w:rsidRPr="00EF764B">
              <w:rPr>
                <w:rFonts w:ascii="Noto Sans" w:eastAsiaTheme="minorHAnsi" w:hAnsi="Noto Sans" w:cs="Noto Sans"/>
                <w:b/>
                <w:i/>
                <w:color w:val="FF0000"/>
                <w:sz w:val="20"/>
                <w:szCs w:val="20"/>
                <w:lang w:val="en-US"/>
              </w:rPr>
              <w:t>EXAMPLE</w:t>
            </w:r>
            <w:proofErr w:type="gramEnd"/>
          </w:p>
          <w:p w14:paraId="751D5594" w14:textId="77777777" w:rsidR="007C5B4F" w:rsidRPr="00EF764B" w:rsidRDefault="007C5B4F" w:rsidP="00B13817">
            <w:pPr>
              <w:spacing w:after="0" w:line="240" w:lineRule="auto"/>
              <w:jc w:val="both"/>
              <w:rPr>
                <w:rFonts w:ascii="Noto Sans" w:eastAsiaTheme="minorHAnsi" w:hAnsi="Noto Sans" w:cs="Noto Sans"/>
                <w:i/>
                <w:color w:val="FF0000"/>
                <w:sz w:val="20"/>
                <w:szCs w:val="20"/>
              </w:rPr>
            </w:pPr>
            <w:r w:rsidRPr="00EF764B">
              <w:rPr>
                <w:rFonts w:ascii="Noto Sans" w:eastAsiaTheme="minorHAnsi" w:hAnsi="Noto Sans" w:cs="Noto Sans"/>
                <w:i/>
                <w:iCs/>
                <w:color w:val="FF0000"/>
                <w:sz w:val="20"/>
                <w:szCs w:val="20"/>
                <w:lang w:val="en-US"/>
              </w:rPr>
              <w:t xml:space="preserve">The data will </w:t>
            </w:r>
            <w:proofErr w:type="gramStart"/>
            <w:r w:rsidRPr="00EF764B">
              <w:rPr>
                <w:rFonts w:ascii="Noto Sans" w:eastAsiaTheme="minorHAnsi" w:hAnsi="Noto Sans" w:cs="Noto Sans"/>
                <w:i/>
                <w:iCs/>
                <w:color w:val="FF0000"/>
                <w:sz w:val="20"/>
                <w:szCs w:val="20"/>
                <w:lang w:val="en-US"/>
              </w:rPr>
              <w:t>be provided</w:t>
            </w:r>
            <w:proofErr w:type="gramEnd"/>
            <w:r w:rsidRPr="00EF764B">
              <w:rPr>
                <w:rFonts w:ascii="Noto Sans" w:eastAsiaTheme="minorHAnsi" w:hAnsi="Noto Sans" w:cs="Noto Sans"/>
                <w:i/>
                <w:iCs/>
                <w:color w:val="FF0000"/>
                <w:sz w:val="20"/>
                <w:szCs w:val="20"/>
                <w:lang w:val="en-US"/>
              </w:rPr>
              <w:t xml:space="preserve"> for the duration of the Project covering for the provision of specialist professional services.</w:t>
            </w:r>
          </w:p>
          <w:p w14:paraId="0168F2F3" w14:textId="77777777" w:rsidR="007C5B4F" w:rsidRPr="00EF764B" w:rsidRDefault="007C5B4F" w:rsidP="00B13817">
            <w:pPr>
              <w:spacing w:after="0" w:line="240" w:lineRule="auto"/>
              <w:jc w:val="both"/>
              <w:rPr>
                <w:rFonts w:ascii="Noto Sans" w:eastAsiaTheme="minorHAnsi" w:hAnsi="Noto Sans" w:cs="Noto Sans"/>
                <w:i/>
                <w:iCs/>
                <w:color w:val="FF0000"/>
                <w:sz w:val="20"/>
                <w:szCs w:val="20"/>
                <w:lang w:val="en-US"/>
              </w:rPr>
            </w:pPr>
            <w:r w:rsidRPr="00EF764B">
              <w:rPr>
                <w:rFonts w:ascii="Noto Sans" w:eastAsiaTheme="minorHAnsi" w:hAnsi="Noto Sans" w:cs="Noto Sans"/>
                <w:i/>
                <w:iCs/>
                <w:color w:val="FF0000"/>
                <w:sz w:val="20"/>
                <w:szCs w:val="20"/>
                <w:lang w:val="en-US"/>
              </w:rPr>
              <w:t xml:space="preserve">The contract expires on the project end date at which time the information will </w:t>
            </w:r>
            <w:proofErr w:type="gramStart"/>
            <w:r w:rsidRPr="00EF764B">
              <w:rPr>
                <w:rFonts w:ascii="Noto Sans" w:eastAsiaTheme="minorHAnsi" w:hAnsi="Noto Sans" w:cs="Noto Sans"/>
                <w:i/>
                <w:iCs/>
                <w:color w:val="FF0000"/>
                <w:sz w:val="20"/>
                <w:szCs w:val="20"/>
                <w:lang w:val="en-US"/>
              </w:rPr>
              <w:t>be reviewed</w:t>
            </w:r>
            <w:proofErr w:type="gramEnd"/>
            <w:r w:rsidRPr="00EF764B">
              <w:rPr>
                <w:rFonts w:ascii="Noto Sans" w:eastAsiaTheme="minorHAnsi" w:hAnsi="Noto Sans" w:cs="Noto Sans"/>
                <w:i/>
                <w:iCs/>
                <w:color w:val="FF0000"/>
                <w:sz w:val="20"/>
                <w:szCs w:val="20"/>
                <w:lang w:val="en-US"/>
              </w:rPr>
              <w:t>.</w:t>
            </w:r>
          </w:p>
          <w:p w14:paraId="323D0236"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p>
        </w:tc>
      </w:tr>
      <w:tr w:rsidR="007C5B4F" w:rsidRPr="00EF764B" w14:paraId="331B61AB" w14:textId="77777777" w:rsidTr="00B13817">
        <w:trPr>
          <w:trHeight w:val="775"/>
        </w:trPr>
        <w:tc>
          <w:tcPr>
            <w:tcW w:w="546" w:type="dxa"/>
          </w:tcPr>
          <w:p w14:paraId="041D9001" w14:textId="77777777" w:rsidR="007C5B4F" w:rsidRPr="00EF764B" w:rsidRDefault="007C5B4F" w:rsidP="00B13817">
            <w:pPr>
              <w:spacing w:after="0" w:line="240" w:lineRule="auto"/>
              <w:jc w:val="center"/>
              <w:rPr>
                <w:rFonts w:ascii="Noto Sans" w:eastAsiaTheme="minorHAnsi" w:hAnsi="Noto Sans" w:cs="Noto Sans"/>
                <w:sz w:val="20"/>
                <w:szCs w:val="20"/>
                <w:lang w:val="en-US"/>
              </w:rPr>
            </w:pPr>
            <w:r>
              <w:rPr>
                <w:rFonts w:ascii="Noto Sans" w:eastAsiaTheme="minorHAnsi" w:hAnsi="Noto Sans" w:cs="Noto Sans"/>
                <w:sz w:val="20"/>
                <w:szCs w:val="20"/>
                <w:lang w:val="en-US"/>
              </w:rPr>
              <w:t>3</w:t>
            </w:r>
          </w:p>
        </w:tc>
        <w:tc>
          <w:tcPr>
            <w:tcW w:w="2340" w:type="dxa"/>
          </w:tcPr>
          <w:p w14:paraId="7D2A378C" w14:textId="77777777" w:rsidR="007C5B4F" w:rsidRPr="00EF764B" w:rsidRDefault="007C5B4F" w:rsidP="00B13817">
            <w:pPr>
              <w:spacing w:after="0" w:line="240" w:lineRule="auto"/>
              <w:rPr>
                <w:rFonts w:ascii="Noto Sans" w:eastAsiaTheme="minorHAnsi" w:hAnsi="Noto Sans" w:cs="Noto Sans"/>
                <w:sz w:val="20"/>
                <w:szCs w:val="20"/>
                <w:lang w:val="en-US"/>
              </w:rPr>
            </w:pPr>
            <w:r w:rsidRPr="00902431">
              <w:rPr>
                <w:rFonts w:ascii="Noto Sans" w:eastAsiaTheme="minorHAnsi" w:hAnsi="Noto Sans" w:cs="Noto Sans"/>
                <w:sz w:val="20"/>
                <w:szCs w:val="20"/>
                <w:lang w:val="en-US"/>
              </w:rPr>
              <w:t>Nature and Purposes of the Processing</w:t>
            </w:r>
          </w:p>
        </w:tc>
        <w:tc>
          <w:tcPr>
            <w:tcW w:w="6206" w:type="dxa"/>
          </w:tcPr>
          <w:p w14:paraId="57A1F71C" w14:textId="77777777" w:rsidR="007C5B4F" w:rsidRPr="00902431" w:rsidRDefault="007C5B4F" w:rsidP="00B13817">
            <w:pPr>
              <w:spacing w:after="0" w:line="240" w:lineRule="auto"/>
              <w:jc w:val="both"/>
              <w:rPr>
                <w:rFonts w:ascii="Noto Sans" w:eastAsiaTheme="minorHAnsi" w:hAnsi="Noto Sans" w:cs="Noto Sans"/>
                <w:i/>
                <w:color w:val="FF0000"/>
                <w:sz w:val="20"/>
                <w:szCs w:val="20"/>
                <w:lang w:val="en-US"/>
              </w:rPr>
            </w:pPr>
            <w:r w:rsidRPr="00902431">
              <w:rPr>
                <w:rFonts w:ascii="Noto Sans" w:eastAsiaTheme="minorHAnsi" w:hAnsi="Noto Sans" w:cs="Noto Sans"/>
                <w:i/>
                <w:color w:val="FF0000"/>
                <w:sz w:val="20"/>
                <w:szCs w:val="20"/>
                <w:lang w:val="en-US"/>
              </w:rPr>
              <w:t xml:space="preserve">[Please be as specific as </w:t>
            </w:r>
            <w:proofErr w:type="gramStart"/>
            <w:r w:rsidRPr="00902431">
              <w:rPr>
                <w:rFonts w:ascii="Noto Sans" w:eastAsiaTheme="minorHAnsi" w:hAnsi="Noto Sans" w:cs="Noto Sans"/>
                <w:i/>
                <w:color w:val="FF0000"/>
                <w:sz w:val="20"/>
                <w:szCs w:val="20"/>
                <w:lang w:val="en-US"/>
              </w:rPr>
              <w:t>possible, but</w:t>
            </w:r>
            <w:proofErr w:type="gramEnd"/>
            <w:r w:rsidRPr="00902431">
              <w:rPr>
                <w:rFonts w:ascii="Noto Sans" w:eastAsiaTheme="minorHAnsi" w:hAnsi="Noto Sans" w:cs="Noto Sans"/>
                <w:i/>
                <w:color w:val="FF0000"/>
                <w:sz w:val="20"/>
                <w:szCs w:val="20"/>
                <w:lang w:val="en-US"/>
              </w:rPr>
              <w:t xml:space="preserve"> make sure that you cover all intended purposes.</w:t>
            </w:r>
          </w:p>
          <w:p w14:paraId="7B91D3BF" w14:textId="77777777" w:rsidR="007C5B4F" w:rsidRPr="00902431" w:rsidRDefault="007C5B4F" w:rsidP="00B13817">
            <w:pPr>
              <w:spacing w:after="0" w:line="240" w:lineRule="auto"/>
              <w:jc w:val="both"/>
              <w:rPr>
                <w:rFonts w:ascii="Noto Sans" w:eastAsiaTheme="minorHAnsi" w:hAnsi="Noto Sans" w:cs="Noto Sans"/>
                <w:i/>
                <w:color w:val="FF0000"/>
                <w:sz w:val="20"/>
                <w:szCs w:val="20"/>
                <w:lang w:val="en-US"/>
              </w:rPr>
            </w:pPr>
            <w:r w:rsidRPr="00902431">
              <w:rPr>
                <w:rFonts w:ascii="Noto Sans" w:eastAsiaTheme="minorHAnsi" w:hAnsi="Noto Sans" w:cs="Noto Sans"/>
                <w:i/>
                <w:color w:val="FF0000"/>
                <w:sz w:val="20"/>
                <w:szCs w:val="20"/>
                <w:lang w:val="en-US"/>
              </w:rPr>
              <w:t>The nature of the processing means any operation such as collection, recording, organisation, structuring, storage, adaptation or alteration, retrieval, consultation, use, disclosure by transmission, dissemination or otherwise making available, alignment or combination, restriction, erasure or destruction of data (whether by automated means) etc.</w:t>
            </w:r>
          </w:p>
          <w:p w14:paraId="247539C7" w14:textId="77777777" w:rsidR="007C5B4F" w:rsidRPr="00902431" w:rsidRDefault="007C5B4F" w:rsidP="00B13817">
            <w:pPr>
              <w:spacing w:after="0" w:line="240" w:lineRule="auto"/>
              <w:jc w:val="both"/>
              <w:rPr>
                <w:rFonts w:ascii="Noto Sans" w:eastAsiaTheme="minorHAnsi" w:hAnsi="Noto Sans" w:cs="Noto Sans"/>
                <w:i/>
                <w:color w:val="FF0000"/>
                <w:sz w:val="20"/>
                <w:szCs w:val="20"/>
                <w:lang w:val="en-US"/>
              </w:rPr>
            </w:pPr>
            <w:r w:rsidRPr="00902431">
              <w:rPr>
                <w:rFonts w:ascii="Noto Sans" w:eastAsiaTheme="minorHAnsi" w:hAnsi="Noto Sans" w:cs="Noto Sans"/>
                <w:i/>
                <w:color w:val="FF0000"/>
                <w:sz w:val="20"/>
                <w:szCs w:val="20"/>
                <w:lang w:val="en-US"/>
              </w:rPr>
              <w:t xml:space="preserve">The purpose might </w:t>
            </w:r>
            <w:proofErr w:type="gramStart"/>
            <w:r w:rsidRPr="00902431">
              <w:rPr>
                <w:rFonts w:ascii="Noto Sans" w:eastAsiaTheme="minorHAnsi" w:hAnsi="Noto Sans" w:cs="Noto Sans"/>
                <w:i/>
                <w:color w:val="FF0000"/>
                <w:sz w:val="20"/>
                <w:szCs w:val="20"/>
                <w:lang w:val="en-US"/>
              </w:rPr>
              <w:t>include:</w:t>
            </w:r>
            <w:proofErr w:type="gramEnd"/>
            <w:r w:rsidRPr="00902431">
              <w:rPr>
                <w:rFonts w:ascii="Noto Sans" w:eastAsiaTheme="minorHAnsi" w:hAnsi="Noto Sans" w:cs="Noto Sans"/>
                <w:i/>
                <w:color w:val="FF0000"/>
                <w:sz w:val="20"/>
                <w:szCs w:val="20"/>
                <w:lang w:val="en-US"/>
              </w:rPr>
              <w:t xml:space="preserve"> employment processing, statutory obligation, recruitment assessment </w:t>
            </w:r>
            <w:proofErr w:type="gramStart"/>
            <w:r w:rsidRPr="00902431">
              <w:rPr>
                <w:rFonts w:ascii="Noto Sans" w:eastAsiaTheme="minorHAnsi" w:hAnsi="Noto Sans" w:cs="Noto Sans"/>
                <w:i/>
                <w:color w:val="FF0000"/>
                <w:sz w:val="20"/>
                <w:szCs w:val="20"/>
                <w:lang w:val="en-US"/>
              </w:rPr>
              <w:t>etc.</w:t>
            </w:r>
            <w:proofErr w:type="gramEnd"/>
            <w:r w:rsidRPr="00902431">
              <w:rPr>
                <w:rFonts w:ascii="Noto Sans" w:eastAsiaTheme="minorHAnsi" w:hAnsi="Noto Sans" w:cs="Noto Sans"/>
                <w:i/>
                <w:color w:val="FF0000"/>
                <w:sz w:val="20"/>
                <w:szCs w:val="20"/>
                <w:lang w:val="en-US"/>
              </w:rPr>
              <w:t>]</w:t>
            </w:r>
          </w:p>
          <w:p w14:paraId="403656A4" w14:textId="77777777" w:rsidR="007C5B4F" w:rsidRPr="00902431" w:rsidRDefault="007C5B4F" w:rsidP="00B13817">
            <w:pPr>
              <w:spacing w:after="0" w:line="240" w:lineRule="auto"/>
              <w:jc w:val="both"/>
              <w:rPr>
                <w:rFonts w:ascii="Noto Sans" w:eastAsiaTheme="minorHAnsi" w:hAnsi="Noto Sans" w:cs="Noto Sans"/>
                <w:i/>
                <w:color w:val="FF0000"/>
                <w:sz w:val="20"/>
                <w:szCs w:val="20"/>
                <w:lang w:val="en-US"/>
              </w:rPr>
            </w:pPr>
          </w:p>
          <w:p w14:paraId="7FA6B920" w14:textId="77777777" w:rsidR="007C5B4F" w:rsidRPr="00902431" w:rsidRDefault="007C5B4F" w:rsidP="00B13817">
            <w:pPr>
              <w:spacing w:after="0" w:line="240" w:lineRule="auto"/>
              <w:jc w:val="both"/>
              <w:rPr>
                <w:rFonts w:ascii="Noto Sans" w:eastAsiaTheme="minorHAnsi" w:hAnsi="Noto Sans" w:cs="Noto Sans"/>
                <w:i/>
                <w:color w:val="FF0000"/>
                <w:sz w:val="20"/>
                <w:szCs w:val="20"/>
                <w:lang w:val="en-US"/>
              </w:rPr>
            </w:pPr>
            <w:r w:rsidRPr="00902431">
              <w:rPr>
                <w:rFonts w:ascii="Noto Sans" w:eastAsiaTheme="minorHAnsi" w:hAnsi="Noto Sans" w:cs="Noto Sans"/>
                <w:i/>
                <w:color w:val="FF0000"/>
                <w:sz w:val="20"/>
                <w:szCs w:val="20"/>
                <w:lang w:val="en-US"/>
              </w:rPr>
              <w:t xml:space="preserve">FOR </w:t>
            </w:r>
            <w:proofErr w:type="gramStart"/>
            <w:r w:rsidRPr="00902431">
              <w:rPr>
                <w:rFonts w:ascii="Noto Sans" w:eastAsiaTheme="minorHAnsi" w:hAnsi="Noto Sans" w:cs="Noto Sans"/>
                <w:i/>
                <w:color w:val="FF0000"/>
                <w:sz w:val="20"/>
                <w:szCs w:val="20"/>
                <w:lang w:val="en-US"/>
              </w:rPr>
              <w:t>EXAMPLE</w:t>
            </w:r>
            <w:proofErr w:type="gramEnd"/>
          </w:p>
          <w:p w14:paraId="3A1901E1" w14:textId="77777777" w:rsidR="007C5B4F" w:rsidRPr="00902431" w:rsidRDefault="007C5B4F" w:rsidP="00B13817">
            <w:pPr>
              <w:spacing w:after="0" w:line="240" w:lineRule="auto"/>
              <w:jc w:val="both"/>
              <w:rPr>
                <w:rFonts w:ascii="Noto Sans" w:eastAsiaTheme="minorHAnsi" w:hAnsi="Noto Sans" w:cs="Noto Sans"/>
                <w:i/>
                <w:color w:val="FF0000"/>
                <w:sz w:val="20"/>
                <w:szCs w:val="20"/>
                <w:lang w:val="en-US"/>
              </w:rPr>
            </w:pPr>
            <w:r w:rsidRPr="00902431">
              <w:rPr>
                <w:rFonts w:ascii="Noto Sans" w:eastAsiaTheme="minorHAnsi" w:hAnsi="Noto Sans" w:cs="Noto Sans"/>
                <w:i/>
                <w:color w:val="FF0000"/>
                <w:sz w:val="20"/>
                <w:szCs w:val="20"/>
                <w:lang w:val="en-US"/>
              </w:rPr>
              <w:t xml:space="preserve">The nature of the processing includes </w:t>
            </w:r>
            <w:proofErr w:type="gramStart"/>
            <w:r w:rsidRPr="00902431">
              <w:rPr>
                <w:rFonts w:ascii="Noto Sans" w:eastAsiaTheme="minorHAnsi" w:hAnsi="Noto Sans" w:cs="Noto Sans"/>
                <w:i/>
                <w:color w:val="FF0000"/>
                <w:sz w:val="20"/>
                <w:szCs w:val="20"/>
                <w:lang w:val="en-US"/>
              </w:rPr>
              <w:t>the collection</w:t>
            </w:r>
            <w:proofErr w:type="gramEnd"/>
            <w:r w:rsidRPr="00902431">
              <w:rPr>
                <w:rFonts w:ascii="Noto Sans" w:eastAsiaTheme="minorHAnsi" w:hAnsi="Noto Sans" w:cs="Noto Sans"/>
                <w:i/>
                <w:color w:val="FF0000"/>
                <w:sz w:val="20"/>
                <w:szCs w:val="20"/>
                <w:lang w:val="en-US"/>
              </w:rPr>
              <w:t xml:space="preserve">, recording, organisation storage, retrieval, use, disclosure by transmission, dissemination or otherwise making available, erasure or destruction of data (whether by automated means) </w:t>
            </w:r>
          </w:p>
          <w:p w14:paraId="6C69D4F3"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r w:rsidRPr="00902431">
              <w:rPr>
                <w:rFonts w:ascii="Noto Sans" w:eastAsiaTheme="minorHAnsi" w:hAnsi="Noto Sans" w:cs="Noto Sans"/>
                <w:i/>
                <w:color w:val="FF0000"/>
                <w:sz w:val="20"/>
                <w:szCs w:val="20"/>
                <w:lang w:val="en-US"/>
              </w:rPr>
              <w:t>The purpose of the processing is the fulfillment of the SPS Providers obligations arising under the Work Order for the provision of specialist professional services and to ensure effective communication between the SPS Provider and the Authority.</w:t>
            </w:r>
          </w:p>
        </w:tc>
      </w:tr>
      <w:tr w:rsidR="007C5B4F" w:rsidRPr="00EF764B" w14:paraId="7C0D17C4" w14:textId="77777777" w:rsidTr="00B13817">
        <w:trPr>
          <w:trHeight w:val="835"/>
        </w:trPr>
        <w:tc>
          <w:tcPr>
            <w:tcW w:w="546" w:type="dxa"/>
          </w:tcPr>
          <w:p w14:paraId="3C7EAC78" w14:textId="77777777" w:rsidR="007C5B4F" w:rsidRPr="00EF764B" w:rsidRDefault="007C5B4F" w:rsidP="00B13817">
            <w:pPr>
              <w:spacing w:after="0" w:line="240" w:lineRule="auto"/>
              <w:jc w:val="center"/>
              <w:rPr>
                <w:rFonts w:ascii="Noto Sans" w:eastAsiaTheme="minorHAnsi" w:hAnsi="Noto Sans" w:cs="Noto Sans"/>
                <w:sz w:val="20"/>
                <w:szCs w:val="20"/>
                <w:lang w:val="en-US"/>
              </w:rPr>
            </w:pPr>
            <w:r w:rsidRPr="00EF764B">
              <w:rPr>
                <w:rFonts w:ascii="Noto Sans" w:eastAsiaTheme="minorHAnsi" w:hAnsi="Noto Sans" w:cs="Noto Sans"/>
                <w:sz w:val="20"/>
                <w:szCs w:val="20"/>
                <w:lang w:val="en-US"/>
              </w:rPr>
              <w:t>4</w:t>
            </w:r>
          </w:p>
        </w:tc>
        <w:tc>
          <w:tcPr>
            <w:tcW w:w="2340" w:type="dxa"/>
          </w:tcPr>
          <w:p w14:paraId="62AB5F25" w14:textId="77777777" w:rsidR="007C5B4F" w:rsidRPr="00EF764B" w:rsidRDefault="007C5B4F" w:rsidP="00B13817">
            <w:pPr>
              <w:spacing w:after="0" w:line="240" w:lineRule="auto"/>
              <w:rPr>
                <w:rFonts w:ascii="Noto Sans" w:eastAsiaTheme="minorHAnsi" w:hAnsi="Noto Sans" w:cs="Noto Sans"/>
                <w:sz w:val="20"/>
                <w:szCs w:val="20"/>
                <w:lang w:val="en-US"/>
              </w:rPr>
            </w:pPr>
            <w:r w:rsidRPr="00EF764B">
              <w:rPr>
                <w:rFonts w:ascii="Noto Sans" w:eastAsiaTheme="minorHAnsi" w:hAnsi="Noto Sans" w:cs="Noto Sans"/>
                <w:sz w:val="20"/>
                <w:szCs w:val="20"/>
                <w:lang w:val="en-US"/>
              </w:rPr>
              <w:t>Type of Personal Data</w:t>
            </w:r>
          </w:p>
        </w:tc>
        <w:tc>
          <w:tcPr>
            <w:tcW w:w="6206" w:type="dxa"/>
          </w:tcPr>
          <w:p w14:paraId="636DE954"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t xml:space="preserve">[Examples here </w:t>
            </w:r>
            <w:proofErr w:type="gramStart"/>
            <w:r w:rsidRPr="00EF764B">
              <w:rPr>
                <w:rFonts w:ascii="Noto Sans" w:eastAsiaTheme="minorHAnsi" w:hAnsi="Noto Sans" w:cs="Noto Sans"/>
                <w:i/>
                <w:color w:val="FF0000"/>
                <w:sz w:val="20"/>
                <w:szCs w:val="20"/>
                <w:lang w:val="en-US"/>
              </w:rPr>
              <w:t>include:</w:t>
            </w:r>
            <w:proofErr w:type="gramEnd"/>
            <w:r w:rsidRPr="00EF764B">
              <w:rPr>
                <w:rFonts w:ascii="Noto Sans" w:eastAsiaTheme="minorHAnsi" w:hAnsi="Noto Sans" w:cs="Noto Sans"/>
                <w:i/>
                <w:color w:val="FF0000"/>
                <w:sz w:val="20"/>
                <w:szCs w:val="20"/>
                <w:lang w:val="en-US"/>
              </w:rPr>
              <w:t xml:space="preserve"> name, address, date of birth, NI number, telephone number, pay, images, biometric data </w:t>
            </w:r>
            <w:proofErr w:type="gramStart"/>
            <w:r w:rsidRPr="00EF764B">
              <w:rPr>
                <w:rFonts w:ascii="Noto Sans" w:eastAsiaTheme="minorHAnsi" w:hAnsi="Noto Sans" w:cs="Noto Sans"/>
                <w:i/>
                <w:color w:val="FF0000"/>
                <w:sz w:val="20"/>
                <w:szCs w:val="20"/>
                <w:lang w:val="en-US"/>
              </w:rPr>
              <w:t>etc.</w:t>
            </w:r>
            <w:proofErr w:type="gramEnd"/>
            <w:r w:rsidRPr="00EF764B">
              <w:rPr>
                <w:rFonts w:ascii="Noto Sans" w:eastAsiaTheme="minorHAnsi" w:hAnsi="Noto Sans" w:cs="Noto Sans"/>
                <w:i/>
                <w:color w:val="FF0000"/>
                <w:sz w:val="20"/>
                <w:szCs w:val="20"/>
                <w:lang w:val="en-US"/>
              </w:rPr>
              <w:t>]</w:t>
            </w:r>
          </w:p>
          <w:p w14:paraId="0A9D2205" w14:textId="77777777" w:rsidR="007C5B4F" w:rsidRPr="00EF764B" w:rsidRDefault="007C5B4F" w:rsidP="00B13817">
            <w:pPr>
              <w:spacing w:after="0" w:line="240" w:lineRule="auto"/>
              <w:jc w:val="both"/>
              <w:rPr>
                <w:rFonts w:ascii="Noto Sans" w:eastAsiaTheme="minorHAnsi" w:hAnsi="Noto Sans" w:cs="Noto Sans"/>
                <w:b/>
                <w:i/>
                <w:color w:val="FF0000"/>
                <w:sz w:val="20"/>
                <w:szCs w:val="20"/>
                <w:lang w:val="en-US"/>
              </w:rPr>
            </w:pPr>
            <w:r w:rsidRPr="00EF764B">
              <w:rPr>
                <w:rFonts w:ascii="Noto Sans" w:eastAsiaTheme="minorHAnsi" w:hAnsi="Noto Sans" w:cs="Noto Sans"/>
                <w:b/>
                <w:i/>
                <w:color w:val="FF0000"/>
                <w:sz w:val="20"/>
                <w:szCs w:val="20"/>
                <w:lang w:val="en-US"/>
              </w:rPr>
              <w:t xml:space="preserve">FOR </w:t>
            </w:r>
            <w:proofErr w:type="gramStart"/>
            <w:r w:rsidRPr="00EF764B">
              <w:rPr>
                <w:rFonts w:ascii="Noto Sans" w:eastAsiaTheme="minorHAnsi" w:hAnsi="Noto Sans" w:cs="Noto Sans"/>
                <w:b/>
                <w:i/>
                <w:color w:val="FF0000"/>
                <w:sz w:val="20"/>
                <w:szCs w:val="20"/>
                <w:lang w:val="en-US"/>
              </w:rPr>
              <w:t>EXAMPLE</w:t>
            </w:r>
            <w:proofErr w:type="gramEnd"/>
          </w:p>
          <w:p w14:paraId="492EDFE0"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p>
          <w:p w14:paraId="264F67D9"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t>For the purposes of the contract, the Authority will disclose the following information directly to the SPS Provider: ​</w:t>
            </w:r>
          </w:p>
          <w:p w14:paraId="4F4FB0A5"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p>
          <w:p w14:paraId="3F38885A"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t>Contact details for individuals concerned with the management of the Work Order​</w:t>
            </w:r>
          </w:p>
          <w:p w14:paraId="76D3B970"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p>
          <w:p w14:paraId="337DE83D"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t>Contact details for individuals concerned with specific projects under the Work Order​</w:t>
            </w:r>
          </w:p>
          <w:p w14:paraId="00432B07"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p>
          <w:p w14:paraId="2BD66E3B"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lastRenderedPageBreak/>
              <w:t>(Name, email address, postal address, telephone number) ​</w:t>
            </w:r>
          </w:p>
          <w:p w14:paraId="5C4F9A3C"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p>
          <w:p w14:paraId="74DCDEFD"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t xml:space="preserve"> INSERT ANY OTHER PERSONAL DATA – I.E. SERVICE USER DATA</w:t>
            </w:r>
          </w:p>
          <w:p w14:paraId="58637F07"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p>
        </w:tc>
      </w:tr>
      <w:tr w:rsidR="007C5B4F" w:rsidRPr="00EF764B" w14:paraId="4B7A371E" w14:textId="77777777" w:rsidTr="00B13817">
        <w:trPr>
          <w:trHeight w:val="1346"/>
        </w:trPr>
        <w:tc>
          <w:tcPr>
            <w:tcW w:w="546" w:type="dxa"/>
          </w:tcPr>
          <w:p w14:paraId="1D55AD72" w14:textId="77777777" w:rsidR="007C5B4F" w:rsidRPr="00EF764B" w:rsidRDefault="007C5B4F" w:rsidP="00B13817">
            <w:pPr>
              <w:spacing w:after="0" w:line="240" w:lineRule="auto"/>
              <w:jc w:val="center"/>
              <w:rPr>
                <w:rFonts w:ascii="Noto Sans" w:eastAsiaTheme="minorHAnsi" w:hAnsi="Noto Sans" w:cs="Noto Sans"/>
                <w:sz w:val="20"/>
                <w:szCs w:val="20"/>
                <w:lang w:val="en-US"/>
              </w:rPr>
            </w:pPr>
            <w:r w:rsidRPr="00EF764B">
              <w:rPr>
                <w:rFonts w:ascii="Noto Sans" w:eastAsiaTheme="minorHAnsi" w:hAnsi="Noto Sans" w:cs="Noto Sans"/>
                <w:sz w:val="20"/>
                <w:szCs w:val="20"/>
                <w:lang w:val="en-US"/>
              </w:rPr>
              <w:lastRenderedPageBreak/>
              <w:t>5</w:t>
            </w:r>
          </w:p>
        </w:tc>
        <w:tc>
          <w:tcPr>
            <w:tcW w:w="2340" w:type="dxa"/>
          </w:tcPr>
          <w:p w14:paraId="7AEBAFF9" w14:textId="77777777" w:rsidR="007C5B4F" w:rsidRPr="00EF764B" w:rsidRDefault="007C5B4F" w:rsidP="00B13817">
            <w:pPr>
              <w:spacing w:after="0" w:line="240" w:lineRule="auto"/>
              <w:rPr>
                <w:rFonts w:ascii="Noto Sans" w:eastAsiaTheme="minorHAnsi" w:hAnsi="Noto Sans" w:cs="Noto Sans"/>
                <w:sz w:val="20"/>
                <w:szCs w:val="20"/>
                <w:lang w:val="en-US"/>
              </w:rPr>
            </w:pPr>
            <w:r w:rsidRPr="00EF764B">
              <w:rPr>
                <w:rFonts w:ascii="Noto Sans" w:eastAsiaTheme="minorHAnsi" w:hAnsi="Noto Sans" w:cs="Noto Sans"/>
                <w:sz w:val="20"/>
                <w:szCs w:val="20"/>
                <w:lang w:val="en-US"/>
              </w:rPr>
              <w:t>Categories of Data Subject</w:t>
            </w:r>
          </w:p>
        </w:tc>
        <w:tc>
          <w:tcPr>
            <w:tcW w:w="6206" w:type="dxa"/>
          </w:tcPr>
          <w:p w14:paraId="3ECAE130"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t xml:space="preserve">[Examples </w:t>
            </w:r>
            <w:proofErr w:type="gramStart"/>
            <w:r w:rsidRPr="00EF764B">
              <w:rPr>
                <w:rFonts w:ascii="Noto Sans" w:eastAsiaTheme="minorHAnsi" w:hAnsi="Noto Sans" w:cs="Noto Sans"/>
                <w:i/>
                <w:color w:val="FF0000"/>
                <w:sz w:val="20"/>
                <w:szCs w:val="20"/>
                <w:lang w:val="en-US"/>
              </w:rPr>
              <w:t>include:</w:t>
            </w:r>
            <w:proofErr w:type="gramEnd"/>
            <w:r w:rsidRPr="00EF764B">
              <w:rPr>
                <w:rFonts w:ascii="Noto Sans" w:eastAsiaTheme="minorHAnsi" w:hAnsi="Noto Sans" w:cs="Noto Sans"/>
                <w:i/>
                <w:color w:val="FF0000"/>
                <w:sz w:val="20"/>
                <w:szCs w:val="20"/>
                <w:lang w:val="en-US"/>
              </w:rPr>
              <w:t xml:space="preserve"> Staff (including volunteers, agents, and temporary workers), customers / clients, suppliers, patients, students / pupils, members of the public, users of a particular website </w:t>
            </w:r>
            <w:proofErr w:type="gramStart"/>
            <w:r w:rsidRPr="00EF764B">
              <w:rPr>
                <w:rFonts w:ascii="Noto Sans" w:eastAsiaTheme="minorHAnsi" w:hAnsi="Noto Sans" w:cs="Noto Sans"/>
                <w:i/>
                <w:color w:val="FF0000"/>
                <w:sz w:val="20"/>
                <w:szCs w:val="20"/>
                <w:lang w:val="en-US"/>
              </w:rPr>
              <w:t>etc.</w:t>
            </w:r>
            <w:proofErr w:type="gramEnd"/>
            <w:r w:rsidRPr="00EF764B">
              <w:rPr>
                <w:rFonts w:ascii="Noto Sans" w:eastAsiaTheme="minorHAnsi" w:hAnsi="Noto Sans" w:cs="Noto Sans"/>
                <w:i/>
                <w:color w:val="FF0000"/>
                <w:sz w:val="20"/>
                <w:szCs w:val="20"/>
                <w:lang w:val="en-US"/>
              </w:rPr>
              <w:t>]</w:t>
            </w:r>
          </w:p>
          <w:p w14:paraId="082DC07D"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p>
          <w:p w14:paraId="5E3E2AEA" w14:textId="77777777" w:rsidR="007C5B4F" w:rsidRPr="00EF764B" w:rsidRDefault="007C5B4F" w:rsidP="00B13817">
            <w:pPr>
              <w:spacing w:after="0" w:line="240" w:lineRule="auto"/>
              <w:jc w:val="both"/>
              <w:rPr>
                <w:rFonts w:ascii="Noto Sans" w:eastAsiaTheme="minorHAnsi" w:hAnsi="Noto Sans" w:cs="Noto Sans"/>
                <w:b/>
                <w:i/>
                <w:color w:val="FF0000"/>
                <w:sz w:val="20"/>
                <w:szCs w:val="20"/>
                <w:lang w:val="en-US"/>
              </w:rPr>
            </w:pPr>
            <w:r w:rsidRPr="00EF764B">
              <w:rPr>
                <w:rFonts w:ascii="Noto Sans" w:eastAsiaTheme="minorHAnsi" w:hAnsi="Noto Sans" w:cs="Noto Sans"/>
                <w:b/>
                <w:i/>
                <w:color w:val="FF0000"/>
                <w:sz w:val="20"/>
                <w:szCs w:val="20"/>
                <w:lang w:val="en-US"/>
              </w:rPr>
              <w:t xml:space="preserve">FOR </w:t>
            </w:r>
            <w:proofErr w:type="gramStart"/>
            <w:r w:rsidRPr="00EF764B">
              <w:rPr>
                <w:rFonts w:ascii="Noto Sans" w:eastAsiaTheme="minorHAnsi" w:hAnsi="Noto Sans" w:cs="Noto Sans"/>
                <w:b/>
                <w:i/>
                <w:color w:val="FF0000"/>
                <w:sz w:val="20"/>
                <w:szCs w:val="20"/>
                <w:lang w:val="en-US"/>
              </w:rPr>
              <w:t>EXAMPLE</w:t>
            </w:r>
            <w:proofErr w:type="gramEnd"/>
          </w:p>
          <w:p w14:paraId="120132FE"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p>
          <w:p w14:paraId="530E07E6" w14:textId="77777777" w:rsidR="007C5B4F" w:rsidRPr="00EF764B" w:rsidRDefault="007C5B4F" w:rsidP="00B13817">
            <w:pPr>
              <w:spacing w:after="0" w:line="240" w:lineRule="auto"/>
              <w:jc w:val="both"/>
              <w:rPr>
                <w:rFonts w:ascii="Noto Sans" w:eastAsiaTheme="minorHAnsi" w:hAnsi="Noto Sans" w:cs="Noto Sans"/>
                <w:i/>
                <w:color w:val="FF0000"/>
                <w:sz w:val="20"/>
                <w:szCs w:val="20"/>
              </w:rPr>
            </w:pPr>
            <w:r w:rsidRPr="00EF764B">
              <w:rPr>
                <w:rFonts w:ascii="Noto Sans" w:eastAsiaTheme="minorHAnsi" w:hAnsi="Noto Sans" w:cs="Noto Sans"/>
                <w:i/>
                <w:iCs/>
                <w:color w:val="FF0000"/>
                <w:sz w:val="20"/>
                <w:szCs w:val="20"/>
                <w:lang w:val="en-US"/>
              </w:rPr>
              <w:t>Personal data relating to the Authorities staff (including temporary or agency staff) concerned with the Work Order</w:t>
            </w:r>
          </w:p>
          <w:p w14:paraId="5C51E349" w14:textId="77777777" w:rsidR="007C5B4F" w:rsidRPr="00EF764B" w:rsidRDefault="007C5B4F" w:rsidP="00B13817">
            <w:pPr>
              <w:spacing w:after="0" w:line="240" w:lineRule="auto"/>
              <w:jc w:val="both"/>
              <w:rPr>
                <w:rFonts w:ascii="Noto Sans" w:eastAsiaTheme="minorHAnsi" w:hAnsi="Noto Sans" w:cs="Noto Sans"/>
                <w:i/>
                <w:color w:val="FF0000"/>
                <w:sz w:val="20"/>
                <w:szCs w:val="20"/>
              </w:rPr>
            </w:pPr>
            <w:r w:rsidRPr="00EF764B">
              <w:rPr>
                <w:rFonts w:ascii="Noto Sans" w:eastAsiaTheme="minorHAnsi" w:hAnsi="Noto Sans" w:cs="Noto Sans"/>
                <w:b/>
                <w:bCs/>
                <w:i/>
                <w:iCs/>
                <w:color w:val="FF0000"/>
                <w:sz w:val="20"/>
                <w:szCs w:val="20"/>
              </w:rPr>
              <w:t>CONSIDER ANY SPECIAL CATEGORY DATA</w:t>
            </w:r>
          </w:p>
          <w:p w14:paraId="4C895477"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p>
        </w:tc>
      </w:tr>
      <w:tr w:rsidR="007C5B4F" w:rsidRPr="00EF764B" w14:paraId="28BF1624" w14:textId="77777777" w:rsidTr="00B13817">
        <w:trPr>
          <w:trHeight w:val="2314"/>
        </w:trPr>
        <w:tc>
          <w:tcPr>
            <w:tcW w:w="546" w:type="dxa"/>
          </w:tcPr>
          <w:p w14:paraId="2AA1443B" w14:textId="77777777" w:rsidR="007C5B4F" w:rsidRPr="00EF764B" w:rsidRDefault="007C5B4F" w:rsidP="00B13817">
            <w:pPr>
              <w:spacing w:after="0" w:line="240" w:lineRule="auto"/>
              <w:jc w:val="center"/>
              <w:rPr>
                <w:rFonts w:ascii="Noto Sans" w:eastAsiaTheme="minorHAnsi" w:hAnsi="Noto Sans" w:cs="Noto Sans"/>
                <w:sz w:val="20"/>
                <w:szCs w:val="20"/>
                <w:lang w:val="en-US"/>
              </w:rPr>
            </w:pPr>
            <w:r w:rsidRPr="00EF764B">
              <w:rPr>
                <w:rFonts w:ascii="Noto Sans" w:eastAsiaTheme="minorHAnsi" w:hAnsi="Noto Sans" w:cs="Noto Sans"/>
                <w:sz w:val="20"/>
                <w:szCs w:val="20"/>
                <w:lang w:val="en-US"/>
              </w:rPr>
              <w:t>6</w:t>
            </w:r>
          </w:p>
        </w:tc>
        <w:tc>
          <w:tcPr>
            <w:tcW w:w="2340" w:type="dxa"/>
          </w:tcPr>
          <w:p w14:paraId="07C3461B" w14:textId="77777777" w:rsidR="007C5B4F" w:rsidRPr="00EF764B" w:rsidRDefault="007C5B4F" w:rsidP="00B13817">
            <w:pPr>
              <w:spacing w:after="0" w:line="240" w:lineRule="auto"/>
              <w:rPr>
                <w:rFonts w:ascii="Noto Sans" w:eastAsiaTheme="minorHAnsi" w:hAnsi="Noto Sans" w:cs="Noto Sans"/>
                <w:sz w:val="20"/>
                <w:szCs w:val="20"/>
                <w:lang w:val="en-US"/>
              </w:rPr>
            </w:pPr>
            <w:r w:rsidRPr="00EF764B">
              <w:rPr>
                <w:rFonts w:ascii="Noto Sans" w:eastAsiaTheme="minorHAnsi" w:hAnsi="Noto Sans" w:cs="Noto Sans"/>
                <w:sz w:val="20"/>
                <w:szCs w:val="20"/>
                <w:lang w:val="en-US"/>
              </w:rPr>
              <w:t>Plan for return and destruction of the data once the processing is complete UNLESS requirement under union or member state law to preserve that type of data</w:t>
            </w:r>
          </w:p>
        </w:tc>
        <w:tc>
          <w:tcPr>
            <w:tcW w:w="6206" w:type="dxa"/>
          </w:tcPr>
          <w:p w14:paraId="696535E6"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t xml:space="preserve">[Describe how long the data will </w:t>
            </w:r>
            <w:proofErr w:type="gramStart"/>
            <w:r w:rsidRPr="00EF764B">
              <w:rPr>
                <w:rFonts w:ascii="Noto Sans" w:eastAsiaTheme="minorHAnsi" w:hAnsi="Noto Sans" w:cs="Noto Sans"/>
                <w:i/>
                <w:color w:val="FF0000"/>
                <w:sz w:val="20"/>
                <w:szCs w:val="20"/>
                <w:lang w:val="en-US"/>
              </w:rPr>
              <w:t>be retained</w:t>
            </w:r>
            <w:proofErr w:type="gramEnd"/>
            <w:r w:rsidRPr="00EF764B">
              <w:rPr>
                <w:rFonts w:ascii="Noto Sans" w:eastAsiaTheme="minorHAnsi" w:hAnsi="Noto Sans" w:cs="Noto Sans"/>
                <w:i/>
                <w:color w:val="FF0000"/>
                <w:sz w:val="20"/>
                <w:szCs w:val="20"/>
                <w:lang w:val="en-US"/>
              </w:rPr>
              <w:t xml:space="preserve"> for, how it </w:t>
            </w:r>
            <w:proofErr w:type="gramStart"/>
            <w:r w:rsidRPr="00EF764B">
              <w:rPr>
                <w:rFonts w:ascii="Noto Sans" w:eastAsiaTheme="minorHAnsi" w:hAnsi="Noto Sans" w:cs="Noto Sans"/>
                <w:i/>
                <w:color w:val="FF0000"/>
                <w:sz w:val="20"/>
                <w:szCs w:val="20"/>
                <w:lang w:val="en-US"/>
              </w:rPr>
              <w:t>be returned</w:t>
            </w:r>
            <w:proofErr w:type="gramEnd"/>
            <w:r w:rsidRPr="00EF764B">
              <w:rPr>
                <w:rFonts w:ascii="Noto Sans" w:eastAsiaTheme="minorHAnsi" w:hAnsi="Noto Sans" w:cs="Noto Sans"/>
                <w:i/>
                <w:color w:val="FF0000"/>
                <w:sz w:val="20"/>
                <w:szCs w:val="20"/>
                <w:lang w:val="en-US"/>
              </w:rPr>
              <w:t xml:space="preserve"> or destroyed]</w:t>
            </w:r>
          </w:p>
          <w:p w14:paraId="6AD1AC51"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p>
          <w:p w14:paraId="08CC919F" w14:textId="77777777" w:rsidR="007C5B4F" w:rsidRPr="00EF764B" w:rsidRDefault="007C5B4F" w:rsidP="00B13817">
            <w:pPr>
              <w:spacing w:after="0" w:line="240" w:lineRule="auto"/>
              <w:jc w:val="both"/>
              <w:rPr>
                <w:rFonts w:ascii="Noto Sans" w:eastAsiaTheme="minorHAnsi" w:hAnsi="Noto Sans" w:cs="Noto Sans"/>
                <w:b/>
                <w:i/>
                <w:color w:val="FF0000"/>
                <w:sz w:val="20"/>
                <w:szCs w:val="20"/>
                <w:lang w:val="en-US"/>
              </w:rPr>
            </w:pPr>
            <w:r w:rsidRPr="00EF764B">
              <w:rPr>
                <w:rFonts w:ascii="Noto Sans" w:eastAsiaTheme="minorHAnsi" w:hAnsi="Noto Sans" w:cs="Noto Sans"/>
                <w:b/>
                <w:i/>
                <w:color w:val="FF0000"/>
                <w:sz w:val="20"/>
                <w:szCs w:val="20"/>
                <w:lang w:val="en-US"/>
              </w:rPr>
              <w:t xml:space="preserve">FOR </w:t>
            </w:r>
            <w:proofErr w:type="gramStart"/>
            <w:r w:rsidRPr="00EF764B">
              <w:rPr>
                <w:rFonts w:ascii="Noto Sans" w:eastAsiaTheme="minorHAnsi" w:hAnsi="Noto Sans" w:cs="Noto Sans"/>
                <w:b/>
                <w:i/>
                <w:color w:val="FF0000"/>
                <w:sz w:val="20"/>
                <w:szCs w:val="20"/>
                <w:lang w:val="en-US"/>
              </w:rPr>
              <w:t>EXAMPLE</w:t>
            </w:r>
            <w:proofErr w:type="gramEnd"/>
          </w:p>
          <w:p w14:paraId="2AFB2D58"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p>
          <w:p w14:paraId="010765BC" w14:textId="77777777" w:rsidR="007C5B4F" w:rsidRPr="00EF764B" w:rsidRDefault="007C5B4F" w:rsidP="00B13817">
            <w:pPr>
              <w:spacing w:after="0" w:line="240" w:lineRule="auto"/>
              <w:jc w:val="both"/>
              <w:rPr>
                <w:rFonts w:ascii="Noto Sans" w:eastAsiaTheme="minorHAnsi" w:hAnsi="Noto Sans" w:cs="Noto Sans"/>
                <w:i/>
                <w:color w:val="FF0000"/>
                <w:sz w:val="20"/>
                <w:szCs w:val="20"/>
              </w:rPr>
            </w:pPr>
            <w:r w:rsidRPr="00EF764B">
              <w:rPr>
                <w:rFonts w:ascii="Noto Sans" w:eastAsiaTheme="minorHAnsi" w:hAnsi="Noto Sans" w:cs="Noto Sans"/>
                <w:i/>
                <w:iCs/>
                <w:color w:val="FF0000"/>
                <w:sz w:val="20"/>
                <w:szCs w:val="20"/>
                <w:lang w:val="en-US"/>
              </w:rPr>
              <w:t xml:space="preserve">The SPS Provider agrees that all data supplied will </w:t>
            </w:r>
            <w:proofErr w:type="gramStart"/>
            <w:r w:rsidRPr="00EF764B">
              <w:rPr>
                <w:rFonts w:ascii="Noto Sans" w:eastAsiaTheme="minorHAnsi" w:hAnsi="Noto Sans" w:cs="Noto Sans"/>
                <w:i/>
                <w:iCs/>
                <w:color w:val="FF0000"/>
                <w:sz w:val="20"/>
                <w:szCs w:val="20"/>
                <w:lang w:val="en-US"/>
              </w:rPr>
              <w:t>be retained</w:t>
            </w:r>
            <w:proofErr w:type="gramEnd"/>
            <w:r w:rsidRPr="00EF764B">
              <w:rPr>
                <w:rFonts w:ascii="Noto Sans" w:eastAsiaTheme="minorHAnsi" w:hAnsi="Noto Sans" w:cs="Noto Sans"/>
                <w:i/>
                <w:iCs/>
                <w:color w:val="FF0000"/>
                <w:sz w:val="20"/>
                <w:szCs w:val="20"/>
                <w:lang w:val="en-US"/>
              </w:rPr>
              <w:t xml:space="preserve"> no </w:t>
            </w:r>
            <w:proofErr w:type="gramStart"/>
            <w:r w:rsidRPr="00EF764B">
              <w:rPr>
                <w:rFonts w:ascii="Noto Sans" w:eastAsiaTheme="minorHAnsi" w:hAnsi="Noto Sans" w:cs="Noto Sans"/>
                <w:i/>
                <w:iCs/>
                <w:color w:val="FF0000"/>
                <w:sz w:val="20"/>
                <w:szCs w:val="20"/>
                <w:lang w:val="en-US"/>
              </w:rPr>
              <w:t>longer that is necessary</w:t>
            </w:r>
            <w:proofErr w:type="gramEnd"/>
            <w:r w:rsidRPr="00EF764B">
              <w:rPr>
                <w:rFonts w:ascii="Noto Sans" w:eastAsiaTheme="minorHAnsi" w:hAnsi="Noto Sans" w:cs="Noto Sans"/>
                <w:i/>
                <w:iCs/>
                <w:color w:val="FF0000"/>
                <w:sz w:val="20"/>
                <w:szCs w:val="20"/>
                <w:lang w:val="en-US"/>
              </w:rPr>
              <w:t xml:space="preserve"> after the expiry or termination of the Work Order and shall </w:t>
            </w:r>
            <w:proofErr w:type="gramStart"/>
            <w:r w:rsidRPr="00EF764B">
              <w:rPr>
                <w:rFonts w:ascii="Noto Sans" w:eastAsiaTheme="minorHAnsi" w:hAnsi="Noto Sans" w:cs="Noto Sans"/>
                <w:i/>
                <w:iCs/>
                <w:color w:val="FF0000"/>
                <w:sz w:val="20"/>
                <w:szCs w:val="20"/>
                <w:lang w:val="en-US"/>
              </w:rPr>
              <w:t>be destroyed</w:t>
            </w:r>
            <w:proofErr w:type="gramEnd"/>
            <w:r w:rsidRPr="00EF764B">
              <w:rPr>
                <w:rFonts w:ascii="Noto Sans" w:eastAsiaTheme="minorHAnsi" w:hAnsi="Noto Sans" w:cs="Noto Sans"/>
                <w:i/>
                <w:iCs/>
                <w:color w:val="FF0000"/>
                <w:sz w:val="20"/>
                <w:szCs w:val="20"/>
                <w:lang w:val="en-US"/>
              </w:rPr>
              <w:t xml:space="preserve"> as soon as practicable.</w:t>
            </w:r>
          </w:p>
          <w:p w14:paraId="13D68BD5" w14:textId="77777777" w:rsidR="007C5B4F" w:rsidRPr="00EF764B" w:rsidRDefault="007C5B4F" w:rsidP="00B13817">
            <w:pPr>
              <w:spacing w:after="0" w:line="240" w:lineRule="auto"/>
              <w:jc w:val="both"/>
              <w:rPr>
                <w:rFonts w:ascii="Noto Sans" w:eastAsiaTheme="minorHAnsi" w:hAnsi="Noto Sans" w:cs="Noto Sans"/>
                <w:i/>
                <w:color w:val="FF0000"/>
                <w:sz w:val="20"/>
                <w:szCs w:val="20"/>
                <w:lang w:val="en-US"/>
              </w:rPr>
            </w:pPr>
          </w:p>
        </w:tc>
      </w:tr>
    </w:tbl>
    <w:p w14:paraId="0F362EC9" w14:textId="77777777" w:rsidR="007C5B4F" w:rsidRDefault="007C5B4F" w:rsidP="007C5B4F">
      <w:pPr>
        <w:spacing w:after="0" w:line="240" w:lineRule="auto"/>
        <w:ind w:right="-454"/>
        <w:rPr>
          <w:rFonts w:ascii="Noto Sans" w:eastAsia="Times New Roman" w:hAnsi="Noto Sans" w:cs="Noto Sans"/>
          <w:i/>
          <w:iCs/>
          <w:color w:val="FF0000"/>
          <w:sz w:val="20"/>
          <w:szCs w:val="20"/>
        </w:rPr>
      </w:pPr>
    </w:p>
    <w:p w14:paraId="4253125C" w14:textId="313BF67B" w:rsidR="00F917A8" w:rsidRPr="00DF7436" w:rsidRDefault="00FC622A" w:rsidP="00F917A8">
      <w:pPr>
        <w:spacing w:after="0" w:line="240" w:lineRule="auto"/>
        <w:ind w:right="-454"/>
        <w:rPr>
          <w:rFonts w:ascii="Noto Sans" w:eastAsia="Times New Roman" w:hAnsi="Noto Sans" w:cs="Noto Sans"/>
          <w:sz w:val="20"/>
          <w:szCs w:val="20"/>
        </w:rPr>
      </w:pPr>
      <w:r w:rsidRPr="00DF7436">
        <w:rPr>
          <w:rFonts w:ascii="Noto Sans" w:eastAsia="Times New Roman" w:hAnsi="Noto Sans" w:cs="Noto Sans"/>
          <w:color w:val="000000" w:themeColor="text1"/>
          <w:sz w:val="20"/>
          <w:szCs w:val="20"/>
        </w:rPr>
        <w:t>The SPS Provider will review the completed schedule and the Relevant Authority’s DPA or DSA template.</w:t>
      </w:r>
      <w:r w:rsidR="008F179C" w:rsidRPr="00DF7436">
        <w:rPr>
          <w:rFonts w:ascii="Noto Sans" w:eastAsia="Times New Roman" w:hAnsi="Noto Sans" w:cs="Noto Sans"/>
          <w:color w:val="000000" w:themeColor="text1"/>
          <w:sz w:val="20"/>
          <w:szCs w:val="20"/>
        </w:rPr>
        <w:t xml:space="preserve"> </w:t>
      </w:r>
      <w:r w:rsidR="00761D43" w:rsidRPr="00761D43">
        <w:rPr>
          <w:rFonts w:ascii="Noto Sans" w:eastAsia="Times New Roman" w:hAnsi="Noto Sans" w:cs="Noto Sans"/>
          <w:i/>
          <w:iCs/>
          <w:color w:val="EE0000"/>
          <w:sz w:val="20"/>
          <w:szCs w:val="20"/>
          <w:highlight w:val="yellow"/>
        </w:rPr>
        <w:t>(Delete as appropriate)</w:t>
      </w:r>
      <w:r w:rsidR="00AD008D" w:rsidRPr="00982D4E">
        <w:rPr>
          <w:rFonts w:ascii="Noto Sans" w:eastAsia="Times New Roman" w:hAnsi="Noto Sans" w:cs="Noto Sans"/>
          <w:sz w:val="20"/>
          <w:szCs w:val="20"/>
        </w:rPr>
        <w:br/>
      </w:r>
    </w:p>
    <w:p w14:paraId="47E73F56" w14:textId="6FBC38C4" w:rsidR="00982D4E" w:rsidRPr="00DF7436" w:rsidRDefault="00982D4E" w:rsidP="00F917A8">
      <w:pPr>
        <w:spacing w:after="0" w:line="240" w:lineRule="auto"/>
        <w:ind w:right="-454"/>
        <w:rPr>
          <w:rFonts w:ascii="Noto Sans" w:eastAsia="Times New Roman" w:hAnsi="Noto Sans" w:cs="Noto Sans"/>
          <w:b/>
          <w:bCs/>
          <w:i/>
          <w:iCs/>
          <w:color w:val="EE0000"/>
          <w:sz w:val="20"/>
          <w:szCs w:val="20"/>
        </w:rPr>
      </w:pPr>
      <w:r w:rsidRPr="00DF7436">
        <w:rPr>
          <w:rFonts w:ascii="Noto Sans" w:eastAsia="Times New Roman" w:hAnsi="Noto Sans" w:cs="Noto Sans"/>
          <w:b/>
          <w:bCs/>
          <w:i/>
          <w:iCs/>
          <w:color w:val="EE0000"/>
          <w:sz w:val="20"/>
          <w:szCs w:val="20"/>
        </w:rPr>
        <w:t>OR</w:t>
      </w:r>
    </w:p>
    <w:p w14:paraId="6EC6FAB8" w14:textId="77777777" w:rsidR="00FC622A" w:rsidRDefault="00FC622A" w:rsidP="007C5B4F">
      <w:pPr>
        <w:spacing w:after="0" w:line="240" w:lineRule="auto"/>
        <w:ind w:right="-454"/>
        <w:rPr>
          <w:rFonts w:ascii="Noto Sans" w:eastAsia="Times New Roman" w:hAnsi="Noto Sans" w:cs="Noto Sans"/>
          <w:i/>
          <w:iCs/>
          <w:color w:val="FF0000"/>
          <w:sz w:val="20"/>
          <w:szCs w:val="20"/>
        </w:rPr>
      </w:pPr>
    </w:p>
    <w:p w14:paraId="1B1BAAFA" w14:textId="4B763B10" w:rsidR="00EB4049" w:rsidRDefault="00EB4049" w:rsidP="007C5B4F">
      <w:pPr>
        <w:spacing w:after="0" w:line="240" w:lineRule="auto"/>
        <w:ind w:right="-454"/>
        <w:rPr>
          <w:rFonts w:ascii="Noto Sans" w:eastAsia="Times New Roman" w:hAnsi="Noto Sans" w:cs="Noto Sans"/>
          <w:i/>
          <w:iCs/>
          <w:color w:val="FF0000"/>
          <w:sz w:val="20"/>
          <w:szCs w:val="20"/>
        </w:rPr>
      </w:pPr>
      <w:bookmarkStart w:id="4" w:name="_Hlk211507641"/>
      <w:r>
        <w:rPr>
          <w:rFonts w:ascii="Noto Sans" w:eastAsia="Times New Roman" w:hAnsi="Noto Sans" w:cs="Noto Sans"/>
          <w:i/>
          <w:iCs/>
          <w:color w:val="FF0000"/>
          <w:sz w:val="20"/>
          <w:szCs w:val="20"/>
        </w:rPr>
        <w:t xml:space="preserve">Where the requirement </w:t>
      </w:r>
      <w:r w:rsidRPr="003330B2">
        <w:rPr>
          <w:rFonts w:ascii="Noto Sans" w:eastAsia="Times New Roman" w:hAnsi="Noto Sans" w:cs="Noto Sans"/>
          <w:b/>
          <w:bCs/>
          <w:i/>
          <w:iCs/>
          <w:color w:val="FF0000"/>
          <w:sz w:val="20"/>
          <w:szCs w:val="20"/>
        </w:rPr>
        <w:t>does not</w:t>
      </w:r>
      <w:r>
        <w:rPr>
          <w:rFonts w:ascii="Noto Sans" w:eastAsia="Times New Roman" w:hAnsi="Noto Sans" w:cs="Noto Sans"/>
          <w:i/>
          <w:iCs/>
          <w:color w:val="FF0000"/>
          <w:sz w:val="20"/>
          <w:szCs w:val="20"/>
        </w:rPr>
        <w:t xml:space="preserve"> involve the processing or sharing of personal data </w:t>
      </w:r>
      <w:bookmarkEnd w:id="4"/>
      <w:r w:rsidR="00F35A8A">
        <w:rPr>
          <w:rFonts w:ascii="Noto Sans" w:eastAsia="Times New Roman" w:hAnsi="Noto Sans" w:cs="Noto Sans"/>
          <w:i/>
          <w:iCs/>
          <w:color w:val="FF0000"/>
          <w:sz w:val="20"/>
          <w:szCs w:val="20"/>
        </w:rPr>
        <w:t>the following cont</w:t>
      </w:r>
      <w:r w:rsidR="004F48C9">
        <w:rPr>
          <w:rFonts w:ascii="Noto Sans" w:eastAsia="Times New Roman" w:hAnsi="Noto Sans" w:cs="Noto Sans"/>
          <w:i/>
          <w:iCs/>
          <w:color w:val="FF0000"/>
          <w:sz w:val="20"/>
          <w:szCs w:val="20"/>
        </w:rPr>
        <w:t xml:space="preserve">ent </w:t>
      </w:r>
      <w:r w:rsidR="00E322B7">
        <w:rPr>
          <w:rFonts w:ascii="Noto Sans" w:eastAsia="Times New Roman" w:hAnsi="Noto Sans" w:cs="Noto Sans"/>
          <w:i/>
          <w:iCs/>
          <w:color w:val="FF0000"/>
          <w:sz w:val="20"/>
          <w:szCs w:val="20"/>
        </w:rPr>
        <w:t>(section 9.</w:t>
      </w:r>
      <w:r w:rsidR="00625341">
        <w:rPr>
          <w:rFonts w:ascii="Noto Sans" w:eastAsia="Times New Roman" w:hAnsi="Noto Sans" w:cs="Noto Sans"/>
          <w:i/>
          <w:iCs/>
          <w:color w:val="FF0000"/>
          <w:sz w:val="20"/>
          <w:szCs w:val="20"/>
        </w:rPr>
        <w:t>2</w:t>
      </w:r>
      <w:r w:rsidR="00E322B7">
        <w:rPr>
          <w:rFonts w:ascii="Noto Sans" w:eastAsia="Times New Roman" w:hAnsi="Noto Sans" w:cs="Noto Sans"/>
          <w:i/>
          <w:iCs/>
          <w:color w:val="FF0000"/>
          <w:sz w:val="20"/>
          <w:szCs w:val="20"/>
        </w:rPr>
        <w:t xml:space="preserve">) </w:t>
      </w:r>
      <w:r w:rsidR="00C14954">
        <w:rPr>
          <w:rFonts w:ascii="Noto Sans" w:eastAsia="Times New Roman" w:hAnsi="Noto Sans" w:cs="Noto Sans"/>
          <w:i/>
          <w:iCs/>
          <w:color w:val="FF0000"/>
          <w:sz w:val="20"/>
          <w:szCs w:val="20"/>
        </w:rPr>
        <w:t xml:space="preserve">is </w:t>
      </w:r>
      <w:r w:rsidR="004F48C9">
        <w:rPr>
          <w:rFonts w:ascii="Noto Sans" w:eastAsia="Times New Roman" w:hAnsi="Noto Sans" w:cs="Noto Sans"/>
          <w:i/>
          <w:iCs/>
          <w:color w:val="FF0000"/>
          <w:sz w:val="20"/>
          <w:szCs w:val="20"/>
        </w:rPr>
        <w:t xml:space="preserve">to be </w:t>
      </w:r>
      <w:r w:rsidR="007A7C8F">
        <w:rPr>
          <w:rFonts w:ascii="Noto Sans" w:eastAsia="Times New Roman" w:hAnsi="Noto Sans" w:cs="Noto Sans"/>
          <w:i/>
          <w:iCs/>
          <w:color w:val="FF0000"/>
          <w:sz w:val="20"/>
          <w:szCs w:val="20"/>
        </w:rPr>
        <w:t>utilised,</w:t>
      </w:r>
      <w:r w:rsidR="004F48C9">
        <w:rPr>
          <w:rFonts w:ascii="Noto Sans" w:eastAsia="Times New Roman" w:hAnsi="Noto Sans" w:cs="Noto Sans"/>
          <w:i/>
          <w:iCs/>
          <w:color w:val="FF0000"/>
          <w:sz w:val="20"/>
          <w:szCs w:val="20"/>
        </w:rPr>
        <w:t xml:space="preserve"> and the table </w:t>
      </w:r>
      <w:r w:rsidR="007C5B4F">
        <w:rPr>
          <w:rFonts w:ascii="Noto Sans" w:eastAsia="Times New Roman" w:hAnsi="Noto Sans" w:cs="Noto Sans"/>
          <w:i/>
          <w:iCs/>
          <w:color w:val="FF0000"/>
          <w:sz w:val="20"/>
          <w:szCs w:val="20"/>
        </w:rPr>
        <w:t>above</w:t>
      </w:r>
      <w:r w:rsidR="004F48C9">
        <w:rPr>
          <w:rFonts w:ascii="Noto Sans" w:eastAsia="Times New Roman" w:hAnsi="Noto Sans" w:cs="Noto Sans"/>
          <w:i/>
          <w:iCs/>
          <w:color w:val="FF0000"/>
          <w:sz w:val="20"/>
          <w:szCs w:val="20"/>
        </w:rPr>
        <w:t xml:space="preserve"> deleted.</w:t>
      </w:r>
    </w:p>
    <w:p w14:paraId="22DE1294" w14:textId="77777777" w:rsidR="004F48C9" w:rsidRDefault="004F48C9" w:rsidP="00240580">
      <w:pPr>
        <w:spacing w:after="0" w:line="240" w:lineRule="auto"/>
        <w:ind w:right="-454"/>
        <w:rPr>
          <w:rFonts w:ascii="Noto Sans" w:eastAsia="Times New Roman" w:hAnsi="Noto Sans" w:cs="Noto Sans"/>
          <w:i/>
          <w:iCs/>
          <w:color w:val="FF0000"/>
          <w:sz w:val="20"/>
          <w:szCs w:val="20"/>
        </w:rPr>
      </w:pPr>
    </w:p>
    <w:p w14:paraId="66D94F2A" w14:textId="7A2302CC" w:rsidR="004F48C9" w:rsidRPr="007D7C07" w:rsidRDefault="007D7C07" w:rsidP="00874112">
      <w:pPr>
        <w:spacing w:after="0" w:line="240" w:lineRule="auto"/>
        <w:ind w:left="720" w:right="-454" w:hanging="720"/>
        <w:rPr>
          <w:rFonts w:ascii="Noto Sans" w:eastAsia="Times New Roman" w:hAnsi="Noto Sans" w:cs="Noto Sans"/>
          <w:i/>
          <w:iCs/>
          <w:color w:val="EE0000"/>
          <w:sz w:val="20"/>
          <w:szCs w:val="20"/>
        </w:rPr>
      </w:pPr>
      <w:r>
        <w:rPr>
          <w:rFonts w:ascii="Noto Sans" w:eastAsia="Times New Roman" w:hAnsi="Noto Sans" w:cs="Noto Sans"/>
          <w:sz w:val="20"/>
          <w:szCs w:val="20"/>
        </w:rPr>
        <w:t>9.</w:t>
      </w:r>
      <w:r w:rsidR="00117DB3">
        <w:rPr>
          <w:rFonts w:ascii="Noto Sans" w:eastAsia="Times New Roman" w:hAnsi="Noto Sans" w:cs="Noto Sans"/>
          <w:sz w:val="20"/>
          <w:szCs w:val="20"/>
        </w:rPr>
        <w:t>2</w:t>
      </w:r>
      <w:r>
        <w:rPr>
          <w:rFonts w:ascii="Noto Sans" w:eastAsia="Times New Roman" w:hAnsi="Noto Sans" w:cs="Noto Sans"/>
          <w:sz w:val="20"/>
          <w:szCs w:val="20"/>
        </w:rPr>
        <w:tab/>
      </w:r>
      <w:r w:rsidRPr="007D7C07">
        <w:rPr>
          <w:rFonts w:ascii="Noto Sans" w:eastAsia="Times New Roman" w:hAnsi="Noto Sans" w:cs="Noto Sans"/>
          <w:sz w:val="20"/>
          <w:szCs w:val="20"/>
        </w:rPr>
        <w:t xml:space="preserve">For the avoidance of doubt, this project does not involve the processing or sharing of personal data.  </w:t>
      </w:r>
      <w:r w:rsidRPr="001B7966">
        <w:rPr>
          <w:rFonts w:ascii="Noto Sans" w:eastAsia="Times New Roman" w:hAnsi="Noto Sans" w:cs="Noto Sans"/>
          <w:i/>
          <w:iCs/>
          <w:color w:val="EE0000"/>
          <w:sz w:val="20"/>
          <w:szCs w:val="20"/>
          <w:highlight w:val="yellow"/>
        </w:rPr>
        <w:t>(Delete as appropriate)</w:t>
      </w:r>
    </w:p>
    <w:p w14:paraId="26DAAC87" w14:textId="77777777" w:rsidR="00240580" w:rsidRPr="00EF764B" w:rsidRDefault="00240580" w:rsidP="00240580">
      <w:pPr>
        <w:spacing w:after="0" w:line="240" w:lineRule="auto"/>
        <w:ind w:right="-454"/>
        <w:rPr>
          <w:rFonts w:ascii="Noto Sans" w:eastAsiaTheme="minorEastAsia" w:hAnsi="Noto Sans" w:cs="Noto Sans"/>
          <w:sz w:val="20"/>
          <w:szCs w:val="20"/>
        </w:rPr>
      </w:pPr>
    </w:p>
    <w:p w14:paraId="48A716CF" w14:textId="550D257E" w:rsidR="00787C7A" w:rsidRPr="00EF764B" w:rsidRDefault="00787C7A" w:rsidP="00787C7A">
      <w:pPr>
        <w:pStyle w:val="ListParagraph"/>
        <w:numPr>
          <w:ilvl w:val="0"/>
          <w:numId w:val="9"/>
        </w:numPr>
        <w:ind w:left="360"/>
        <w:rPr>
          <w:rFonts w:ascii="Noto Sans" w:eastAsia="Times New Roman" w:hAnsi="Noto Sans" w:cs="Noto Sans"/>
          <w:b/>
          <w:bCs/>
          <w:sz w:val="20"/>
          <w:szCs w:val="20"/>
        </w:rPr>
      </w:pPr>
      <w:r w:rsidRPr="00EF764B">
        <w:rPr>
          <w:rFonts w:ascii="Noto Sans" w:eastAsia="Times New Roman" w:hAnsi="Noto Sans" w:cs="Noto Sans"/>
          <w:b/>
          <w:bCs/>
          <w:sz w:val="20"/>
          <w:szCs w:val="20"/>
        </w:rPr>
        <w:t>Evaluation</w:t>
      </w:r>
    </w:p>
    <w:p w14:paraId="5EC4673B" w14:textId="77777777" w:rsidR="0031688A" w:rsidRPr="00EF764B" w:rsidRDefault="0031688A" w:rsidP="0031688A">
      <w:pPr>
        <w:rPr>
          <w:rFonts w:ascii="Noto Sans" w:eastAsia="Times New Roman" w:hAnsi="Noto Sans" w:cs="Noto Sans"/>
          <w:b/>
          <w:bCs/>
          <w:i/>
          <w:color w:val="FF0000"/>
          <w:sz w:val="20"/>
          <w:szCs w:val="20"/>
        </w:rPr>
      </w:pPr>
      <w:r w:rsidRPr="00EF764B">
        <w:rPr>
          <w:rFonts w:ascii="Noto Sans" w:eastAsia="Times New Roman" w:hAnsi="Noto Sans" w:cs="Noto Sans"/>
          <w:b/>
          <w:bCs/>
          <w:i/>
          <w:color w:val="FF0000"/>
          <w:sz w:val="20"/>
          <w:szCs w:val="20"/>
        </w:rPr>
        <w:t xml:space="preserve">The </w:t>
      </w:r>
      <w:r w:rsidRPr="00EF764B">
        <w:rPr>
          <w:rFonts w:ascii="Noto Sans" w:eastAsia="Times New Roman" w:hAnsi="Noto Sans" w:cs="Noto Sans"/>
          <w:b/>
          <w:bCs/>
          <w:i/>
          <w:color w:val="FF0000"/>
          <w:sz w:val="20"/>
          <w:szCs w:val="20"/>
          <w:u w:val="single"/>
        </w:rPr>
        <w:t>Minimum Requirements</w:t>
      </w:r>
      <w:r w:rsidRPr="00EF764B">
        <w:rPr>
          <w:rFonts w:ascii="Noto Sans" w:eastAsia="Times New Roman" w:hAnsi="Noto Sans" w:cs="Noto Sans"/>
          <w:b/>
          <w:bCs/>
          <w:i/>
          <w:color w:val="FF0000"/>
          <w:sz w:val="20"/>
          <w:szCs w:val="20"/>
        </w:rPr>
        <w:t xml:space="preserve"> is a mandatory section and applies to all projects regardless of value. </w:t>
      </w:r>
    </w:p>
    <w:p w14:paraId="2FB93740" w14:textId="5EF3F66B" w:rsidR="0031688A" w:rsidRDefault="0031688A" w:rsidP="0031688A">
      <w:pPr>
        <w:rPr>
          <w:rFonts w:ascii="Noto Sans" w:eastAsia="Times New Roman" w:hAnsi="Noto Sans" w:cs="Noto Sans"/>
          <w:b/>
          <w:bCs/>
          <w:i/>
          <w:color w:val="FF0000"/>
          <w:sz w:val="20"/>
          <w:szCs w:val="20"/>
        </w:rPr>
      </w:pPr>
      <w:r w:rsidRPr="00EF764B">
        <w:rPr>
          <w:rFonts w:ascii="Noto Sans" w:eastAsia="Times New Roman" w:hAnsi="Noto Sans" w:cs="Noto Sans"/>
          <w:b/>
          <w:bCs/>
          <w:i/>
          <w:color w:val="FF0000"/>
          <w:sz w:val="20"/>
          <w:szCs w:val="20"/>
        </w:rPr>
        <w:t xml:space="preserve">The </w:t>
      </w:r>
      <w:r w:rsidRPr="00EF764B">
        <w:rPr>
          <w:rFonts w:ascii="Noto Sans" w:eastAsia="Times New Roman" w:hAnsi="Noto Sans" w:cs="Noto Sans"/>
          <w:b/>
          <w:bCs/>
          <w:i/>
          <w:color w:val="FF0000"/>
          <w:sz w:val="20"/>
          <w:szCs w:val="20"/>
          <w:u w:val="single"/>
        </w:rPr>
        <w:t>Further Requirements</w:t>
      </w:r>
      <w:r w:rsidRPr="00EF764B">
        <w:rPr>
          <w:rFonts w:ascii="Noto Sans" w:eastAsia="Times New Roman" w:hAnsi="Noto Sans" w:cs="Noto Sans"/>
          <w:b/>
          <w:bCs/>
          <w:i/>
          <w:color w:val="FF0000"/>
          <w:sz w:val="20"/>
          <w:szCs w:val="20"/>
        </w:rPr>
        <w:t xml:space="preserve"> to be fully completed </w:t>
      </w:r>
      <w:r w:rsidRPr="00EF764B">
        <w:rPr>
          <w:rFonts w:ascii="Noto Sans" w:eastAsia="Times New Roman" w:hAnsi="Noto Sans" w:cs="Noto Sans"/>
          <w:b/>
          <w:bCs/>
          <w:i/>
          <w:color w:val="FF0000"/>
          <w:sz w:val="20"/>
          <w:szCs w:val="20"/>
          <w:u w:val="single"/>
        </w:rPr>
        <w:t>ONLY</w:t>
      </w:r>
      <w:r w:rsidRPr="00EF764B">
        <w:rPr>
          <w:rFonts w:ascii="Noto Sans" w:eastAsia="Times New Roman" w:hAnsi="Noto Sans" w:cs="Noto Sans"/>
          <w:b/>
          <w:bCs/>
          <w:i/>
          <w:color w:val="FF0000"/>
          <w:sz w:val="20"/>
          <w:szCs w:val="20"/>
        </w:rPr>
        <w:t xml:space="preserve"> if you have answered </w:t>
      </w:r>
      <w:r w:rsidRPr="00EF764B">
        <w:rPr>
          <w:rFonts w:ascii="Noto Sans" w:eastAsia="Times New Roman" w:hAnsi="Noto Sans" w:cs="Noto Sans"/>
          <w:b/>
          <w:bCs/>
          <w:i/>
          <w:color w:val="FF0000"/>
          <w:sz w:val="20"/>
          <w:szCs w:val="20"/>
          <w:u w:val="single"/>
        </w:rPr>
        <w:t>Yes</w:t>
      </w:r>
      <w:r w:rsidRPr="00EF764B">
        <w:rPr>
          <w:rFonts w:ascii="Noto Sans" w:eastAsia="Times New Roman" w:hAnsi="Noto Sans" w:cs="Noto Sans"/>
          <w:b/>
          <w:bCs/>
          <w:i/>
          <w:color w:val="FF0000"/>
          <w:sz w:val="20"/>
          <w:szCs w:val="20"/>
        </w:rPr>
        <w:t xml:space="preserve"> to any of the Minimum Requirement’s questions.  </w:t>
      </w:r>
    </w:p>
    <w:p w14:paraId="75C070BB" w14:textId="77777777" w:rsidR="00186F72" w:rsidRPr="00EF764B" w:rsidRDefault="00186F72" w:rsidP="00186F72">
      <w:pPr>
        <w:rPr>
          <w:rFonts w:ascii="Noto Sans" w:eastAsia="Times New Roman" w:hAnsi="Noto Sans" w:cs="Noto Sans"/>
          <w:sz w:val="20"/>
          <w:szCs w:val="20"/>
        </w:rPr>
      </w:pPr>
      <w:r w:rsidRPr="00EF764B">
        <w:rPr>
          <w:rFonts w:ascii="Noto Sans" w:eastAsia="Times New Roman" w:hAnsi="Noto Sans" w:cs="Noto Sans"/>
          <w:sz w:val="20"/>
          <w:szCs w:val="20"/>
        </w:rPr>
        <w:t>All proposal submissions will be evaluated as follows:</w:t>
      </w:r>
    </w:p>
    <w:p w14:paraId="72B1A4C0" w14:textId="3EC135B2" w:rsidR="00186F72" w:rsidRDefault="00186F72" w:rsidP="00186F72">
      <w:pPr>
        <w:rPr>
          <w:rFonts w:ascii="Noto Sans" w:eastAsia="Times New Roman" w:hAnsi="Noto Sans" w:cs="Noto Sans"/>
          <w:sz w:val="20"/>
          <w:szCs w:val="20"/>
        </w:rPr>
      </w:pPr>
      <w:r w:rsidRPr="00EF764B">
        <w:rPr>
          <w:rFonts w:ascii="Noto Sans" w:eastAsia="Times New Roman" w:hAnsi="Noto Sans" w:cs="Noto Sans"/>
          <w:b/>
          <w:bCs/>
          <w:sz w:val="20"/>
          <w:szCs w:val="20"/>
        </w:rPr>
        <w:lastRenderedPageBreak/>
        <w:t xml:space="preserve">Minimum and Further Requirements: </w:t>
      </w:r>
      <w:r w:rsidRPr="00EF764B">
        <w:rPr>
          <w:rFonts w:ascii="Noto Sans" w:eastAsia="Times New Roman" w:hAnsi="Noto Sans" w:cs="Noto Sans"/>
          <w:sz w:val="20"/>
          <w:szCs w:val="20"/>
        </w:rPr>
        <w:t>Pass</w:t>
      </w:r>
      <w:r w:rsidR="00666688" w:rsidRPr="00EF764B">
        <w:rPr>
          <w:rFonts w:ascii="Noto Sans" w:eastAsia="Times New Roman" w:hAnsi="Noto Sans" w:cs="Noto Sans"/>
          <w:sz w:val="20"/>
          <w:szCs w:val="20"/>
        </w:rPr>
        <w:t xml:space="preserve"> </w:t>
      </w:r>
      <w:r w:rsidRPr="00EF764B">
        <w:rPr>
          <w:rFonts w:ascii="Noto Sans" w:eastAsia="Times New Roman" w:hAnsi="Noto Sans" w:cs="Noto Sans"/>
          <w:sz w:val="20"/>
          <w:szCs w:val="20"/>
        </w:rPr>
        <w:t>/</w:t>
      </w:r>
      <w:r w:rsidR="00666688" w:rsidRPr="00EF764B">
        <w:rPr>
          <w:rFonts w:ascii="Noto Sans" w:eastAsia="Times New Roman" w:hAnsi="Noto Sans" w:cs="Noto Sans"/>
          <w:sz w:val="20"/>
          <w:szCs w:val="20"/>
        </w:rPr>
        <w:t xml:space="preserve"> </w:t>
      </w:r>
      <w:r w:rsidRPr="00EF764B">
        <w:rPr>
          <w:rFonts w:ascii="Noto Sans" w:eastAsia="Times New Roman" w:hAnsi="Noto Sans" w:cs="Noto Sans"/>
          <w:sz w:val="20"/>
          <w:szCs w:val="20"/>
        </w:rPr>
        <w:t>Fail</w:t>
      </w:r>
    </w:p>
    <w:p w14:paraId="29B0C7D6" w14:textId="23E00D97" w:rsidR="00B460C3" w:rsidRDefault="0030593B" w:rsidP="00186F72">
      <w:pPr>
        <w:rPr>
          <w:rFonts w:ascii="Noto Sans" w:eastAsia="Times New Roman" w:hAnsi="Noto Sans" w:cs="Noto Sans"/>
          <w:sz w:val="20"/>
          <w:szCs w:val="20"/>
        </w:rPr>
      </w:pPr>
      <w:r w:rsidRPr="0030593B">
        <w:rPr>
          <w:rFonts w:ascii="Noto Sans" w:eastAsia="Times New Roman" w:hAnsi="Noto Sans" w:cs="Noto Sans"/>
          <w:b/>
          <w:bCs/>
          <w:sz w:val="20"/>
          <w:szCs w:val="20"/>
        </w:rPr>
        <w:t>Qualification:</w:t>
      </w:r>
      <w:r>
        <w:rPr>
          <w:rFonts w:ascii="Noto Sans" w:eastAsia="Times New Roman" w:hAnsi="Noto Sans" w:cs="Noto Sans"/>
          <w:sz w:val="20"/>
          <w:szCs w:val="20"/>
        </w:rPr>
        <w:t xml:space="preserve"> Pass/Fail</w:t>
      </w:r>
    </w:p>
    <w:p w14:paraId="24E2002D" w14:textId="5A546F93" w:rsidR="000B60E9" w:rsidRPr="000B60E9" w:rsidRDefault="000B60E9" w:rsidP="00186F72">
      <w:pPr>
        <w:rPr>
          <w:rFonts w:ascii="Noto Sans" w:eastAsia="Times New Roman" w:hAnsi="Noto Sans" w:cs="Noto Sans"/>
          <w:sz w:val="20"/>
          <w:szCs w:val="20"/>
        </w:rPr>
      </w:pPr>
      <w:r>
        <w:rPr>
          <w:rFonts w:ascii="Noto Sans" w:eastAsia="Times New Roman" w:hAnsi="Noto Sans" w:cs="Noto Sans"/>
          <w:b/>
          <w:bCs/>
          <w:sz w:val="20"/>
          <w:szCs w:val="20"/>
        </w:rPr>
        <w:t xml:space="preserve">Quality: </w:t>
      </w:r>
      <w:r>
        <w:rPr>
          <w:rFonts w:ascii="Noto Sans" w:eastAsia="Times New Roman" w:hAnsi="Noto Sans" w:cs="Noto Sans"/>
          <w:sz w:val="20"/>
          <w:szCs w:val="20"/>
        </w:rPr>
        <w:t>%</w:t>
      </w:r>
    </w:p>
    <w:p w14:paraId="3A244EAB" w14:textId="37D8FB06" w:rsidR="00186F72" w:rsidRDefault="00186F72" w:rsidP="00186F72">
      <w:pPr>
        <w:rPr>
          <w:rFonts w:ascii="Noto Sans" w:eastAsia="Times New Roman" w:hAnsi="Noto Sans" w:cs="Noto Sans"/>
          <w:sz w:val="20"/>
          <w:szCs w:val="20"/>
        </w:rPr>
      </w:pPr>
      <w:r w:rsidRPr="00EF764B">
        <w:rPr>
          <w:rFonts w:ascii="Noto Sans" w:eastAsia="Times New Roman" w:hAnsi="Noto Sans" w:cs="Noto Sans"/>
          <w:b/>
          <w:bCs/>
          <w:sz w:val="20"/>
          <w:szCs w:val="20"/>
        </w:rPr>
        <w:t>Price:</w:t>
      </w:r>
      <w:r w:rsidRPr="00EF764B">
        <w:rPr>
          <w:rFonts w:ascii="Noto Sans" w:eastAsia="Times New Roman" w:hAnsi="Noto Sans" w:cs="Noto Sans"/>
          <w:sz w:val="20"/>
          <w:szCs w:val="20"/>
        </w:rPr>
        <w:t xml:space="preserve"> %</w:t>
      </w:r>
      <w:r w:rsidR="000C746B">
        <w:rPr>
          <w:rFonts w:ascii="Noto Sans" w:eastAsia="Times New Roman" w:hAnsi="Noto Sans" w:cs="Noto Sans"/>
          <w:sz w:val="20"/>
          <w:szCs w:val="20"/>
        </w:rPr>
        <w:t xml:space="preserve">           </w:t>
      </w:r>
    </w:p>
    <w:p w14:paraId="79E4C2E4" w14:textId="77777777" w:rsidR="00186F72" w:rsidRDefault="00186F72" w:rsidP="00186F72">
      <w:pPr>
        <w:rPr>
          <w:rFonts w:ascii="Noto Sans" w:eastAsia="Times New Roman" w:hAnsi="Noto Sans" w:cs="Noto Sans"/>
          <w:b/>
          <w:bCs/>
          <w:color w:val="000000" w:themeColor="text1"/>
          <w:sz w:val="20"/>
          <w:szCs w:val="20"/>
          <w:u w:val="single"/>
        </w:rPr>
      </w:pPr>
      <w:r w:rsidRPr="00EF764B">
        <w:rPr>
          <w:rFonts w:ascii="Noto Sans" w:eastAsia="Times New Roman" w:hAnsi="Noto Sans" w:cs="Noto Sans"/>
          <w:b/>
          <w:bCs/>
          <w:color w:val="000000" w:themeColor="text1"/>
          <w:sz w:val="20"/>
          <w:szCs w:val="20"/>
          <w:u w:val="single"/>
        </w:rPr>
        <w:t>Minimum and Further Requirements</w:t>
      </w:r>
    </w:p>
    <w:p w14:paraId="6F894C8B" w14:textId="77777777" w:rsidR="0031688A" w:rsidRPr="00EF764B" w:rsidRDefault="0031688A" w:rsidP="0031688A">
      <w:pPr>
        <w:rPr>
          <w:rFonts w:ascii="Noto Sans" w:eastAsia="Times New Roman" w:hAnsi="Noto Sans" w:cs="Noto Sans"/>
          <w:sz w:val="20"/>
          <w:szCs w:val="20"/>
        </w:rPr>
      </w:pPr>
      <w:r w:rsidRPr="00EF764B">
        <w:rPr>
          <w:rFonts w:ascii="Noto Sans" w:eastAsia="Times New Roman" w:hAnsi="Noto Sans" w:cs="Noto Sans"/>
          <w:b/>
          <w:bCs/>
          <w:sz w:val="20"/>
          <w:szCs w:val="20"/>
        </w:rPr>
        <w:t>Minimum Requirements</w:t>
      </w:r>
      <w:r w:rsidRPr="00EF764B">
        <w:rPr>
          <w:rFonts w:ascii="Noto Sans" w:eastAsia="Times New Roman" w:hAnsi="Noto Sans" w:cs="Noto Sans"/>
          <w:sz w:val="20"/>
          <w:szCs w:val="20"/>
        </w:rPr>
        <w:t xml:space="preserve">: For information only, where </w:t>
      </w:r>
      <w:r w:rsidRPr="00EF764B">
        <w:rPr>
          <w:rFonts w:ascii="Noto Sans" w:eastAsia="Times New Roman" w:hAnsi="Noto Sans" w:cs="Noto Sans"/>
          <w:b/>
          <w:bCs/>
          <w:sz w:val="20"/>
          <w:szCs w:val="20"/>
        </w:rPr>
        <w:t>Yes</w:t>
      </w:r>
      <w:r w:rsidRPr="00EF764B">
        <w:rPr>
          <w:rFonts w:ascii="Noto Sans" w:eastAsia="Times New Roman" w:hAnsi="Noto Sans" w:cs="Noto Sans"/>
          <w:sz w:val="20"/>
          <w:szCs w:val="20"/>
        </w:rPr>
        <w:t xml:space="preserve"> is indicated to any of the questions the Further Requirements section </w:t>
      </w:r>
      <w:r w:rsidRPr="00EF764B">
        <w:rPr>
          <w:rFonts w:ascii="Noto Sans" w:eastAsia="Times New Roman" w:hAnsi="Noto Sans" w:cs="Noto Sans"/>
          <w:b/>
          <w:bCs/>
          <w:sz w:val="20"/>
          <w:szCs w:val="20"/>
        </w:rPr>
        <w:t>must be</w:t>
      </w:r>
      <w:r w:rsidRPr="00EF764B">
        <w:rPr>
          <w:rFonts w:ascii="Noto Sans" w:eastAsia="Times New Roman" w:hAnsi="Noto Sans" w:cs="Noto Sans"/>
          <w:sz w:val="20"/>
          <w:szCs w:val="20"/>
        </w:rPr>
        <w:t xml:space="preserve"> fully completed.  </w:t>
      </w:r>
    </w:p>
    <w:p w14:paraId="014A567A" w14:textId="77777777" w:rsidR="0031688A" w:rsidRPr="00EF764B" w:rsidRDefault="0031688A" w:rsidP="0031688A">
      <w:pPr>
        <w:rPr>
          <w:rFonts w:ascii="Noto Sans" w:eastAsia="Times New Roman" w:hAnsi="Noto Sans" w:cs="Noto Sans"/>
          <w:sz w:val="20"/>
          <w:szCs w:val="20"/>
        </w:rPr>
      </w:pPr>
      <w:r w:rsidRPr="00EF764B">
        <w:rPr>
          <w:rFonts w:ascii="Noto Sans" w:eastAsia="Times New Roman" w:hAnsi="Noto Sans" w:cs="Noto Sans"/>
          <w:b/>
          <w:bCs/>
          <w:sz w:val="20"/>
          <w:szCs w:val="20"/>
        </w:rPr>
        <w:t>Further Requirements:</w:t>
      </w:r>
      <w:r w:rsidRPr="00EF764B">
        <w:rPr>
          <w:rFonts w:ascii="Noto Sans" w:eastAsia="Times New Roman" w:hAnsi="Noto Sans" w:cs="Noto Sans"/>
          <w:sz w:val="20"/>
          <w:szCs w:val="20"/>
        </w:rPr>
        <w:t xml:space="preserve"> The Authority will assess and consider the information provided in accordance with their policies. Where </w:t>
      </w:r>
      <w:r w:rsidRPr="00EF764B">
        <w:rPr>
          <w:rFonts w:ascii="Noto Sans" w:eastAsia="Times New Roman" w:hAnsi="Noto Sans" w:cs="Noto Sans"/>
          <w:b/>
          <w:bCs/>
          <w:sz w:val="20"/>
          <w:szCs w:val="20"/>
        </w:rPr>
        <w:t xml:space="preserve">Yes </w:t>
      </w:r>
      <w:r w:rsidRPr="00EF764B">
        <w:rPr>
          <w:rFonts w:ascii="Noto Sans" w:eastAsia="Times New Roman" w:hAnsi="Noto Sans" w:cs="Noto Sans"/>
          <w:sz w:val="20"/>
          <w:szCs w:val="20"/>
        </w:rPr>
        <w:t xml:space="preserve">is indicated to any of the questions the Authority </w:t>
      </w:r>
      <w:r w:rsidRPr="00EF764B">
        <w:rPr>
          <w:rFonts w:ascii="Noto Sans" w:eastAsia="Times New Roman" w:hAnsi="Noto Sans" w:cs="Noto Sans"/>
          <w:b/>
          <w:bCs/>
          <w:sz w:val="20"/>
          <w:szCs w:val="20"/>
        </w:rPr>
        <w:t xml:space="preserve">may </w:t>
      </w:r>
      <w:r w:rsidRPr="00EF764B">
        <w:rPr>
          <w:rFonts w:ascii="Noto Sans" w:eastAsia="Times New Roman" w:hAnsi="Noto Sans" w:cs="Noto Sans"/>
          <w:sz w:val="20"/>
          <w:szCs w:val="20"/>
        </w:rPr>
        <w:t>consider the bid, in accordance with PPN 01/22.</w:t>
      </w:r>
    </w:p>
    <w:tbl>
      <w:tblPr>
        <w:tblStyle w:val="TableGrid"/>
        <w:tblW w:w="9072" w:type="dxa"/>
        <w:tblInd w:w="-5" w:type="dxa"/>
        <w:tblLook w:val="04A0" w:firstRow="1" w:lastRow="0" w:firstColumn="1" w:lastColumn="0" w:noHBand="0" w:noVBand="1"/>
      </w:tblPr>
      <w:tblGrid>
        <w:gridCol w:w="1985"/>
        <w:gridCol w:w="5670"/>
        <w:gridCol w:w="1417"/>
      </w:tblGrid>
      <w:tr w:rsidR="0031688A" w:rsidRPr="00EF764B" w14:paraId="38271585" w14:textId="77777777" w:rsidTr="0031688A">
        <w:trPr>
          <w:trHeight w:val="167"/>
        </w:trPr>
        <w:tc>
          <w:tcPr>
            <w:tcW w:w="9072" w:type="dxa"/>
            <w:gridSpan w:val="3"/>
            <w:shd w:val="clear" w:color="auto" w:fill="D9D9D9" w:themeFill="background1" w:themeFillShade="D9"/>
            <w:vAlign w:val="bottom"/>
          </w:tcPr>
          <w:p w14:paraId="1EC64A8F" w14:textId="77777777" w:rsidR="0031688A" w:rsidRPr="00EF764B" w:rsidRDefault="0031688A" w:rsidP="007C3F5F">
            <w:pPr>
              <w:rPr>
                <w:rFonts w:ascii="Noto Sans" w:eastAsia="Times New Roman" w:hAnsi="Noto Sans" w:cs="Noto Sans"/>
                <w:b/>
                <w:bCs/>
                <w:sz w:val="20"/>
                <w:szCs w:val="20"/>
              </w:rPr>
            </w:pPr>
            <w:r w:rsidRPr="00EF764B">
              <w:rPr>
                <w:rFonts w:ascii="Noto Sans" w:eastAsia="Times New Roman" w:hAnsi="Noto Sans" w:cs="Noto Sans"/>
                <w:b/>
                <w:bCs/>
                <w:color w:val="000000" w:themeColor="text1"/>
                <w:sz w:val="20"/>
                <w:szCs w:val="20"/>
              </w:rPr>
              <w:t xml:space="preserve">Minimum Requirements and Further Requirements: </w:t>
            </w:r>
          </w:p>
        </w:tc>
      </w:tr>
      <w:tr w:rsidR="0031688A" w:rsidRPr="00EF764B" w14:paraId="70BD9B03" w14:textId="77777777" w:rsidTr="0031688A">
        <w:trPr>
          <w:trHeight w:val="167"/>
        </w:trPr>
        <w:tc>
          <w:tcPr>
            <w:tcW w:w="9072" w:type="dxa"/>
            <w:gridSpan w:val="3"/>
            <w:shd w:val="clear" w:color="auto" w:fill="D9D9D9" w:themeFill="background1" w:themeFillShade="D9"/>
            <w:vAlign w:val="bottom"/>
          </w:tcPr>
          <w:p w14:paraId="4E716F09" w14:textId="77777777" w:rsidR="0031688A" w:rsidRPr="00EF764B" w:rsidRDefault="0031688A" w:rsidP="007C3F5F">
            <w:pPr>
              <w:rPr>
                <w:rFonts w:ascii="Noto Sans" w:eastAsia="Times New Roman" w:hAnsi="Noto Sans" w:cs="Noto Sans"/>
                <w:b/>
                <w:bCs/>
                <w:sz w:val="20"/>
                <w:szCs w:val="20"/>
              </w:rPr>
            </w:pPr>
            <w:r w:rsidRPr="00EF764B">
              <w:rPr>
                <w:rFonts w:ascii="Noto Sans" w:eastAsia="Times New Roman" w:hAnsi="Noto Sans" w:cs="Noto Sans"/>
                <w:b/>
                <w:bCs/>
                <w:sz w:val="20"/>
                <w:szCs w:val="20"/>
              </w:rPr>
              <w:t>Minimum Requirements</w:t>
            </w:r>
          </w:p>
        </w:tc>
      </w:tr>
      <w:tr w:rsidR="0031688A" w:rsidRPr="00EF764B" w14:paraId="52AAAB23" w14:textId="77777777" w:rsidTr="0031688A">
        <w:tc>
          <w:tcPr>
            <w:tcW w:w="1985" w:type="dxa"/>
            <w:vMerge w:val="restart"/>
          </w:tcPr>
          <w:p w14:paraId="44D6963F" w14:textId="77777777" w:rsidR="0031688A" w:rsidRPr="00EF764B" w:rsidRDefault="0031688A" w:rsidP="007C3F5F">
            <w:pPr>
              <w:rPr>
                <w:rFonts w:ascii="Noto Sans" w:eastAsia="Times New Roman" w:hAnsi="Noto Sans" w:cs="Noto Sans"/>
                <w:b/>
                <w:bCs/>
                <w:color w:val="000000" w:themeColor="text1"/>
                <w:sz w:val="20"/>
                <w:szCs w:val="20"/>
              </w:rPr>
            </w:pPr>
            <w:r w:rsidRPr="00EF764B">
              <w:rPr>
                <w:rFonts w:ascii="Noto Sans" w:eastAsia="Times New Roman" w:hAnsi="Noto Sans" w:cs="Noto Sans"/>
                <w:b/>
                <w:bCs/>
                <w:color w:val="000000" w:themeColor="text1"/>
                <w:sz w:val="20"/>
                <w:szCs w:val="20"/>
              </w:rPr>
              <w:t>Business Dealings within Russia or Belarus</w:t>
            </w:r>
          </w:p>
          <w:p w14:paraId="34F0ADC3" w14:textId="2A8B80BD" w:rsidR="0031688A" w:rsidRPr="00EF764B" w:rsidRDefault="0031688A" w:rsidP="007C3F5F">
            <w:pPr>
              <w:rPr>
                <w:rFonts w:ascii="Noto Sans" w:eastAsia="Times New Roman" w:hAnsi="Noto Sans" w:cs="Noto Sans"/>
                <w:b/>
                <w:bCs/>
                <w:color w:val="000000" w:themeColor="text1"/>
                <w:sz w:val="20"/>
                <w:szCs w:val="20"/>
              </w:rPr>
            </w:pPr>
          </w:p>
        </w:tc>
        <w:tc>
          <w:tcPr>
            <w:tcW w:w="5670" w:type="dxa"/>
          </w:tcPr>
          <w:p w14:paraId="1046EC6E" w14:textId="77777777" w:rsidR="0031688A" w:rsidRPr="00EF764B" w:rsidRDefault="0031688A" w:rsidP="007C3F5F">
            <w:p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 xml:space="preserve">Are any of the following: </w:t>
            </w:r>
          </w:p>
          <w:p w14:paraId="0BE90298" w14:textId="77777777" w:rsidR="0031688A" w:rsidRPr="00EF764B" w:rsidRDefault="0031688A" w:rsidP="0031688A">
            <w:pPr>
              <w:pStyle w:val="ListParagraph"/>
              <w:numPr>
                <w:ilvl w:val="0"/>
                <w:numId w:val="6"/>
              </w:num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 xml:space="preserve">your Organisation, </w:t>
            </w:r>
          </w:p>
          <w:p w14:paraId="05153167" w14:textId="77777777" w:rsidR="0031688A" w:rsidRPr="00EF764B" w:rsidRDefault="0031688A" w:rsidP="0031688A">
            <w:pPr>
              <w:pStyle w:val="ListParagraph"/>
              <w:numPr>
                <w:ilvl w:val="0"/>
                <w:numId w:val="6"/>
              </w:num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any of its Group, Holding, Parent Companies,</w:t>
            </w:r>
          </w:p>
          <w:p w14:paraId="1914E807" w14:textId="77777777" w:rsidR="0031688A" w:rsidRPr="00EF764B" w:rsidRDefault="0031688A" w:rsidP="0031688A">
            <w:pPr>
              <w:pStyle w:val="ListParagraph"/>
              <w:numPr>
                <w:ilvl w:val="0"/>
                <w:numId w:val="6"/>
              </w:num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your subcontractors (used to deliver the services)</w:t>
            </w:r>
          </w:p>
          <w:p w14:paraId="52162371" w14:textId="77777777" w:rsidR="0031688A" w:rsidRPr="00EF764B" w:rsidRDefault="0031688A" w:rsidP="007C3F5F">
            <w:p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 xml:space="preserve">registered in or undertaking business in Russia or Belarus? </w:t>
            </w:r>
            <w:r w:rsidRPr="00EF764B">
              <w:rPr>
                <w:rFonts w:ascii="Noto Sans" w:eastAsia="Times New Roman" w:hAnsi="Noto Sans" w:cs="Noto Sans"/>
                <w:color w:val="000000" w:themeColor="text1"/>
                <w:sz w:val="20"/>
                <w:szCs w:val="20"/>
              </w:rPr>
              <w:br/>
            </w:r>
            <w:r w:rsidRPr="00EF764B">
              <w:rPr>
                <w:rFonts w:ascii="Noto Sans" w:eastAsia="Times New Roman" w:hAnsi="Noto Sans" w:cs="Noto Sans"/>
                <w:color w:val="000000" w:themeColor="text1"/>
                <w:sz w:val="20"/>
                <w:szCs w:val="20"/>
              </w:rPr>
              <w:br/>
              <w:t xml:space="preserve">If </w:t>
            </w:r>
            <w:proofErr w:type="gramStart"/>
            <w:r w:rsidRPr="00EF764B">
              <w:rPr>
                <w:rFonts w:ascii="Noto Sans" w:eastAsia="Times New Roman" w:hAnsi="Noto Sans" w:cs="Noto Sans"/>
                <w:b/>
                <w:bCs/>
                <w:color w:val="000000" w:themeColor="text1"/>
                <w:sz w:val="20"/>
                <w:szCs w:val="20"/>
              </w:rPr>
              <w:t>Yes</w:t>
            </w:r>
            <w:proofErr w:type="gramEnd"/>
            <w:r w:rsidRPr="00EF764B">
              <w:rPr>
                <w:rFonts w:ascii="Noto Sans" w:eastAsia="Times New Roman" w:hAnsi="Noto Sans" w:cs="Noto Sans"/>
                <w:color w:val="000000" w:themeColor="text1"/>
                <w:sz w:val="20"/>
                <w:szCs w:val="20"/>
              </w:rPr>
              <w:t>, please provide details for consideration to enable the Authority to assess in accordance with their policies:</w:t>
            </w:r>
          </w:p>
        </w:tc>
        <w:tc>
          <w:tcPr>
            <w:tcW w:w="1417" w:type="dxa"/>
          </w:tcPr>
          <w:p w14:paraId="769EC6D4" w14:textId="3F198DE1" w:rsidR="0031688A" w:rsidRPr="00EF764B" w:rsidRDefault="0031688A" w:rsidP="007C3F5F">
            <w:pPr>
              <w:jc w:val="cente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Yes/No</w:t>
            </w:r>
          </w:p>
          <w:p w14:paraId="443EB564" w14:textId="77777777" w:rsidR="0031688A" w:rsidRPr="00EF764B" w:rsidRDefault="0031688A" w:rsidP="007C3F5F">
            <w:pPr>
              <w:jc w:val="center"/>
              <w:rPr>
                <w:rFonts w:ascii="Noto Sans" w:eastAsia="Times New Roman" w:hAnsi="Noto Sans" w:cs="Noto Sans"/>
                <w:color w:val="000000" w:themeColor="text1"/>
                <w:sz w:val="20"/>
                <w:szCs w:val="20"/>
              </w:rPr>
            </w:pPr>
          </w:p>
          <w:p w14:paraId="34C19944" w14:textId="77777777" w:rsidR="0031688A" w:rsidRPr="00EF764B" w:rsidRDefault="0031688A" w:rsidP="007C3F5F">
            <w:pPr>
              <w:jc w:val="center"/>
              <w:rPr>
                <w:rFonts w:ascii="Noto Sans" w:eastAsia="Times New Roman" w:hAnsi="Noto Sans" w:cs="Noto Sans"/>
                <w:color w:val="000000" w:themeColor="text1"/>
                <w:sz w:val="20"/>
                <w:szCs w:val="20"/>
              </w:rPr>
            </w:pPr>
          </w:p>
          <w:p w14:paraId="02219AAD" w14:textId="77777777" w:rsidR="0031688A" w:rsidRPr="00EF764B" w:rsidRDefault="0031688A" w:rsidP="007C3F5F">
            <w:pPr>
              <w:jc w:val="center"/>
              <w:rPr>
                <w:rFonts w:ascii="Noto Sans" w:eastAsia="Times New Roman" w:hAnsi="Noto Sans" w:cs="Noto Sans"/>
                <w:color w:val="000000" w:themeColor="text1"/>
                <w:sz w:val="20"/>
                <w:szCs w:val="20"/>
              </w:rPr>
            </w:pPr>
          </w:p>
          <w:p w14:paraId="5E379193" w14:textId="77777777" w:rsidR="0031688A" w:rsidRPr="00EF764B" w:rsidRDefault="0031688A" w:rsidP="007C3F5F">
            <w:pPr>
              <w:jc w:val="center"/>
              <w:rPr>
                <w:rFonts w:ascii="Noto Sans" w:eastAsia="Times New Roman" w:hAnsi="Noto Sans" w:cs="Noto Sans"/>
                <w:color w:val="000000" w:themeColor="text1"/>
                <w:sz w:val="20"/>
                <w:szCs w:val="20"/>
              </w:rPr>
            </w:pPr>
          </w:p>
          <w:p w14:paraId="14D88D1F" w14:textId="77777777" w:rsidR="0031688A" w:rsidRPr="00EF764B" w:rsidRDefault="0031688A" w:rsidP="007C3F5F">
            <w:pPr>
              <w:jc w:val="center"/>
              <w:rPr>
                <w:rFonts w:ascii="Noto Sans" w:eastAsia="Times New Roman" w:hAnsi="Noto Sans" w:cs="Noto Sans"/>
                <w:color w:val="000000" w:themeColor="text1"/>
                <w:sz w:val="20"/>
                <w:szCs w:val="20"/>
              </w:rPr>
            </w:pPr>
          </w:p>
        </w:tc>
      </w:tr>
      <w:tr w:rsidR="0031688A" w:rsidRPr="00EF764B" w14:paraId="4021CE01" w14:textId="77777777" w:rsidTr="0031688A">
        <w:tc>
          <w:tcPr>
            <w:tcW w:w="1985" w:type="dxa"/>
            <w:vMerge/>
          </w:tcPr>
          <w:p w14:paraId="7874457D" w14:textId="77777777" w:rsidR="0031688A" w:rsidRPr="00EF764B" w:rsidRDefault="0031688A" w:rsidP="007C3F5F">
            <w:pPr>
              <w:rPr>
                <w:rFonts w:ascii="Noto Sans" w:eastAsia="Times New Roman" w:hAnsi="Noto Sans" w:cs="Noto Sans"/>
                <w:b/>
                <w:bCs/>
                <w:color w:val="000000" w:themeColor="text1"/>
                <w:sz w:val="20"/>
                <w:szCs w:val="20"/>
              </w:rPr>
            </w:pPr>
          </w:p>
        </w:tc>
        <w:tc>
          <w:tcPr>
            <w:tcW w:w="5670" w:type="dxa"/>
          </w:tcPr>
          <w:p w14:paraId="1F9ABC35" w14:textId="77777777" w:rsidR="0031688A" w:rsidRPr="00EF764B" w:rsidRDefault="0031688A" w:rsidP="007C3F5F">
            <w:p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 xml:space="preserve">Do any of the following: </w:t>
            </w:r>
          </w:p>
          <w:p w14:paraId="0E32F108" w14:textId="77777777" w:rsidR="0031688A" w:rsidRPr="00EF764B" w:rsidRDefault="0031688A" w:rsidP="0031688A">
            <w:pPr>
              <w:pStyle w:val="ListParagraph"/>
              <w:numPr>
                <w:ilvl w:val="0"/>
                <w:numId w:val="6"/>
              </w:num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 xml:space="preserve">your Organisation, </w:t>
            </w:r>
          </w:p>
          <w:p w14:paraId="53558716" w14:textId="77777777" w:rsidR="0031688A" w:rsidRPr="00EF764B" w:rsidRDefault="0031688A" w:rsidP="0031688A">
            <w:pPr>
              <w:pStyle w:val="ListParagraph"/>
              <w:numPr>
                <w:ilvl w:val="0"/>
                <w:numId w:val="6"/>
              </w:num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any of its Group, Holding, Parent Companies,</w:t>
            </w:r>
          </w:p>
          <w:p w14:paraId="132C4644" w14:textId="77777777" w:rsidR="0031688A" w:rsidRPr="00EF764B" w:rsidRDefault="0031688A" w:rsidP="0031688A">
            <w:pPr>
              <w:pStyle w:val="ListParagraph"/>
              <w:numPr>
                <w:ilvl w:val="0"/>
                <w:numId w:val="6"/>
              </w:num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your subcontractors (used to deliver the services)</w:t>
            </w:r>
          </w:p>
          <w:p w14:paraId="270131C1" w14:textId="19A3589F" w:rsidR="0031688A" w:rsidRPr="00EF764B" w:rsidRDefault="0031688A" w:rsidP="0031688A">
            <w:p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 xml:space="preserve">have a Person with Significant Control residing or domiciled in Russia or Belarus, or have Russia or Belarus nationality? </w:t>
            </w:r>
            <w:r w:rsidRPr="00EF764B">
              <w:rPr>
                <w:rFonts w:ascii="Noto Sans" w:eastAsia="Times New Roman" w:hAnsi="Noto Sans" w:cs="Noto Sans"/>
                <w:color w:val="000000" w:themeColor="text1"/>
                <w:sz w:val="20"/>
                <w:szCs w:val="20"/>
              </w:rPr>
              <w:br/>
            </w:r>
            <w:r w:rsidRPr="00EF764B">
              <w:rPr>
                <w:rFonts w:ascii="Noto Sans" w:eastAsia="Times New Roman" w:hAnsi="Noto Sans" w:cs="Noto Sans"/>
                <w:color w:val="000000" w:themeColor="text1"/>
                <w:sz w:val="20"/>
                <w:szCs w:val="20"/>
              </w:rPr>
              <w:br/>
            </w:r>
            <w:r w:rsidRPr="00EF764B">
              <w:rPr>
                <w:rFonts w:ascii="Noto Sans" w:eastAsia="Times New Roman" w:hAnsi="Noto Sans" w:cs="Noto Sans"/>
                <w:color w:val="000000" w:themeColor="text1"/>
                <w:sz w:val="20"/>
                <w:szCs w:val="20"/>
              </w:rPr>
              <w:lastRenderedPageBreak/>
              <w:t xml:space="preserve">If </w:t>
            </w:r>
            <w:proofErr w:type="gramStart"/>
            <w:r w:rsidRPr="00EF764B">
              <w:rPr>
                <w:rFonts w:ascii="Noto Sans" w:eastAsia="Times New Roman" w:hAnsi="Noto Sans" w:cs="Noto Sans"/>
                <w:b/>
                <w:bCs/>
                <w:color w:val="000000" w:themeColor="text1"/>
                <w:sz w:val="20"/>
                <w:szCs w:val="20"/>
              </w:rPr>
              <w:t>Yes</w:t>
            </w:r>
            <w:proofErr w:type="gramEnd"/>
            <w:r w:rsidRPr="00EF764B">
              <w:rPr>
                <w:rFonts w:ascii="Noto Sans" w:eastAsia="Times New Roman" w:hAnsi="Noto Sans" w:cs="Noto Sans"/>
                <w:color w:val="000000" w:themeColor="text1"/>
                <w:sz w:val="20"/>
                <w:szCs w:val="20"/>
              </w:rPr>
              <w:t>, please provide details for consideration to enable the Authority to assess in accordance with their policies:</w:t>
            </w:r>
          </w:p>
        </w:tc>
        <w:tc>
          <w:tcPr>
            <w:tcW w:w="1417" w:type="dxa"/>
          </w:tcPr>
          <w:p w14:paraId="0EA88939" w14:textId="7F24084A" w:rsidR="0031688A" w:rsidRPr="00EF764B" w:rsidRDefault="0031688A" w:rsidP="007C3F5F">
            <w:pPr>
              <w:jc w:val="cente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lastRenderedPageBreak/>
              <w:t>Yes/No</w:t>
            </w:r>
          </w:p>
          <w:p w14:paraId="72A519E2" w14:textId="77777777" w:rsidR="0031688A" w:rsidRPr="00EF764B" w:rsidRDefault="0031688A" w:rsidP="007C3F5F">
            <w:pPr>
              <w:jc w:val="center"/>
              <w:rPr>
                <w:rFonts w:ascii="Noto Sans" w:eastAsia="Times New Roman" w:hAnsi="Noto Sans" w:cs="Noto Sans"/>
                <w:color w:val="000000" w:themeColor="text1"/>
                <w:sz w:val="20"/>
                <w:szCs w:val="20"/>
              </w:rPr>
            </w:pPr>
          </w:p>
          <w:p w14:paraId="42DEEC8F" w14:textId="77777777" w:rsidR="0031688A" w:rsidRPr="00EF764B" w:rsidRDefault="0031688A" w:rsidP="007C3F5F">
            <w:pPr>
              <w:jc w:val="center"/>
              <w:rPr>
                <w:rFonts w:ascii="Noto Sans" w:eastAsia="Times New Roman" w:hAnsi="Noto Sans" w:cs="Noto Sans"/>
                <w:color w:val="000000" w:themeColor="text1"/>
                <w:sz w:val="20"/>
                <w:szCs w:val="20"/>
              </w:rPr>
            </w:pPr>
          </w:p>
          <w:p w14:paraId="7D2614B8" w14:textId="77777777" w:rsidR="0031688A" w:rsidRPr="00EF764B" w:rsidRDefault="0031688A" w:rsidP="007C3F5F">
            <w:pPr>
              <w:jc w:val="center"/>
              <w:rPr>
                <w:rFonts w:ascii="Noto Sans" w:eastAsia="Times New Roman" w:hAnsi="Noto Sans" w:cs="Noto Sans"/>
                <w:color w:val="000000" w:themeColor="text1"/>
                <w:sz w:val="20"/>
                <w:szCs w:val="20"/>
              </w:rPr>
            </w:pPr>
          </w:p>
          <w:p w14:paraId="38F5D0D4" w14:textId="77777777" w:rsidR="0031688A" w:rsidRPr="00EF764B" w:rsidRDefault="0031688A" w:rsidP="007C3F5F">
            <w:pPr>
              <w:jc w:val="center"/>
              <w:rPr>
                <w:rFonts w:ascii="Noto Sans" w:eastAsia="Times New Roman" w:hAnsi="Noto Sans" w:cs="Noto Sans"/>
                <w:color w:val="000000" w:themeColor="text1"/>
                <w:sz w:val="20"/>
                <w:szCs w:val="20"/>
              </w:rPr>
            </w:pPr>
          </w:p>
          <w:p w14:paraId="495923C4" w14:textId="77777777" w:rsidR="0031688A" w:rsidRPr="00EF764B" w:rsidRDefault="0031688A" w:rsidP="007C3F5F">
            <w:pPr>
              <w:jc w:val="center"/>
              <w:rPr>
                <w:rFonts w:ascii="Noto Sans" w:eastAsia="Times New Roman" w:hAnsi="Noto Sans" w:cs="Noto Sans"/>
                <w:color w:val="000000" w:themeColor="text1"/>
                <w:sz w:val="20"/>
                <w:szCs w:val="20"/>
              </w:rPr>
            </w:pPr>
          </w:p>
          <w:p w14:paraId="7BBDEC5E" w14:textId="77777777" w:rsidR="0031688A" w:rsidRPr="00EF764B" w:rsidRDefault="0031688A" w:rsidP="007C3F5F">
            <w:pPr>
              <w:jc w:val="center"/>
              <w:rPr>
                <w:rFonts w:ascii="Noto Sans" w:eastAsia="Times New Roman" w:hAnsi="Noto Sans" w:cs="Noto Sans"/>
                <w:color w:val="000000" w:themeColor="text1"/>
                <w:sz w:val="20"/>
                <w:szCs w:val="20"/>
              </w:rPr>
            </w:pPr>
          </w:p>
        </w:tc>
      </w:tr>
      <w:tr w:rsidR="0031688A" w:rsidRPr="00EF764B" w14:paraId="5FE409C0" w14:textId="77777777" w:rsidTr="0031688A">
        <w:tc>
          <w:tcPr>
            <w:tcW w:w="9072" w:type="dxa"/>
            <w:gridSpan w:val="3"/>
            <w:shd w:val="clear" w:color="auto" w:fill="D9D9D9" w:themeFill="background1" w:themeFillShade="D9"/>
          </w:tcPr>
          <w:p w14:paraId="6BE8DFF1" w14:textId="14201417" w:rsidR="0031688A" w:rsidRPr="00EF764B" w:rsidRDefault="0031688A" w:rsidP="007C3F5F">
            <w:pPr>
              <w:rPr>
                <w:rFonts w:ascii="Noto Sans" w:eastAsia="Times New Roman" w:hAnsi="Noto Sans" w:cs="Noto Sans"/>
                <w:b/>
                <w:bCs/>
                <w:color w:val="000000" w:themeColor="text1"/>
                <w:sz w:val="20"/>
                <w:szCs w:val="20"/>
              </w:rPr>
            </w:pPr>
            <w:r w:rsidRPr="00EF764B">
              <w:rPr>
                <w:rFonts w:ascii="Noto Sans" w:eastAsia="Times New Roman" w:hAnsi="Noto Sans" w:cs="Noto Sans"/>
                <w:b/>
                <w:bCs/>
                <w:color w:val="000000" w:themeColor="text1"/>
                <w:sz w:val="20"/>
                <w:szCs w:val="20"/>
              </w:rPr>
              <w:lastRenderedPageBreak/>
              <w:t xml:space="preserve">Further Requirements </w:t>
            </w:r>
            <w:r w:rsidRPr="00EF764B">
              <w:rPr>
                <w:rFonts w:ascii="Noto Sans" w:eastAsia="Times New Roman" w:hAnsi="Noto Sans" w:cs="Noto Sans"/>
                <w:i/>
                <w:iCs/>
                <w:color w:val="000000" w:themeColor="text1"/>
                <w:sz w:val="20"/>
                <w:szCs w:val="20"/>
              </w:rPr>
              <w:t xml:space="preserve">(to be fully completed </w:t>
            </w:r>
            <w:r w:rsidRPr="00EF764B">
              <w:rPr>
                <w:rFonts w:ascii="Noto Sans" w:eastAsia="Times New Roman" w:hAnsi="Noto Sans" w:cs="Noto Sans"/>
                <w:b/>
                <w:bCs/>
                <w:i/>
                <w:iCs/>
                <w:color w:val="000000" w:themeColor="text1"/>
                <w:sz w:val="20"/>
                <w:szCs w:val="20"/>
              </w:rPr>
              <w:t>ONLY</w:t>
            </w:r>
            <w:r w:rsidRPr="00EF764B">
              <w:rPr>
                <w:rFonts w:ascii="Noto Sans" w:eastAsia="Times New Roman" w:hAnsi="Noto Sans" w:cs="Noto Sans"/>
                <w:i/>
                <w:iCs/>
                <w:color w:val="000000" w:themeColor="text1"/>
                <w:sz w:val="20"/>
                <w:szCs w:val="20"/>
              </w:rPr>
              <w:t xml:space="preserve"> if you have answered </w:t>
            </w:r>
            <w:r w:rsidRPr="00EF764B">
              <w:rPr>
                <w:rFonts w:ascii="Noto Sans" w:eastAsia="Times New Roman" w:hAnsi="Noto Sans" w:cs="Noto Sans"/>
                <w:b/>
                <w:bCs/>
                <w:i/>
                <w:iCs/>
                <w:color w:val="000000" w:themeColor="text1"/>
                <w:sz w:val="20"/>
                <w:szCs w:val="20"/>
              </w:rPr>
              <w:t>Yes</w:t>
            </w:r>
            <w:r w:rsidRPr="00EF764B">
              <w:rPr>
                <w:rFonts w:ascii="Noto Sans" w:eastAsia="Times New Roman" w:hAnsi="Noto Sans" w:cs="Noto Sans"/>
                <w:i/>
                <w:iCs/>
                <w:color w:val="000000" w:themeColor="text1"/>
                <w:sz w:val="20"/>
                <w:szCs w:val="20"/>
              </w:rPr>
              <w:t xml:space="preserve"> to any of the Minimum </w:t>
            </w:r>
            <w:proofErr w:type="gramStart"/>
            <w:r w:rsidR="00F30238" w:rsidRPr="00EF764B">
              <w:rPr>
                <w:rFonts w:ascii="Noto Sans" w:eastAsia="Times New Roman" w:hAnsi="Noto Sans" w:cs="Noto Sans"/>
                <w:i/>
                <w:iCs/>
                <w:color w:val="000000" w:themeColor="text1"/>
                <w:sz w:val="20"/>
                <w:szCs w:val="20"/>
              </w:rPr>
              <w:t>Requirements</w:t>
            </w:r>
            <w:proofErr w:type="gramEnd"/>
            <w:r w:rsidRPr="00EF764B">
              <w:rPr>
                <w:rFonts w:ascii="Noto Sans" w:eastAsia="Times New Roman" w:hAnsi="Noto Sans" w:cs="Noto Sans"/>
                <w:i/>
                <w:iCs/>
                <w:color w:val="000000" w:themeColor="text1"/>
                <w:sz w:val="20"/>
                <w:szCs w:val="20"/>
              </w:rPr>
              <w:t xml:space="preserve"> questions)</w:t>
            </w:r>
          </w:p>
        </w:tc>
      </w:tr>
      <w:tr w:rsidR="0031688A" w:rsidRPr="00EF764B" w14:paraId="0A4D7C61" w14:textId="77777777" w:rsidTr="0031688A">
        <w:tc>
          <w:tcPr>
            <w:tcW w:w="1985" w:type="dxa"/>
            <w:vMerge w:val="restart"/>
          </w:tcPr>
          <w:p w14:paraId="4A56E57D" w14:textId="77777777" w:rsidR="0031688A" w:rsidRPr="00EF764B" w:rsidRDefault="0031688A" w:rsidP="007C3F5F">
            <w:pPr>
              <w:rPr>
                <w:rFonts w:ascii="Noto Sans" w:eastAsia="Times New Roman" w:hAnsi="Noto Sans" w:cs="Noto Sans"/>
                <w:b/>
                <w:bCs/>
                <w:color w:val="000000" w:themeColor="text1"/>
                <w:sz w:val="20"/>
                <w:szCs w:val="20"/>
              </w:rPr>
            </w:pPr>
            <w:r w:rsidRPr="00EF764B">
              <w:rPr>
                <w:rFonts w:ascii="Noto Sans" w:eastAsia="Times New Roman" w:hAnsi="Noto Sans" w:cs="Noto Sans"/>
                <w:b/>
                <w:bCs/>
                <w:color w:val="000000" w:themeColor="text1"/>
                <w:sz w:val="20"/>
                <w:szCs w:val="20"/>
              </w:rPr>
              <w:t>Business Dealings within Russia or Belarus</w:t>
            </w:r>
          </w:p>
        </w:tc>
        <w:tc>
          <w:tcPr>
            <w:tcW w:w="5670" w:type="dxa"/>
          </w:tcPr>
          <w:p w14:paraId="02AEC4FB" w14:textId="77777777" w:rsidR="0031688A" w:rsidRPr="00EF764B" w:rsidRDefault="0031688A" w:rsidP="0031688A">
            <w:pPr>
              <w:pStyle w:val="ListParagraph"/>
              <w:numPr>
                <w:ilvl w:val="0"/>
                <w:numId w:val="6"/>
              </w:numPr>
              <w:ind w:left="271"/>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 xml:space="preserve">Is your organisation (or any member of your supply chain which you rely on to deliver the contract) registered in the UK (or in a country the UK has relevant international agreement with reciprocal rights of access to public procurement)? </w:t>
            </w:r>
          </w:p>
          <w:p w14:paraId="05C77920" w14:textId="77777777" w:rsidR="0031688A" w:rsidRPr="00EF764B" w:rsidRDefault="0031688A" w:rsidP="007C3F5F">
            <w:pPr>
              <w:pStyle w:val="ListParagraph"/>
              <w:ind w:left="271"/>
              <w:rPr>
                <w:rFonts w:ascii="Noto Sans" w:eastAsia="Times New Roman" w:hAnsi="Noto Sans" w:cs="Noto Sans"/>
                <w:color w:val="000000" w:themeColor="text1"/>
                <w:sz w:val="20"/>
                <w:szCs w:val="20"/>
              </w:rPr>
            </w:pPr>
          </w:p>
          <w:p w14:paraId="507E6CFC" w14:textId="77777777" w:rsidR="0031688A" w:rsidRPr="00EF764B" w:rsidRDefault="0031688A" w:rsidP="007C3F5F">
            <w:p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 xml:space="preserve">If </w:t>
            </w:r>
            <w:proofErr w:type="gramStart"/>
            <w:r w:rsidRPr="00EF764B">
              <w:rPr>
                <w:rFonts w:ascii="Noto Sans" w:eastAsia="Times New Roman" w:hAnsi="Noto Sans" w:cs="Noto Sans"/>
                <w:b/>
                <w:bCs/>
                <w:color w:val="000000" w:themeColor="text1"/>
                <w:sz w:val="20"/>
                <w:szCs w:val="20"/>
              </w:rPr>
              <w:t>Yes</w:t>
            </w:r>
            <w:proofErr w:type="gramEnd"/>
            <w:r w:rsidRPr="00EF764B">
              <w:rPr>
                <w:rFonts w:ascii="Noto Sans" w:eastAsia="Times New Roman" w:hAnsi="Noto Sans" w:cs="Noto Sans"/>
                <w:b/>
                <w:bCs/>
                <w:color w:val="000000" w:themeColor="text1"/>
                <w:sz w:val="20"/>
                <w:szCs w:val="20"/>
              </w:rPr>
              <w:t>,</w:t>
            </w:r>
            <w:r w:rsidRPr="00EF764B">
              <w:rPr>
                <w:rFonts w:ascii="Noto Sans" w:eastAsia="Times New Roman" w:hAnsi="Noto Sans" w:cs="Noto Sans"/>
                <w:color w:val="000000" w:themeColor="text1"/>
                <w:sz w:val="20"/>
                <w:szCs w:val="20"/>
              </w:rPr>
              <w:t xml:space="preserve"> please provide details for consideration to enable the Authority to assess in accordance with their policies. </w:t>
            </w:r>
            <w:r w:rsidRPr="00EF764B">
              <w:rPr>
                <w:rFonts w:ascii="Noto Sans" w:eastAsia="Times New Roman" w:hAnsi="Noto Sans" w:cs="Noto Sans"/>
                <w:color w:val="000000" w:themeColor="text1"/>
                <w:sz w:val="20"/>
                <w:szCs w:val="20"/>
              </w:rPr>
              <w:br/>
            </w:r>
          </w:p>
          <w:p w14:paraId="1D8BB7F6" w14:textId="30138876" w:rsidR="0031688A" w:rsidRPr="00EF764B" w:rsidRDefault="0031688A" w:rsidP="0031688A">
            <w:pPr>
              <w:rPr>
                <w:rFonts w:ascii="Noto Sans" w:eastAsia="Times New Roman" w:hAnsi="Noto Sans" w:cs="Noto Sans"/>
                <w:color w:val="000000" w:themeColor="text1"/>
                <w:sz w:val="20"/>
                <w:szCs w:val="20"/>
              </w:rPr>
            </w:pPr>
            <w:r w:rsidRPr="00EF764B">
              <w:rPr>
                <w:rFonts w:ascii="Noto Sans" w:eastAsia="Times New Roman" w:hAnsi="Noto Sans" w:cs="Noto Sans"/>
                <w:b/>
                <w:bCs/>
                <w:i/>
                <w:iCs/>
                <w:color w:val="000000" w:themeColor="text1"/>
                <w:sz w:val="20"/>
                <w:szCs w:val="20"/>
              </w:rPr>
              <w:t>Note</w:t>
            </w:r>
            <w:r w:rsidRPr="00EF764B">
              <w:rPr>
                <w:rFonts w:ascii="Noto Sans" w:eastAsia="Times New Roman" w:hAnsi="Noto Sans" w:cs="Noto Sans"/>
                <w:i/>
                <w:iCs/>
                <w:color w:val="000000" w:themeColor="text1"/>
                <w:sz w:val="20"/>
                <w:szCs w:val="20"/>
              </w:rPr>
              <w:t>: The information you provide may include but is not limited to; your (or the supplier you will rely on to deliver the contract) UK's company registration name and company number and</w:t>
            </w:r>
            <w:r w:rsidR="00EE536A" w:rsidRPr="00EF764B">
              <w:rPr>
                <w:rFonts w:ascii="Noto Sans" w:eastAsia="Times New Roman" w:hAnsi="Noto Sans" w:cs="Noto Sans"/>
                <w:i/>
                <w:iCs/>
                <w:color w:val="000000" w:themeColor="text1"/>
                <w:sz w:val="20"/>
                <w:szCs w:val="20"/>
              </w:rPr>
              <w:t xml:space="preserve"> </w:t>
            </w:r>
            <w:r w:rsidRPr="00EF764B">
              <w:rPr>
                <w:rFonts w:ascii="Noto Sans" w:eastAsia="Times New Roman" w:hAnsi="Noto Sans" w:cs="Noto Sans"/>
                <w:i/>
                <w:iCs/>
                <w:color w:val="000000" w:themeColor="text1"/>
                <w:sz w:val="20"/>
                <w:szCs w:val="20"/>
              </w:rPr>
              <w:t>/</w:t>
            </w:r>
            <w:r w:rsidR="00EE536A" w:rsidRPr="00EF764B">
              <w:rPr>
                <w:rFonts w:ascii="Noto Sans" w:eastAsia="Times New Roman" w:hAnsi="Noto Sans" w:cs="Noto Sans"/>
                <w:i/>
                <w:iCs/>
                <w:color w:val="000000" w:themeColor="text1"/>
                <w:sz w:val="20"/>
                <w:szCs w:val="20"/>
              </w:rPr>
              <w:t xml:space="preserve"> </w:t>
            </w:r>
            <w:r w:rsidRPr="00EF764B">
              <w:rPr>
                <w:rFonts w:ascii="Noto Sans" w:eastAsia="Times New Roman" w:hAnsi="Noto Sans" w:cs="Noto Sans"/>
                <w:i/>
                <w:iCs/>
                <w:color w:val="000000" w:themeColor="text1"/>
                <w:sz w:val="20"/>
                <w:szCs w:val="20"/>
              </w:rPr>
              <w:t xml:space="preserve">or providing details of the company including but not limited to; the relevant country the company was established in. </w:t>
            </w:r>
          </w:p>
        </w:tc>
        <w:tc>
          <w:tcPr>
            <w:tcW w:w="1417" w:type="dxa"/>
          </w:tcPr>
          <w:p w14:paraId="141D2818" w14:textId="77777777" w:rsidR="0031688A" w:rsidRPr="00EF764B" w:rsidRDefault="0031688A" w:rsidP="007C3F5F">
            <w:pPr>
              <w:jc w:val="cente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Yes/No</w:t>
            </w:r>
          </w:p>
          <w:p w14:paraId="3D97DE63" w14:textId="77777777" w:rsidR="0031688A" w:rsidRPr="00EF764B" w:rsidRDefault="0031688A" w:rsidP="007C3F5F">
            <w:pPr>
              <w:jc w:val="center"/>
              <w:rPr>
                <w:rFonts w:ascii="Noto Sans" w:eastAsia="Times New Roman" w:hAnsi="Noto Sans" w:cs="Noto Sans"/>
                <w:color w:val="000000" w:themeColor="text1"/>
                <w:sz w:val="20"/>
                <w:szCs w:val="20"/>
              </w:rPr>
            </w:pPr>
          </w:p>
          <w:p w14:paraId="063B4240" w14:textId="77777777" w:rsidR="0031688A" w:rsidRPr="00EF764B" w:rsidRDefault="0031688A" w:rsidP="007C3F5F">
            <w:pPr>
              <w:jc w:val="center"/>
              <w:rPr>
                <w:rFonts w:ascii="Noto Sans" w:eastAsia="Times New Roman" w:hAnsi="Noto Sans" w:cs="Noto Sans"/>
                <w:color w:val="000000" w:themeColor="text1"/>
                <w:sz w:val="20"/>
                <w:szCs w:val="20"/>
              </w:rPr>
            </w:pPr>
          </w:p>
          <w:p w14:paraId="2A695343" w14:textId="77777777" w:rsidR="0031688A" w:rsidRPr="00EF764B" w:rsidRDefault="0031688A" w:rsidP="007C3F5F">
            <w:pPr>
              <w:jc w:val="center"/>
              <w:rPr>
                <w:rFonts w:ascii="Noto Sans" w:eastAsia="Times New Roman" w:hAnsi="Noto Sans" w:cs="Noto Sans"/>
                <w:color w:val="000000" w:themeColor="text1"/>
                <w:sz w:val="20"/>
                <w:szCs w:val="20"/>
              </w:rPr>
            </w:pPr>
          </w:p>
          <w:p w14:paraId="25AC0C28" w14:textId="77777777" w:rsidR="0031688A" w:rsidRPr="00EF764B" w:rsidRDefault="0031688A" w:rsidP="007C3F5F">
            <w:pPr>
              <w:jc w:val="center"/>
              <w:rPr>
                <w:rFonts w:ascii="Noto Sans" w:eastAsia="Times New Roman" w:hAnsi="Noto Sans" w:cs="Noto Sans"/>
                <w:color w:val="000000" w:themeColor="text1"/>
                <w:sz w:val="20"/>
                <w:szCs w:val="20"/>
              </w:rPr>
            </w:pPr>
          </w:p>
          <w:p w14:paraId="545B13B3" w14:textId="77777777" w:rsidR="0031688A" w:rsidRPr="00EF764B" w:rsidRDefault="0031688A" w:rsidP="007C3F5F">
            <w:pPr>
              <w:jc w:val="center"/>
              <w:rPr>
                <w:rFonts w:ascii="Noto Sans" w:eastAsia="Times New Roman" w:hAnsi="Noto Sans" w:cs="Noto Sans"/>
                <w:color w:val="000000" w:themeColor="text1"/>
                <w:sz w:val="20"/>
                <w:szCs w:val="20"/>
              </w:rPr>
            </w:pPr>
          </w:p>
          <w:p w14:paraId="450FAA92" w14:textId="77777777" w:rsidR="0031688A" w:rsidRPr="00EF764B" w:rsidRDefault="0031688A" w:rsidP="007C3F5F">
            <w:pPr>
              <w:jc w:val="center"/>
              <w:rPr>
                <w:rFonts w:ascii="Noto Sans" w:eastAsia="Times New Roman" w:hAnsi="Noto Sans" w:cs="Noto Sans"/>
                <w:color w:val="000000" w:themeColor="text1"/>
                <w:sz w:val="20"/>
                <w:szCs w:val="20"/>
              </w:rPr>
            </w:pPr>
          </w:p>
          <w:p w14:paraId="050F7623" w14:textId="77777777" w:rsidR="0031688A" w:rsidRPr="00EF764B" w:rsidRDefault="0031688A" w:rsidP="007C3F5F">
            <w:pPr>
              <w:jc w:val="center"/>
              <w:rPr>
                <w:rFonts w:ascii="Noto Sans" w:eastAsia="Times New Roman" w:hAnsi="Noto Sans" w:cs="Noto Sans"/>
                <w:color w:val="000000" w:themeColor="text1"/>
                <w:sz w:val="20"/>
                <w:szCs w:val="20"/>
              </w:rPr>
            </w:pPr>
          </w:p>
          <w:p w14:paraId="3D33E10D" w14:textId="77777777" w:rsidR="0031688A" w:rsidRPr="00EF764B" w:rsidRDefault="0031688A" w:rsidP="007C3F5F">
            <w:pPr>
              <w:jc w:val="center"/>
              <w:rPr>
                <w:rFonts w:ascii="Noto Sans" w:eastAsia="Times New Roman" w:hAnsi="Noto Sans" w:cs="Noto Sans"/>
                <w:color w:val="000000" w:themeColor="text1"/>
                <w:sz w:val="20"/>
                <w:szCs w:val="20"/>
              </w:rPr>
            </w:pPr>
          </w:p>
        </w:tc>
      </w:tr>
      <w:tr w:rsidR="0031688A" w:rsidRPr="00EF764B" w14:paraId="0D9E6BD9" w14:textId="77777777" w:rsidTr="0031688A">
        <w:tc>
          <w:tcPr>
            <w:tcW w:w="1985" w:type="dxa"/>
            <w:vMerge/>
          </w:tcPr>
          <w:p w14:paraId="59A941BF" w14:textId="77777777" w:rsidR="0031688A" w:rsidRPr="00EF764B" w:rsidRDefault="0031688A" w:rsidP="007C3F5F">
            <w:pPr>
              <w:rPr>
                <w:rFonts w:ascii="Noto Sans" w:eastAsia="Times New Roman" w:hAnsi="Noto Sans" w:cs="Noto Sans"/>
                <w:b/>
                <w:bCs/>
                <w:color w:val="000000" w:themeColor="text1"/>
                <w:sz w:val="20"/>
                <w:szCs w:val="20"/>
              </w:rPr>
            </w:pPr>
          </w:p>
        </w:tc>
        <w:tc>
          <w:tcPr>
            <w:tcW w:w="5670" w:type="dxa"/>
          </w:tcPr>
          <w:p w14:paraId="4D4C122E" w14:textId="77777777" w:rsidR="0031688A" w:rsidRPr="00EF764B" w:rsidRDefault="0031688A" w:rsidP="0031688A">
            <w:pPr>
              <w:pStyle w:val="ListParagraph"/>
              <w:numPr>
                <w:ilvl w:val="0"/>
                <w:numId w:val="6"/>
              </w:numPr>
              <w:ind w:left="271"/>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 xml:space="preserve">Does your organisation (or any member of your supply chain which you rely on to deliver the contract) have significant operations in the UK (or in a country the UK has relevant international agreement with reciprocal rights of access to public procurement)? </w:t>
            </w:r>
          </w:p>
          <w:p w14:paraId="7A6247B9" w14:textId="77777777" w:rsidR="0031688A" w:rsidRPr="00EF764B" w:rsidRDefault="0031688A" w:rsidP="007C3F5F">
            <w:p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 xml:space="preserve">If </w:t>
            </w:r>
            <w:proofErr w:type="gramStart"/>
            <w:r w:rsidRPr="00EF764B">
              <w:rPr>
                <w:rFonts w:ascii="Noto Sans" w:eastAsia="Times New Roman" w:hAnsi="Noto Sans" w:cs="Noto Sans"/>
                <w:b/>
                <w:bCs/>
                <w:color w:val="000000" w:themeColor="text1"/>
                <w:sz w:val="20"/>
                <w:szCs w:val="20"/>
              </w:rPr>
              <w:t>Yes</w:t>
            </w:r>
            <w:proofErr w:type="gramEnd"/>
            <w:r w:rsidRPr="00EF764B">
              <w:rPr>
                <w:rFonts w:ascii="Noto Sans" w:eastAsia="Times New Roman" w:hAnsi="Noto Sans" w:cs="Noto Sans"/>
                <w:color w:val="000000" w:themeColor="text1"/>
                <w:sz w:val="20"/>
                <w:szCs w:val="20"/>
              </w:rPr>
              <w:t xml:space="preserve">, please provide details for consideration to enable the Authority to assess in accordance with their policies. </w:t>
            </w:r>
          </w:p>
          <w:p w14:paraId="27667C52" w14:textId="77777777" w:rsidR="0031688A" w:rsidRPr="00EF764B" w:rsidRDefault="0031688A" w:rsidP="007C3F5F">
            <w:pPr>
              <w:ind w:left="271"/>
              <w:rPr>
                <w:rFonts w:ascii="Noto Sans" w:eastAsia="Times New Roman" w:hAnsi="Noto Sans" w:cs="Noto Sans"/>
                <w:color w:val="000000" w:themeColor="text1"/>
                <w:sz w:val="20"/>
                <w:szCs w:val="20"/>
              </w:rPr>
            </w:pPr>
          </w:p>
          <w:p w14:paraId="21BC0FDC" w14:textId="77777777" w:rsidR="0031688A" w:rsidRPr="00EF764B" w:rsidRDefault="0031688A" w:rsidP="007C3F5F">
            <w:pPr>
              <w:rPr>
                <w:rFonts w:ascii="Noto Sans" w:eastAsia="Times New Roman" w:hAnsi="Noto Sans" w:cs="Noto Sans"/>
                <w:i/>
                <w:iCs/>
                <w:color w:val="000000" w:themeColor="text1"/>
                <w:sz w:val="20"/>
                <w:szCs w:val="20"/>
              </w:rPr>
            </w:pPr>
            <w:r w:rsidRPr="00EF764B">
              <w:rPr>
                <w:rFonts w:ascii="Noto Sans" w:eastAsia="Times New Roman" w:hAnsi="Noto Sans" w:cs="Noto Sans"/>
                <w:b/>
                <w:bCs/>
                <w:i/>
                <w:iCs/>
                <w:color w:val="000000" w:themeColor="text1"/>
                <w:sz w:val="20"/>
                <w:szCs w:val="20"/>
              </w:rPr>
              <w:t>Note:</w:t>
            </w:r>
            <w:r w:rsidRPr="00EF764B">
              <w:rPr>
                <w:rFonts w:ascii="Noto Sans" w:eastAsia="Times New Roman" w:hAnsi="Noto Sans" w:cs="Noto Sans"/>
                <w:i/>
                <w:iCs/>
                <w:color w:val="000000" w:themeColor="text1"/>
                <w:sz w:val="20"/>
                <w:szCs w:val="20"/>
              </w:rPr>
              <w:t xml:space="preserve"> The information you provide may include but is not limited to; the relevant country where you (or the supplier you will rely on to deliver the contract) has significant operations and a </w:t>
            </w:r>
            <w:proofErr w:type="gramStart"/>
            <w:r w:rsidRPr="00EF764B">
              <w:rPr>
                <w:rFonts w:ascii="Noto Sans" w:eastAsia="Times New Roman" w:hAnsi="Noto Sans" w:cs="Noto Sans"/>
                <w:i/>
                <w:iCs/>
                <w:color w:val="000000" w:themeColor="text1"/>
                <w:sz w:val="20"/>
                <w:szCs w:val="20"/>
              </w:rPr>
              <w:t>high level</w:t>
            </w:r>
            <w:proofErr w:type="gramEnd"/>
            <w:r w:rsidRPr="00EF764B">
              <w:rPr>
                <w:rFonts w:ascii="Noto Sans" w:eastAsia="Times New Roman" w:hAnsi="Noto Sans" w:cs="Noto Sans"/>
                <w:i/>
                <w:iCs/>
                <w:color w:val="000000" w:themeColor="text1"/>
                <w:sz w:val="20"/>
                <w:szCs w:val="20"/>
              </w:rPr>
              <w:t xml:space="preserve"> description of those substantive business* operations. </w:t>
            </w:r>
          </w:p>
          <w:p w14:paraId="46B93BFF" w14:textId="77777777" w:rsidR="0031688A" w:rsidRPr="00EF764B" w:rsidRDefault="0031688A" w:rsidP="007C3F5F">
            <w:pPr>
              <w:rPr>
                <w:rFonts w:ascii="Noto Sans" w:eastAsia="Times New Roman" w:hAnsi="Noto Sans" w:cs="Noto Sans"/>
                <w:i/>
                <w:iCs/>
                <w:color w:val="000000" w:themeColor="text1"/>
                <w:sz w:val="20"/>
                <w:szCs w:val="20"/>
              </w:rPr>
            </w:pPr>
            <w:r w:rsidRPr="00EF764B">
              <w:rPr>
                <w:rFonts w:ascii="Noto Sans" w:eastAsia="Times New Roman" w:hAnsi="Noto Sans" w:cs="Noto Sans"/>
                <w:i/>
                <w:iCs/>
                <w:color w:val="000000" w:themeColor="text1"/>
                <w:sz w:val="20"/>
                <w:szCs w:val="20"/>
              </w:rPr>
              <w:lastRenderedPageBreak/>
              <w:t xml:space="preserve">*Substantive business operations </w:t>
            </w:r>
            <w:proofErr w:type="gramStart"/>
            <w:r w:rsidRPr="00EF764B">
              <w:rPr>
                <w:rFonts w:ascii="Noto Sans" w:eastAsia="Times New Roman" w:hAnsi="Noto Sans" w:cs="Noto Sans"/>
                <w:i/>
                <w:iCs/>
                <w:color w:val="000000" w:themeColor="text1"/>
                <w:sz w:val="20"/>
                <w:szCs w:val="20"/>
              </w:rPr>
              <w:t>means</w:t>
            </w:r>
            <w:proofErr w:type="gramEnd"/>
            <w:r w:rsidRPr="00EF764B">
              <w:rPr>
                <w:rFonts w:ascii="Noto Sans" w:eastAsia="Times New Roman" w:hAnsi="Noto Sans" w:cs="Noto Sans"/>
                <w:i/>
                <w:iCs/>
                <w:color w:val="000000" w:themeColor="text1"/>
                <w:sz w:val="20"/>
                <w:szCs w:val="20"/>
              </w:rPr>
              <w:t xml:space="preserve"> having a registered office, factory or other permanent base in the relevant country from which meaningful business operations are being conducted. In-Scope Organisations should conduct due diligence to check supplier details with Companies House and other open information </w:t>
            </w:r>
            <w:proofErr w:type="gramStart"/>
            <w:r w:rsidRPr="00EF764B">
              <w:rPr>
                <w:rFonts w:ascii="Noto Sans" w:eastAsia="Times New Roman" w:hAnsi="Noto Sans" w:cs="Noto Sans"/>
                <w:i/>
                <w:iCs/>
                <w:color w:val="000000" w:themeColor="text1"/>
                <w:sz w:val="20"/>
                <w:szCs w:val="20"/>
              </w:rPr>
              <w:t>sources, or</w:t>
            </w:r>
            <w:proofErr w:type="gramEnd"/>
            <w:r w:rsidRPr="00EF764B">
              <w:rPr>
                <w:rFonts w:ascii="Noto Sans" w:eastAsia="Times New Roman" w:hAnsi="Noto Sans" w:cs="Noto Sans"/>
                <w:i/>
                <w:iCs/>
                <w:color w:val="000000" w:themeColor="text1"/>
                <w:sz w:val="20"/>
                <w:szCs w:val="20"/>
              </w:rPr>
              <w:t xml:space="preserve"> seek verification directly from the supplier.</w:t>
            </w:r>
          </w:p>
        </w:tc>
        <w:tc>
          <w:tcPr>
            <w:tcW w:w="1417" w:type="dxa"/>
          </w:tcPr>
          <w:p w14:paraId="4B3F6DA4" w14:textId="77777777" w:rsidR="0031688A" w:rsidRPr="00EF764B" w:rsidRDefault="0031688A" w:rsidP="007C3F5F">
            <w:pPr>
              <w:jc w:val="cente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lastRenderedPageBreak/>
              <w:t>Yes/No</w:t>
            </w:r>
          </w:p>
          <w:p w14:paraId="5B5E1BC5" w14:textId="77777777" w:rsidR="0031688A" w:rsidRPr="00EF764B" w:rsidRDefault="0031688A" w:rsidP="007C3F5F">
            <w:pPr>
              <w:jc w:val="center"/>
              <w:rPr>
                <w:rFonts w:ascii="Noto Sans" w:eastAsia="Times New Roman" w:hAnsi="Noto Sans" w:cs="Noto Sans"/>
                <w:color w:val="000000" w:themeColor="text1"/>
                <w:sz w:val="20"/>
                <w:szCs w:val="20"/>
              </w:rPr>
            </w:pPr>
          </w:p>
          <w:p w14:paraId="445C43AF" w14:textId="77777777" w:rsidR="0031688A" w:rsidRPr="00EF764B" w:rsidRDefault="0031688A" w:rsidP="007C3F5F">
            <w:pPr>
              <w:jc w:val="center"/>
              <w:rPr>
                <w:rFonts w:ascii="Noto Sans" w:eastAsia="Times New Roman" w:hAnsi="Noto Sans" w:cs="Noto Sans"/>
                <w:color w:val="000000" w:themeColor="text1"/>
                <w:sz w:val="20"/>
                <w:szCs w:val="20"/>
              </w:rPr>
            </w:pPr>
          </w:p>
          <w:p w14:paraId="229D78BA" w14:textId="77777777" w:rsidR="0031688A" w:rsidRPr="00EF764B" w:rsidRDefault="0031688A" w:rsidP="007C3F5F">
            <w:pPr>
              <w:jc w:val="center"/>
              <w:rPr>
                <w:rFonts w:ascii="Noto Sans" w:eastAsia="Times New Roman" w:hAnsi="Noto Sans" w:cs="Noto Sans"/>
                <w:color w:val="000000" w:themeColor="text1"/>
                <w:sz w:val="20"/>
                <w:szCs w:val="20"/>
              </w:rPr>
            </w:pPr>
          </w:p>
          <w:p w14:paraId="0E2D3D7B" w14:textId="77777777" w:rsidR="0031688A" w:rsidRPr="00EF764B" w:rsidRDefault="0031688A" w:rsidP="007C3F5F">
            <w:pPr>
              <w:jc w:val="center"/>
              <w:rPr>
                <w:rFonts w:ascii="Noto Sans" w:eastAsia="Times New Roman" w:hAnsi="Noto Sans" w:cs="Noto Sans"/>
                <w:color w:val="000000" w:themeColor="text1"/>
                <w:sz w:val="20"/>
                <w:szCs w:val="20"/>
              </w:rPr>
            </w:pPr>
          </w:p>
          <w:p w14:paraId="789C5D37" w14:textId="77777777" w:rsidR="0031688A" w:rsidRPr="00EF764B" w:rsidRDefault="0031688A" w:rsidP="007C3F5F">
            <w:pPr>
              <w:jc w:val="center"/>
              <w:rPr>
                <w:rFonts w:ascii="Noto Sans" w:eastAsia="Times New Roman" w:hAnsi="Noto Sans" w:cs="Noto Sans"/>
                <w:color w:val="000000" w:themeColor="text1"/>
                <w:sz w:val="20"/>
                <w:szCs w:val="20"/>
              </w:rPr>
            </w:pPr>
          </w:p>
          <w:p w14:paraId="21B0F667" w14:textId="77777777" w:rsidR="0031688A" w:rsidRPr="00EF764B" w:rsidRDefault="0031688A" w:rsidP="007C3F5F">
            <w:pPr>
              <w:jc w:val="center"/>
              <w:rPr>
                <w:rFonts w:ascii="Noto Sans" w:eastAsia="Times New Roman" w:hAnsi="Noto Sans" w:cs="Noto Sans"/>
                <w:color w:val="000000" w:themeColor="text1"/>
                <w:sz w:val="20"/>
                <w:szCs w:val="20"/>
              </w:rPr>
            </w:pPr>
          </w:p>
          <w:p w14:paraId="1CE984CB" w14:textId="77777777" w:rsidR="0031688A" w:rsidRPr="00EF764B" w:rsidRDefault="0031688A" w:rsidP="007C3F5F">
            <w:pPr>
              <w:jc w:val="center"/>
              <w:rPr>
                <w:rFonts w:ascii="Noto Sans" w:eastAsia="Times New Roman" w:hAnsi="Noto Sans" w:cs="Noto Sans"/>
                <w:color w:val="000000" w:themeColor="text1"/>
                <w:sz w:val="20"/>
                <w:szCs w:val="20"/>
              </w:rPr>
            </w:pPr>
          </w:p>
          <w:p w14:paraId="45981C23" w14:textId="77777777" w:rsidR="0031688A" w:rsidRPr="00EF764B" w:rsidRDefault="0031688A" w:rsidP="007C3F5F">
            <w:pPr>
              <w:jc w:val="center"/>
              <w:rPr>
                <w:rFonts w:ascii="Noto Sans" w:eastAsia="Times New Roman" w:hAnsi="Noto Sans" w:cs="Noto Sans"/>
                <w:color w:val="000000" w:themeColor="text1"/>
                <w:sz w:val="20"/>
                <w:szCs w:val="20"/>
              </w:rPr>
            </w:pPr>
          </w:p>
          <w:p w14:paraId="777C53FC" w14:textId="77777777" w:rsidR="0031688A" w:rsidRPr="00EF764B" w:rsidRDefault="0031688A" w:rsidP="007C3F5F">
            <w:pPr>
              <w:jc w:val="center"/>
              <w:rPr>
                <w:rFonts w:ascii="Noto Sans" w:eastAsia="Times New Roman" w:hAnsi="Noto Sans" w:cs="Noto Sans"/>
                <w:color w:val="000000" w:themeColor="text1"/>
                <w:sz w:val="20"/>
                <w:szCs w:val="20"/>
              </w:rPr>
            </w:pPr>
          </w:p>
          <w:p w14:paraId="77AEF29D" w14:textId="77777777" w:rsidR="0031688A" w:rsidRPr="00EF764B" w:rsidRDefault="0031688A" w:rsidP="007C3F5F">
            <w:pPr>
              <w:jc w:val="center"/>
              <w:rPr>
                <w:rFonts w:ascii="Noto Sans" w:eastAsia="Times New Roman" w:hAnsi="Noto Sans" w:cs="Noto Sans"/>
                <w:color w:val="000000" w:themeColor="text1"/>
                <w:sz w:val="20"/>
                <w:szCs w:val="20"/>
              </w:rPr>
            </w:pPr>
          </w:p>
        </w:tc>
      </w:tr>
    </w:tbl>
    <w:p w14:paraId="5F08F5BD" w14:textId="77777777" w:rsidR="007E1FF3" w:rsidRDefault="007E1FF3" w:rsidP="00787C7A">
      <w:pPr>
        <w:rPr>
          <w:rFonts w:ascii="Noto Sans" w:eastAsia="Times New Roman" w:hAnsi="Noto Sans" w:cs="Noto Sans"/>
          <w:i/>
          <w:color w:val="FF0000"/>
          <w:sz w:val="20"/>
          <w:szCs w:val="20"/>
        </w:rPr>
      </w:pPr>
    </w:p>
    <w:p w14:paraId="7E52FA3A" w14:textId="6C4C90AA" w:rsidR="000D0D0F" w:rsidRDefault="006D00D5" w:rsidP="00787C7A">
      <w:pPr>
        <w:rPr>
          <w:rFonts w:ascii="Noto Sans" w:eastAsia="Times New Roman" w:hAnsi="Noto Sans" w:cs="Noto Sans"/>
          <w:i/>
          <w:color w:val="FF0000"/>
          <w:sz w:val="20"/>
          <w:szCs w:val="20"/>
        </w:rPr>
      </w:pPr>
      <w:r w:rsidRPr="006D00D5">
        <w:rPr>
          <w:rFonts w:ascii="Noto Sans" w:eastAsia="Times New Roman" w:hAnsi="Noto Sans" w:cs="Noto Sans"/>
          <w:i/>
          <w:color w:val="FF0000"/>
          <w:sz w:val="20"/>
          <w:szCs w:val="20"/>
        </w:rPr>
        <w:t>The Qualification Envelope should include all documentation required to demonstrate the bidder’s capability, experience, and compliance with the stated requirements. This may include company credentials, relevant case studies, references, certifications, and any other evidence requested to support qualification for the opportunity.</w:t>
      </w:r>
    </w:p>
    <w:tbl>
      <w:tblPr>
        <w:tblStyle w:val="TableGrid"/>
        <w:tblW w:w="9072" w:type="dxa"/>
        <w:tblInd w:w="-5" w:type="dxa"/>
        <w:tblLook w:val="04A0" w:firstRow="1" w:lastRow="0" w:firstColumn="1" w:lastColumn="0" w:noHBand="0" w:noVBand="1"/>
      </w:tblPr>
      <w:tblGrid>
        <w:gridCol w:w="3119"/>
        <w:gridCol w:w="4003"/>
        <w:gridCol w:w="1950"/>
      </w:tblGrid>
      <w:tr w:rsidR="00E07220" w:rsidRPr="00EF764B" w14:paraId="2ACA1EC5" w14:textId="77777777">
        <w:trPr>
          <w:trHeight w:val="167"/>
        </w:trPr>
        <w:tc>
          <w:tcPr>
            <w:tcW w:w="9072" w:type="dxa"/>
            <w:gridSpan w:val="3"/>
            <w:shd w:val="clear" w:color="auto" w:fill="D9D9D9" w:themeFill="background1" w:themeFillShade="D9"/>
            <w:vAlign w:val="bottom"/>
          </w:tcPr>
          <w:p w14:paraId="2E37B93D" w14:textId="7EAA1111" w:rsidR="00E07220" w:rsidRPr="00EF764B" w:rsidRDefault="0099504A" w:rsidP="005D0FA7">
            <w:pPr>
              <w:rPr>
                <w:rFonts w:ascii="Noto Sans" w:eastAsia="Times New Roman" w:hAnsi="Noto Sans" w:cs="Noto Sans"/>
                <w:b/>
                <w:bCs/>
                <w:sz w:val="20"/>
                <w:szCs w:val="20"/>
              </w:rPr>
            </w:pPr>
            <w:r>
              <w:rPr>
                <w:rFonts w:ascii="Noto Sans" w:eastAsia="Times New Roman" w:hAnsi="Noto Sans" w:cs="Noto Sans"/>
                <w:b/>
                <w:bCs/>
                <w:sz w:val="20"/>
                <w:szCs w:val="20"/>
              </w:rPr>
              <w:t>Qualification</w:t>
            </w:r>
            <w:r w:rsidR="00EC4C7D">
              <w:rPr>
                <w:rFonts w:ascii="Noto Sans" w:eastAsia="Times New Roman" w:hAnsi="Noto Sans" w:cs="Noto Sans"/>
                <w:b/>
                <w:bCs/>
                <w:sz w:val="20"/>
                <w:szCs w:val="20"/>
              </w:rPr>
              <w:t xml:space="preserve"> – Pass/Fail</w:t>
            </w:r>
          </w:p>
        </w:tc>
      </w:tr>
      <w:tr w:rsidR="00E07220" w:rsidRPr="00EF764B" w14:paraId="4C49CC38" w14:textId="77777777">
        <w:trPr>
          <w:trHeight w:val="167"/>
        </w:trPr>
        <w:tc>
          <w:tcPr>
            <w:tcW w:w="3119" w:type="dxa"/>
            <w:shd w:val="clear" w:color="auto" w:fill="D9D9D9" w:themeFill="background1" w:themeFillShade="D9"/>
            <w:vAlign w:val="bottom"/>
          </w:tcPr>
          <w:p w14:paraId="270B3B97" w14:textId="473A038D" w:rsidR="00E07220" w:rsidRPr="00EF764B" w:rsidRDefault="00EC4C7D" w:rsidP="005D0FA7">
            <w:pPr>
              <w:rPr>
                <w:rFonts w:ascii="Noto Sans" w:eastAsia="Times New Roman" w:hAnsi="Noto Sans" w:cs="Noto Sans"/>
                <w:b/>
                <w:bCs/>
                <w:sz w:val="20"/>
                <w:szCs w:val="20"/>
              </w:rPr>
            </w:pPr>
            <w:r>
              <w:rPr>
                <w:rFonts w:ascii="Noto Sans" w:eastAsia="Times New Roman" w:hAnsi="Noto Sans" w:cs="Noto Sans"/>
                <w:b/>
                <w:bCs/>
                <w:sz w:val="20"/>
                <w:szCs w:val="20"/>
              </w:rPr>
              <w:t>Qualification Area</w:t>
            </w:r>
          </w:p>
        </w:tc>
        <w:tc>
          <w:tcPr>
            <w:tcW w:w="4003" w:type="dxa"/>
            <w:shd w:val="clear" w:color="auto" w:fill="D9D9D9" w:themeFill="background1" w:themeFillShade="D9"/>
            <w:vAlign w:val="bottom"/>
          </w:tcPr>
          <w:p w14:paraId="74F9E964" w14:textId="77777777" w:rsidR="00E07220" w:rsidRPr="00EF764B" w:rsidRDefault="00E07220" w:rsidP="005D0FA7">
            <w:pPr>
              <w:rPr>
                <w:rFonts w:ascii="Noto Sans" w:eastAsia="Times New Roman" w:hAnsi="Noto Sans" w:cs="Noto Sans"/>
                <w:b/>
                <w:bCs/>
                <w:sz w:val="20"/>
                <w:szCs w:val="20"/>
              </w:rPr>
            </w:pPr>
            <w:r w:rsidRPr="00EF764B">
              <w:rPr>
                <w:rFonts w:ascii="Noto Sans" w:eastAsia="Times New Roman" w:hAnsi="Noto Sans" w:cs="Noto Sans"/>
                <w:b/>
                <w:bCs/>
                <w:sz w:val="20"/>
                <w:szCs w:val="20"/>
              </w:rPr>
              <w:t>Evaluation Criteria</w:t>
            </w:r>
          </w:p>
        </w:tc>
        <w:tc>
          <w:tcPr>
            <w:tcW w:w="1950" w:type="dxa"/>
            <w:shd w:val="clear" w:color="auto" w:fill="D9D9D9" w:themeFill="background1" w:themeFillShade="D9"/>
            <w:vAlign w:val="bottom"/>
          </w:tcPr>
          <w:p w14:paraId="327BA3DB" w14:textId="29CF991A" w:rsidR="00E07220" w:rsidRPr="00EF764B" w:rsidRDefault="00EC4C7D" w:rsidP="005D0FA7">
            <w:pPr>
              <w:rPr>
                <w:rFonts w:ascii="Noto Sans" w:eastAsia="Times New Roman" w:hAnsi="Noto Sans" w:cs="Noto Sans"/>
                <w:b/>
                <w:bCs/>
                <w:sz w:val="20"/>
                <w:szCs w:val="20"/>
              </w:rPr>
            </w:pPr>
            <w:r>
              <w:rPr>
                <w:rFonts w:ascii="Noto Sans" w:eastAsia="Times New Roman" w:hAnsi="Noto Sans" w:cs="Noto Sans"/>
                <w:b/>
                <w:bCs/>
                <w:sz w:val="20"/>
                <w:szCs w:val="20"/>
              </w:rPr>
              <w:t>Pass/Fail</w:t>
            </w:r>
          </w:p>
        </w:tc>
      </w:tr>
      <w:tr w:rsidR="00E07220" w:rsidRPr="00EF764B" w14:paraId="088428C1" w14:textId="77777777" w:rsidTr="00FA533E">
        <w:tc>
          <w:tcPr>
            <w:tcW w:w="3119" w:type="dxa"/>
          </w:tcPr>
          <w:p w14:paraId="1765CB6E" w14:textId="77777777" w:rsidR="00E07220" w:rsidRPr="00AC66D9" w:rsidRDefault="001C0B52" w:rsidP="005D0FA7">
            <w:pPr>
              <w:rPr>
                <w:rFonts w:ascii="Noto Sans" w:eastAsia="Times New Roman" w:hAnsi="Noto Sans" w:cs="Noto Sans"/>
                <w:b/>
                <w:bCs/>
                <w:color w:val="EE0000"/>
                <w:sz w:val="20"/>
                <w:szCs w:val="20"/>
              </w:rPr>
            </w:pPr>
            <w:r w:rsidRPr="00AC66D9">
              <w:rPr>
                <w:rFonts w:ascii="Noto Sans" w:eastAsia="Times New Roman" w:hAnsi="Noto Sans" w:cs="Noto Sans"/>
                <w:b/>
                <w:bCs/>
                <w:color w:val="EE0000"/>
                <w:sz w:val="20"/>
                <w:szCs w:val="20"/>
              </w:rPr>
              <w:t>Example:</w:t>
            </w:r>
          </w:p>
          <w:p w14:paraId="462C5B02" w14:textId="732FDD16" w:rsidR="001C0B52" w:rsidRPr="00AC66D9" w:rsidRDefault="001C0B52" w:rsidP="005D0FA7">
            <w:pPr>
              <w:rPr>
                <w:rFonts w:ascii="Noto Sans" w:eastAsia="Times New Roman" w:hAnsi="Noto Sans" w:cs="Noto Sans"/>
                <w:b/>
                <w:bCs/>
                <w:color w:val="EE0000"/>
                <w:sz w:val="20"/>
                <w:szCs w:val="20"/>
              </w:rPr>
            </w:pPr>
            <w:r w:rsidRPr="00AC66D9">
              <w:rPr>
                <w:rFonts w:ascii="Noto Sans" w:eastAsia="Times New Roman" w:hAnsi="Noto Sans" w:cs="Noto Sans"/>
                <w:b/>
                <w:bCs/>
                <w:color w:val="EE0000"/>
                <w:sz w:val="20"/>
                <w:szCs w:val="20"/>
              </w:rPr>
              <w:t>Vetting Requirements</w:t>
            </w:r>
          </w:p>
        </w:tc>
        <w:tc>
          <w:tcPr>
            <w:tcW w:w="4003" w:type="dxa"/>
          </w:tcPr>
          <w:p w14:paraId="1A9E0FD0" w14:textId="77777777" w:rsidR="00E111D9" w:rsidRPr="00AC66D9" w:rsidRDefault="00E111D9" w:rsidP="00E111D9">
            <w:pPr>
              <w:pStyle w:val="ListParagraph"/>
              <w:numPr>
                <w:ilvl w:val="0"/>
                <w:numId w:val="6"/>
              </w:numPr>
              <w:ind w:left="357" w:hanging="357"/>
              <w:rPr>
                <w:rFonts w:ascii="Noto Sans" w:eastAsia="Times New Roman" w:hAnsi="Noto Sans" w:cs="Noto Sans"/>
                <w:color w:val="EE0000"/>
                <w:sz w:val="20"/>
                <w:szCs w:val="20"/>
              </w:rPr>
            </w:pPr>
            <w:r w:rsidRPr="00AC66D9">
              <w:rPr>
                <w:rFonts w:ascii="Noto Sans" w:eastAsia="Times New Roman" w:hAnsi="Noto Sans" w:cs="Noto Sans"/>
                <w:color w:val="EE0000"/>
                <w:sz w:val="20"/>
                <w:szCs w:val="20"/>
              </w:rPr>
              <w:t>Do all members of the proposed delivery team hold BPSS and SC Security Clearance?</w:t>
            </w:r>
          </w:p>
          <w:p w14:paraId="43D757C6" w14:textId="77777777" w:rsidR="005F2C11" w:rsidRPr="00AC66D9" w:rsidRDefault="00E111D9" w:rsidP="005F2C11">
            <w:pPr>
              <w:spacing w:after="0" w:line="240" w:lineRule="auto"/>
              <w:rPr>
                <w:rFonts w:ascii="Noto Sans" w:eastAsia="Times New Roman" w:hAnsi="Noto Sans" w:cs="Noto Sans"/>
                <w:color w:val="EE0000"/>
                <w:sz w:val="20"/>
                <w:szCs w:val="20"/>
              </w:rPr>
            </w:pPr>
            <w:r w:rsidRPr="00AC66D9">
              <w:rPr>
                <w:rFonts w:ascii="Noto Sans" w:eastAsia="Times New Roman" w:hAnsi="Noto Sans" w:cs="Noto Sans"/>
                <w:color w:val="EE0000"/>
                <w:sz w:val="20"/>
                <w:szCs w:val="20"/>
              </w:rPr>
              <w:t>Yes = Pass</w:t>
            </w:r>
          </w:p>
          <w:p w14:paraId="2EAC2D53" w14:textId="1532403E" w:rsidR="00E07220" w:rsidRPr="00AC66D9" w:rsidRDefault="00E111D9" w:rsidP="005F2C11">
            <w:pPr>
              <w:spacing w:after="0" w:line="240" w:lineRule="auto"/>
              <w:rPr>
                <w:rFonts w:ascii="Noto Sans" w:eastAsia="Times New Roman" w:hAnsi="Noto Sans" w:cs="Noto Sans"/>
                <w:color w:val="EE0000"/>
                <w:sz w:val="20"/>
                <w:szCs w:val="20"/>
              </w:rPr>
            </w:pPr>
            <w:r w:rsidRPr="00AC66D9">
              <w:rPr>
                <w:rFonts w:ascii="Noto Sans" w:eastAsia="Times New Roman" w:hAnsi="Noto Sans" w:cs="Noto Sans"/>
                <w:color w:val="EE0000"/>
                <w:sz w:val="20"/>
                <w:szCs w:val="20"/>
              </w:rPr>
              <w:t>No = Fail</w:t>
            </w:r>
          </w:p>
        </w:tc>
        <w:tc>
          <w:tcPr>
            <w:tcW w:w="1950" w:type="dxa"/>
          </w:tcPr>
          <w:p w14:paraId="1E539B93" w14:textId="212B8991" w:rsidR="00E07220" w:rsidRPr="00AC66D9" w:rsidRDefault="00FA533E" w:rsidP="005D0FA7">
            <w:pPr>
              <w:jc w:val="center"/>
              <w:rPr>
                <w:rFonts w:ascii="Noto Sans" w:eastAsia="Times New Roman" w:hAnsi="Noto Sans" w:cs="Noto Sans"/>
                <w:color w:val="EE0000"/>
                <w:sz w:val="20"/>
                <w:szCs w:val="20"/>
              </w:rPr>
            </w:pPr>
            <w:r w:rsidRPr="00AC66D9">
              <w:rPr>
                <w:rFonts w:ascii="Noto Sans" w:eastAsia="Times New Roman" w:hAnsi="Noto Sans" w:cs="Noto Sans"/>
                <w:color w:val="EE0000"/>
                <w:sz w:val="20"/>
                <w:szCs w:val="20"/>
              </w:rPr>
              <w:t>Pass/Fail</w:t>
            </w:r>
          </w:p>
        </w:tc>
      </w:tr>
    </w:tbl>
    <w:p w14:paraId="0DDE3591" w14:textId="77777777" w:rsidR="000D0D0F" w:rsidRDefault="000D0D0F" w:rsidP="00E07220">
      <w:pPr>
        <w:rPr>
          <w:rFonts w:ascii="Noto Sans" w:eastAsia="Times New Roman" w:hAnsi="Noto Sans" w:cs="Noto Sans"/>
          <w:sz w:val="20"/>
          <w:szCs w:val="20"/>
        </w:rPr>
      </w:pPr>
    </w:p>
    <w:p w14:paraId="7ADE3185" w14:textId="77777777" w:rsidR="00812ADF" w:rsidRPr="00EF764B" w:rsidRDefault="00812ADF" w:rsidP="00812ADF">
      <w:pPr>
        <w:rPr>
          <w:rFonts w:ascii="Noto Sans" w:eastAsia="Times New Roman" w:hAnsi="Noto Sans" w:cs="Noto Sans"/>
          <w:sz w:val="20"/>
          <w:szCs w:val="20"/>
        </w:rPr>
      </w:pPr>
      <w:r w:rsidRPr="00EF764B">
        <w:rPr>
          <w:rFonts w:ascii="Noto Sans" w:eastAsia="Times New Roman" w:hAnsi="Noto Sans" w:cs="Noto Sans"/>
          <w:i/>
          <w:color w:val="FF0000"/>
          <w:sz w:val="20"/>
          <w:szCs w:val="20"/>
        </w:rPr>
        <w:t xml:space="preserve">Please complete the following table with details of the evaluation methodology you would like to use and confirm the weighting for Quality. </w:t>
      </w:r>
      <w:r w:rsidRPr="00EF764B">
        <w:rPr>
          <w:rFonts w:ascii="Noto Sans" w:eastAsia="Times New Roman" w:hAnsi="Noto Sans" w:cs="Noto Sans"/>
          <w:b/>
          <w:bCs/>
          <w:i/>
          <w:color w:val="FF0000"/>
          <w:sz w:val="20"/>
          <w:szCs w:val="20"/>
        </w:rPr>
        <w:t>The Quality Area weightings must add up to 100%.</w:t>
      </w:r>
      <w:r w:rsidRPr="00EF764B">
        <w:rPr>
          <w:rFonts w:ascii="Noto Sans" w:eastAsia="Times New Roman" w:hAnsi="Noto Sans" w:cs="Noto Sans"/>
          <w:i/>
          <w:color w:val="FF0000"/>
          <w:sz w:val="20"/>
          <w:szCs w:val="20"/>
        </w:rPr>
        <w:t xml:space="preserve">  </w:t>
      </w:r>
      <w:r w:rsidRPr="009829FA">
        <w:rPr>
          <w:rFonts w:ascii="Noto Sans" w:eastAsia="Times New Roman" w:hAnsi="Noto Sans" w:cs="Noto Sans"/>
          <w:i/>
          <w:color w:val="FF0000"/>
          <w:sz w:val="20"/>
          <w:szCs w:val="20"/>
          <w:highlight w:val="yellow"/>
        </w:rPr>
        <w:t>(please delete or add any additional quality areas as required)</w:t>
      </w:r>
    </w:p>
    <w:tbl>
      <w:tblPr>
        <w:tblStyle w:val="TableGrid"/>
        <w:tblW w:w="9072" w:type="dxa"/>
        <w:tblInd w:w="-5" w:type="dxa"/>
        <w:tblLook w:val="04A0" w:firstRow="1" w:lastRow="0" w:firstColumn="1" w:lastColumn="0" w:noHBand="0" w:noVBand="1"/>
      </w:tblPr>
      <w:tblGrid>
        <w:gridCol w:w="2835"/>
        <w:gridCol w:w="4395"/>
        <w:gridCol w:w="1842"/>
      </w:tblGrid>
      <w:tr w:rsidR="00812ADF" w:rsidRPr="00EF764B" w14:paraId="67AE55DC" w14:textId="77777777">
        <w:trPr>
          <w:trHeight w:val="167"/>
        </w:trPr>
        <w:tc>
          <w:tcPr>
            <w:tcW w:w="9072" w:type="dxa"/>
            <w:gridSpan w:val="3"/>
            <w:shd w:val="clear" w:color="auto" w:fill="D9D9D9" w:themeFill="background1" w:themeFillShade="D9"/>
            <w:vAlign w:val="bottom"/>
          </w:tcPr>
          <w:p w14:paraId="391EA50A" w14:textId="77777777" w:rsidR="00812ADF" w:rsidRPr="00EF764B" w:rsidRDefault="00812ADF" w:rsidP="00DE0BD4">
            <w:pPr>
              <w:rPr>
                <w:rFonts w:ascii="Noto Sans" w:eastAsia="Times New Roman" w:hAnsi="Noto Sans" w:cs="Noto Sans"/>
                <w:b/>
                <w:bCs/>
                <w:sz w:val="20"/>
                <w:szCs w:val="20"/>
              </w:rPr>
            </w:pPr>
            <w:bookmarkStart w:id="5" w:name="_Hlk185410027"/>
            <w:r w:rsidRPr="00EF764B">
              <w:rPr>
                <w:rFonts w:ascii="Noto Sans" w:eastAsia="Times New Roman" w:hAnsi="Noto Sans" w:cs="Noto Sans"/>
                <w:b/>
                <w:bCs/>
                <w:sz w:val="20"/>
                <w:szCs w:val="20"/>
              </w:rPr>
              <w:t xml:space="preserve">Quality </w:t>
            </w:r>
            <w:r w:rsidRPr="00EF764B">
              <w:rPr>
                <w:rFonts w:ascii="Noto Sans" w:eastAsia="Times New Roman" w:hAnsi="Noto Sans" w:cs="Noto Sans"/>
                <w:b/>
                <w:bCs/>
                <w:color w:val="FF0000"/>
                <w:sz w:val="20"/>
                <w:szCs w:val="20"/>
              </w:rPr>
              <w:t>(XX%)</w:t>
            </w:r>
          </w:p>
        </w:tc>
      </w:tr>
      <w:tr w:rsidR="00812ADF" w:rsidRPr="00EF764B" w14:paraId="38B5AA92" w14:textId="77777777" w:rsidTr="00131718">
        <w:trPr>
          <w:trHeight w:val="167"/>
        </w:trPr>
        <w:tc>
          <w:tcPr>
            <w:tcW w:w="2835" w:type="dxa"/>
            <w:shd w:val="clear" w:color="auto" w:fill="D9D9D9" w:themeFill="background1" w:themeFillShade="D9"/>
            <w:vAlign w:val="bottom"/>
          </w:tcPr>
          <w:p w14:paraId="2620C1F9" w14:textId="77777777" w:rsidR="00812ADF" w:rsidRPr="00EF764B" w:rsidRDefault="00812ADF" w:rsidP="00DE0BD4">
            <w:pPr>
              <w:rPr>
                <w:rFonts w:ascii="Noto Sans" w:eastAsia="Times New Roman" w:hAnsi="Noto Sans" w:cs="Noto Sans"/>
                <w:b/>
                <w:bCs/>
                <w:sz w:val="20"/>
                <w:szCs w:val="20"/>
              </w:rPr>
            </w:pPr>
            <w:r w:rsidRPr="00EF764B">
              <w:rPr>
                <w:rFonts w:ascii="Noto Sans" w:eastAsia="Times New Roman" w:hAnsi="Noto Sans" w:cs="Noto Sans"/>
                <w:b/>
                <w:bCs/>
                <w:sz w:val="20"/>
                <w:szCs w:val="20"/>
              </w:rPr>
              <w:t>Quality Area</w:t>
            </w:r>
          </w:p>
        </w:tc>
        <w:tc>
          <w:tcPr>
            <w:tcW w:w="4395" w:type="dxa"/>
            <w:shd w:val="clear" w:color="auto" w:fill="D9D9D9" w:themeFill="background1" w:themeFillShade="D9"/>
            <w:vAlign w:val="bottom"/>
          </w:tcPr>
          <w:p w14:paraId="51BE3A42" w14:textId="77777777" w:rsidR="00812ADF" w:rsidRPr="00EF764B" w:rsidRDefault="00812ADF" w:rsidP="00DE0BD4">
            <w:pPr>
              <w:rPr>
                <w:rFonts w:ascii="Noto Sans" w:eastAsia="Times New Roman" w:hAnsi="Noto Sans" w:cs="Noto Sans"/>
                <w:b/>
                <w:bCs/>
                <w:sz w:val="20"/>
                <w:szCs w:val="20"/>
              </w:rPr>
            </w:pPr>
            <w:r w:rsidRPr="00EF764B">
              <w:rPr>
                <w:rFonts w:ascii="Noto Sans" w:eastAsia="Times New Roman" w:hAnsi="Noto Sans" w:cs="Noto Sans"/>
                <w:b/>
                <w:bCs/>
                <w:sz w:val="20"/>
                <w:szCs w:val="20"/>
              </w:rPr>
              <w:t>Evaluation Criteria</w:t>
            </w:r>
          </w:p>
        </w:tc>
        <w:tc>
          <w:tcPr>
            <w:tcW w:w="1842" w:type="dxa"/>
            <w:shd w:val="clear" w:color="auto" w:fill="D9D9D9" w:themeFill="background1" w:themeFillShade="D9"/>
            <w:vAlign w:val="bottom"/>
          </w:tcPr>
          <w:p w14:paraId="09CDD6CA" w14:textId="77777777" w:rsidR="00812ADF" w:rsidRPr="00EF764B" w:rsidRDefault="00812ADF" w:rsidP="00DE0BD4">
            <w:pPr>
              <w:rPr>
                <w:rFonts w:ascii="Noto Sans" w:eastAsia="Times New Roman" w:hAnsi="Noto Sans" w:cs="Noto Sans"/>
                <w:b/>
                <w:bCs/>
                <w:sz w:val="20"/>
                <w:szCs w:val="20"/>
              </w:rPr>
            </w:pPr>
            <w:r w:rsidRPr="00EF764B">
              <w:rPr>
                <w:rFonts w:ascii="Noto Sans" w:eastAsia="Times New Roman" w:hAnsi="Noto Sans" w:cs="Noto Sans"/>
                <w:b/>
                <w:bCs/>
                <w:sz w:val="20"/>
                <w:szCs w:val="20"/>
              </w:rPr>
              <w:t>(%) Weighting</w:t>
            </w:r>
          </w:p>
        </w:tc>
      </w:tr>
      <w:tr w:rsidR="00812ADF" w:rsidRPr="00EF764B" w14:paraId="33B723CB" w14:textId="77777777" w:rsidTr="00131718">
        <w:tc>
          <w:tcPr>
            <w:tcW w:w="2835" w:type="dxa"/>
          </w:tcPr>
          <w:p w14:paraId="2C5D7CCE" w14:textId="77777777" w:rsidR="00812ADF" w:rsidRPr="00EF764B" w:rsidRDefault="00812ADF" w:rsidP="00DE0BD4">
            <w:pPr>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Overview of the Company Services</w:t>
            </w:r>
          </w:p>
        </w:tc>
        <w:tc>
          <w:tcPr>
            <w:tcW w:w="4395" w:type="dxa"/>
          </w:tcPr>
          <w:p w14:paraId="1989B58B" w14:textId="77777777" w:rsidR="00812ADF" w:rsidRPr="00EF764B" w:rsidRDefault="00812ADF" w:rsidP="00DE0BD4">
            <w:pPr>
              <w:pStyle w:val="ListParagraph"/>
              <w:numPr>
                <w:ilvl w:val="0"/>
                <w:numId w:val="6"/>
              </w:numPr>
              <w:ind w:left="271"/>
              <w:rPr>
                <w:rFonts w:ascii="Noto Sans" w:eastAsia="Times New Roman" w:hAnsi="Noto Sans" w:cs="Noto Sans"/>
                <w:color w:val="FF0000"/>
                <w:sz w:val="20"/>
                <w:szCs w:val="20"/>
              </w:rPr>
            </w:pPr>
            <w:r w:rsidRPr="00EF764B">
              <w:rPr>
                <w:rFonts w:ascii="Noto Sans" w:eastAsia="Times New Roman" w:hAnsi="Noto Sans" w:cs="Noto Sans"/>
                <w:color w:val="FF0000"/>
                <w:sz w:val="20"/>
                <w:szCs w:val="20"/>
              </w:rPr>
              <w:t>Please provide an overview of your company and the services you deliver.</w:t>
            </w:r>
          </w:p>
        </w:tc>
        <w:tc>
          <w:tcPr>
            <w:tcW w:w="1842" w:type="dxa"/>
            <w:vAlign w:val="bottom"/>
          </w:tcPr>
          <w:p w14:paraId="53064CA4" w14:textId="77777777" w:rsidR="00812ADF" w:rsidRPr="00EF764B" w:rsidRDefault="00812ADF" w:rsidP="00DE0BD4">
            <w:pPr>
              <w:jc w:val="center"/>
              <w:rPr>
                <w:rFonts w:ascii="Noto Sans" w:eastAsia="Times New Roman" w:hAnsi="Noto Sans" w:cs="Noto Sans"/>
                <w:sz w:val="20"/>
                <w:szCs w:val="20"/>
              </w:rPr>
            </w:pPr>
          </w:p>
        </w:tc>
      </w:tr>
      <w:bookmarkEnd w:id="5"/>
      <w:tr w:rsidR="00812ADF" w:rsidRPr="00EF764B" w14:paraId="47104021" w14:textId="77777777" w:rsidTr="00131718">
        <w:tc>
          <w:tcPr>
            <w:tcW w:w="2835" w:type="dxa"/>
          </w:tcPr>
          <w:p w14:paraId="13E4F206" w14:textId="77777777" w:rsidR="00812ADF" w:rsidRPr="00EF764B" w:rsidRDefault="00812ADF" w:rsidP="00DE0BD4">
            <w:pPr>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Evidence of Delivering Similar Projects</w:t>
            </w:r>
          </w:p>
        </w:tc>
        <w:tc>
          <w:tcPr>
            <w:tcW w:w="4395" w:type="dxa"/>
          </w:tcPr>
          <w:p w14:paraId="51258A66" w14:textId="77777777" w:rsidR="00812ADF" w:rsidRPr="00EF764B" w:rsidRDefault="00812ADF" w:rsidP="00DE0BD4">
            <w:pPr>
              <w:pStyle w:val="ListParagraph"/>
              <w:numPr>
                <w:ilvl w:val="0"/>
                <w:numId w:val="6"/>
              </w:numPr>
              <w:ind w:left="271"/>
              <w:rPr>
                <w:rFonts w:ascii="Noto Sans" w:eastAsia="Times New Roman" w:hAnsi="Noto Sans" w:cs="Noto Sans"/>
                <w:color w:val="FF0000"/>
                <w:sz w:val="20"/>
                <w:szCs w:val="20"/>
              </w:rPr>
            </w:pPr>
            <w:r w:rsidRPr="00EF764B">
              <w:rPr>
                <w:rFonts w:ascii="Noto Sans" w:eastAsia="Times New Roman" w:hAnsi="Noto Sans" w:cs="Noto Sans"/>
                <w:color w:val="FF0000"/>
                <w:sz w:val="20"/>
                <w:szCs w:val="20"/>
              </w:rPr>
              <w:t xml:space="preserve">Please provide at least two relevant case studies that provide evidence of delivering similar projects </w:t>
            </w:r>
          </w:p>
          <w:p w14:paraId="283B4A11" w14:textId="77777777" w:rsidR="00812ADF" w:rsidRPr="00EF764B" w:rsidRDefault="00812ADF" w:rsidP="00DE0BD4">
            <w:pPr>
              <w:pStyle w:val="ListParagraph"/>
              <w:numPr>
                <w:ilvl w:val="0"/>
                <w:numId w:val="6"/>
              </w:numPr>
              <w:ind w:left="271"/>
              <w:rPr>
                <w:rFonts w:ascii="Noto Sans" w:eastAsia="Times New Roman" w:hAnsi="Noto Sans" w:cs="Noto Sans"/>
                <w:color w:val="FF0000"/>
                <w:sz w:val="20"/>
                <w:szCs w:val="20"/>
              </w:rPr>
            </w:pPr>
            <w:r w:rsidRPr="00EF764B">
              <w:rPr>
                <w:rFonts w:ascii="Noto Sans" w:eastAsia="Times New Roman" w:hAnsi="Noto Sans" w:cs="Noto Sans"/>
                <w:color w:val="FF0000"/>
                <w:sz w:val="20"/>
                <w:szCs w:val="20"/>
              </w:rPr>
              <w:lastRenderedPageBreak/>
              <w:t>Please provide the names of 2 reference providers that can provide assurance of your capability to deliver the requirement</w:t>
            </w:r>
          </w:p>
        </w:tc>
        <w:tc>
          <w:tcPr>
            <w:tcW w:w="1842" w:type="dxa"/>
            <w:vAlign w:val="bottom"/>
          </w:tcPr>
          <w:p w14:paraId="05952DF2" w14:textId="77777777" w:rsidR="00812ADF" w:rsidRPr="00EF764B" w:rsidRDefault="00812ADF" w:rsidP="00DE0BD4">
            <w:pPr>
              <w:jc w:val="center"/>
              <w:rPr>
                <w:rFonts w:ascii="Noto Sans" w:eastAsia="Times New Roman" w:hAnsi="Noto Sans" w:cs="Noto Sans"/>
                <w:sz w:val="20"/>
                <w:szCs w:val="20"/>
              </w:rPr>
            </w:pPr>
          </w:p>
        </w:tc>
      </w:tr>
      <w:tr w:rsidR="00812ADF" w:rsidRPr="00EF764B" w14:paraId="35279D44" w14:textId="77777777" w:rsidTr="00131718">
        <w:tc>
          <w:tcPr>
            <w:tcW w:w="2835" w:type="dxa"/>
          </w:tcPr>
          <w:p w14:paraId="55791A10" w14:textId="77777777" w:rsidR="00812ADF" w:rsidRPr="00EF764B" w:rsidRDefault="00812ADF" w:rsidP="00DE0BD4">
            <w:pPr>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Understanding the Tasks</w:t>
            </w:r>
          </w:p>
        </w:tc>
        <w:tc>
          <w:tcPr>
            <w:tcW w:w="4395" w:type="dxa"/>
          </w:tcPr>
          <w:p w14:paraId="21E9BD1E" w14:textId="77777777" w:rsidR="00812ADF" w:rsidRPr="00EF764B" w:rsidRDefault="00812ADF" w:rsidP="00DE0BD4">
            <w:pPr>
              <w:pStyle w:val="ListParagraph"/>
              <w:numPr>
                <w:ilvl w:val="0"/>
                <w:numId w:val="6"/>
              </w:numPr>
              <w:ind w:left="271"/>
              <w:rPr>
                <w:rFonts w:ascii="Noto Sans" w:eastAsia="Times New Roman" w:hAnsi="Noto Sans" w:cs="Noto Sans"/>
                <w:color w:val="FF0000"/>
                <w:sz w:val="20"/>
                <w:szCs w:val="20"/>
              </w:rPr>
            </w:pPr>
            <w:r w:rsidRPr="00EF764B">
              <w:rPr>
                <w:rFonts w:ascii="Noto Sans" w:eastAsia="Times New Roman" w:hAnsi="Noto Sans" w:cs="Noto Sans"/>
                <w:color w:val="FF0000"/>
                <w:sz w:val="20"/>
                <w:szCs w:val="20"/>
              </w:rPr>
              <w:t xml:space="preserve">Please provide your understanding of the Customer requirement </w:t>
            </w:r>
          </w:p>
        </w:tc>
        <w:tc>
          <w:tcPr>
            <w:tcW w:w="1842" w:type="dxa"/>
            <w:vAlign w:val="bottom"/>
          </w:tcPr>
          <w:p w14:paraId="1F08F18E" w14:textId="77777777" w:rsidR="00812ADF" w:rsidRPr="00EF764B" w:rsidRDefault="00812ADF" w:rsidP="00DE0BD4">
            <w:pPr>
              <w:jc w:val="center"/>
              <w:rPr>
                <w:rFonts w:ascii="Noto Sans" w:eastAsia="Times New Roman" w:hAnsi="Noto Sans" w:cs="Noto Sans"/>
                <w:sz w:val="20"/>
                <w:szCs w:val="20"/>
              </w:rPr>
            </w:pPr>
          </w:p>
        </w:tc>
      </w:tr>
      <w:tr w:rsidR="00812ADF" w:rsidRPr="00EF764B" w14:paraId="2ECF8236" w14:textId="77777777" w:rsidTr="00131718">
        <w:tc>
          <w:tcPr>
            <w:tcW w:w="2835" w:type="dxa"/>
          </w:tcPr>
          <w:p w14:paraId="4BC91AE2" w14:textId="77777777" w:rsidR="00812ADF" w:rsidRPr="00EF764B" w:rsidRDefault="00812ADF" w:rsidP="00DE0BD4">
            <w:pPr>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Ability to Meet the Requirements</w:t>
            </w:r>
          </w:p>
        </w:tc>
        <w:tc>
          <w:tcPr>
            <w:tcW w:w="4395" w:type="dxa"/>
          </w:tcPr>
          <w:p w14:paraId="7D19407E" w14:textId="77777777" w:rsidR="00812ADF" w:rsidRPr="00EF764B" w:rsidRDefault="00812ADF" w:rsidP="00DE0BD4">
            <w:pPr>
              <w:pStyle w:val="ListParagraph"/>
              <w:numPr>
                <w:ilvl w:val="0"/>
                <w:numId w:val="6"/>
              </w:numPr>
              <w:ind w:left="271"/>
              <w:rPr>
                <w:rFonts w:ascii="Noto Sans" w:eastAsia="Times New Roman" w:hAnsi="Noto Sans" w:cs="Noto Sans"/>
                <w:color w:val="FF0000"/>
                <w:sz w:val="20"/>
                <w:szCs w:val="20"/>
              </w:rPr>
            </w:pPr>
            <w:r w:rsidRPr="00EF764B">
              <w:rPr>
                <w:rFonts w:ascii="Noto Sans" w:eastAsia="Times New Roman" w:hAnsi="Noto Sans" w:cs="Noto Sans"/>
                <w:color w:val="FF0000"/>
                <w:sz w:val="20"/>
                <w:szCs w:val="20"/>
              </w:rPr>
              <w:t>Please confirm that you can meet all requirements within the required timescales</w:t>
            </w:r>
          </w:p>
          <w:p w14:paraId="4CCC0D4C" w14:textId="77777777" w:rsidR="00812ADF" w:rsidRPr="00EF764B" w:rsidRDefault="00812ADF" w:rsidP="00DE0BD4">
            <w:pPr>
              <w:pStyle w:val="ListParagraph"/>
              <w:numPr>
                <w:ilvl w:val="0"/>
                <w:numId w:val="6"/>
              </w:numPr>
              <w:ind w:left="271"/>
              <w:rPr>
                <w:rFonts w:ascii="Noto Sans" w:eastAsia="Times New Roman" w:hAnsi="Noto Sans" w:cs="Noto Sans"/>
                <w:color w:val="FF0000"/>
                <w:sz w:val="20"/>
                <w:szCs w:val="20"/>
              </w:rPr>
            </w:pPr>
            <w:r w:rsidRPr="00EF764B">
              <w:rPr>
                <w:rFonts w:ascii="Noto Sans" w:eastAsia="Times New Roman" w:hAnsi="Noto Sans" w:cs="Noto Sans"/>
                <w:color w:val="FF0000"/>
                <w:sz w:val="20"/>
                <w:szCs w:val="20"/>
              </w:rPr>
              <w:t>Please provide a project plan that details how you would deliver the required outcome</w:t>
            </w:r>
          </w:p>
        </w:tc>
        <w:tc>
          <w:tcPr>
            <w:tcW w:w="1842" w:type="dxa"/>
            <w:vAlign w:val="bottom"/>
          </w:tcPr>
          <w:p w14:paraId="4B26E943" w14:textId="77777777" w:rsidR="00812ADF" w:rsidRPr="00EF764B" w:rsidRDefault="00812ADF" w:rsidP="00DE0BD4">
            <w:pPr>
              <w:jc w:val="center"/>
              <w:rPr>
                <w:rFonts w:ascii="Noto Sans" w:eastAsia="Times New Roman" w:hAnsi="Noto Sans" w:cs="Noto Sans"/>
                <w:sz w:val="20"/>
                <w:szCs w:val="20"/>
              </w:rPr>
            </w:pPr>
          </w:p>
        </w:tc>
      </w:tr>
      <w:tr w:rsidR="00812ADF" w:rsidRPr="00EF764B" w14:paraId="3A5C4E2A" w14:textId="77777777" w:rsidTr="00131718">
        <w:tc>
          <w:tcPr>
            <w:tcW w:w="2835" w:type="dxa"/>
          </w:tcPr>
          <w:p w14:paraId="69C32768" w14:textId="77777777" w:rsidR="00812ADF" w:rsidRPr="00EF764B" w:rsidRDefault="00812ADF" w:rsidP="00DE0BD4">
            <w:pPr>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Delivery Methodology for the Overall Project</w:t>
            </w:r>
          </w:p>
        </w:tc>
        <w:tc>
          <w:tcPr>
            <w:tcW w:w="4395" w:type="dxa"/>
          </w:tcPr>
          <w:p w14:paraId="7ECBC028" w14:textId="77777777" w:rsidR="00812ADF" w:rsidRPr="00EF764B" w:rsidRDefault="00812ADF" w:rsidP="00DE0BD4">
            <w:pPr>
              <w:pStyle w:val="ListParagraph"/>
              <w:numPr>
                <w:ilvl w:val="0"/>
                <w:numId w:val="6"/>
              </w:numPr>
              <w:ind w:left="271"/>
              <w:rPr>
                <w:rFonts w:ascii="Noto Sans" w:eastAsia="Times New Roman" w:hAnsi="Noto Sans" w:cs="Noto Sans"/>
                <w:color w:val="FF0000"/>
                <w:sz w:val="20"/>
                <w:szCs w:val="20"/>
              </w:rPr>
            </w:pPr>
            <w:r w:rsidRPr="00EF764B">
              <w:rPr>
                <w:rFonts w:ascii="Noto Sans" w:eastAsia="Times New Roman" w:hAnsi="Noto Sans" w:cs="Noto Sans"/>
                <w:color w:val="FF0000"/>
                <w:sz w:val="20"/>
                <w:szCs w:val="20"/>
              </w:rPr>
              <w:t>Please detail your proposed approach to delivering this project</w:t>
            </w:r>
          </w:p>
          <w:p w14:paraId="6997B6A4" w14:textId="77777777" w:rsidR="00812ADF" w:rsidRPr="00EF764B" w:rsidRDefault="00812ADF" w:rsidP="00DE0BD4">
            <w:pPr>
              <w:pStyle w:val="ListParagraph"/>
              <w:numPr>
                <w:ilvl w:val="0"/>
                <w:numId w:val="6"/>
              </w:numPr>
              <w:ind w:left="271"/>
              <w:rPr>
                <w:rFonts w:ascii="Noto Sans" w:eastAsia="Times New Roman" w:hAnsi="Noto Sans" w:cs="Noto Sans"/>
                <w:color w:val="FF0000"/>
                <w:sz w:val="20"/>
                <w:szCs w:val="20"/>
              </w:rPr>
            </w:pPr>
            <w:r w:rsidRPr="00EF764B">
              <w:rPr>
                <w:rFonts w:ascii="Noto Sans" w:eastAsia="Times New Roman" w:hAnsi="Noto Sans" w:cs="Noto Sans"/>
                <w:color w:val="FF0000"/>
                <w:sz w:val="20"/>
                <w:szCs w:val="20"/>
              </w:rPr>
              <w:t>Please provide details of your delivery assurance processes</w:t>
            </w:r>
          </w:p>
        </w:tc>
        <w:tc>
          <w:tcPr>
            <w:tcW w:w="1842" w:type="dxa"/>
            <w:vAlign w:val="bottom"/>
          </w:tcPr>
          <w:p w14:paraId="7C469202" w14:textId="77777777" w:rsidR="00812ADF" w:rsidRPr="00EF764B" w:rsidRDefault="00812ADF" w:rsidP="00DE0BD4">
            <w:pPr>
              <w:jc w:val="center"/>
              <w:rPr>
                <w:rFonts w:ascii="Noto Sans" w:eastAsia="Times New Roman" w:hAnsi="Noto Sans" w:cs="Noto Sans"/>
                <w:sz w:val="20"/>
                <w:szCs w:val="20"/>
              </w:rPr>
            </w:pPr>
          </w:p>
        </w:tc>
      </w:tr>
      <w:tr w:rsidR="00812ADF" w:rsidRPr="00EF764B" w14:paraId="1087523E" w14:textId="77777777" w:rsidTr="00131718">
        <w:trPr>
          <w:trHeight w:val="70"/>
        </w:trPr>
        <w:tc>
          <w:tcPr>
            <w:tcW w:w="2835" w:type="dxa"/>
          </w:tcPr>
          <w:p w14:paraId="022F696B" w14:textId="77777777" w:rsidR="00812ADF" w:rsidRPr="00EF764B" w:rsidRDefault="00812ADF" w:rsidP="00DE0BD4">
            <w:pPr>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Delivery Team</w:t>
            </w:r>
          </w:p>
        </w:tc>
        <w:tc>
          <w:tcPr>
            <w:tcW w:w="4395" w:type="dxa"/>
          </w:tcPr>
          <w:p w14:paraId="6FEBDE46" w14:textId="77777777" w:rsidR="00812ADF" w:rsidRPr="00EF764B" w:rsidRDefault="00812ADF" w:rsidP="00DE0BD4">
            <w:pPr>
              <w:pStyle w:val="ListParagraph"/>
              <w:numPr>
                <w:ilvl w:val="0"/>
                <w:numId w:val="6"/>
              </w:numPr>
              <w:ind w:left="271"/>
              <w:rPr>
                <w:rFonts w:ascii="Noto Sans" w:eastAsia="Times New Roman" w:hAnsi="Noto Sans" w:cs="Noto Sans"/>
                <w:color w:val="FF0000"/>
                <w:sz w:val="20"/>
                <w:szCs w:val="20"/>
              </w:rPr>
            </w:pPr>
            <w:r w:rsidRPr="00EF764B">
              <w:rPr>
                <w:rFonts w:ascii="Noto Sans" w:eastAsia="Times New Roman" w:hAnsi="Noto Sans" w:cs="Noto Sans"/>
                <w:color w:val="FF0000"/>
                <w:sz w:val="20"/>
                <w:szCs w:val="20"/>
              </w:rPr>
              <w:t>Please provide CVs for your proposed delivery team</w:t>
            </w:r>
          </w:p>
        </w:tc>
        <w:tc>
          <w:tcPr>
            <w:tcW w:w="1842" w:type="dxa"/>
            <w:vAlign w:val="bottom"/>
          </w:tcPr>
          <w:p w14:paraId="46BB0A4F" w14:textId="77777777" w:rsidR="00812ADF" w:rsidRPr="00EF764B" w:rsidRDefault="00812ADF" w:rsidP="00DE0BD4">
            <w:pPr>
              <w:jc w:val="center"/>
              <w:rPr>
                <w:rFonts w:ascii="Noto Sans" w:eastAsia="Times New Roman" w:hAnsi="Noto Sans" w:cs="Noto Sans"/>
                <w:sz w:val="20"/>
                <w:szCs w:val="20"/>
              </w:rPr>
            </w:pPr>
          </w:p>
        </w:tc>
      </w:tr>
      <w:tr w:rsidR="00812ADF" w:rsidRPr="00EF764B" w14:paraId="764B9FD6" w14:textId="77777777" w:rsidTr="00131718">
        <w:trPr>
          <w:trHeight w:val="70"/>
        </w:trPr>
        <w:tc>
          <w:tcPr>
            <w:tcW w:w="2835" w:type="dxa"/>
          </w:tcPr>
          <w:p w14:paraId="326ACA53" w14:textId="77777777" w:rsidR="00812ADF" w:rsidRPr="00EF764B" w:rsidRDefault="00812ADF" w:rsidP="00DE0BD4">
            <w:pPr>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Business Continuity</w:t>
            </w:r>
          </w:p>
        </w:tc>
        <w:tc>
          <w:tcPr>
            <w:tcW w:w="4395" w:type="dxa"/>
          </w:tcPr>
          <w:p w14:paraId="45E095AA" w14:textId="77777777" w:rsidR="00812ADF" w:rsidRPr="00EF764B" w:rsidRDefault="00812ADF" w:rsidP="00DE0BD4">
            <w:pPr>
              <w:pStyle w:val="ListParagraph"/>
              <w:numPr>
                <w:ilvl w:val="0"/>
                <w:numId w:val="6"/>
              </w:numPr>
              <w:spacing w:after="0" w:line="240" w:lineRule="auto"/>
              <w:ind w:left="271"/>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 xml:space="preserve">Please outline what Business Continuity </w:t>
            </w:r>
            <w:r w:rsidRPr="00EF764B">
              <w:rPr>
                <w:rFonts w:ascii="Noto Sans" w:eastAsia="Times New Roman" w:hAnsi="Noto Sans" w:cs="Noto Sans"/>
                <w:b/>
                <w:bCs/>
                <w:color w:val="FF0000"/>
                <w:sz w:val="20"/>
                <w:szCs w:val="20"/>
              </w:rPr>
              <w:t xml:space="preserve">arrangements </w:t>
            </w:r>
            <w:r w:rsidRPr="00EF764B">
              <w:rPr>
                <w:rFonts w:ascii="Noto Sans" w:eastAsia="Times New Roman" w:hAnsi="Noto Sans" w:cs="Noto Sans"/>
                <w:color w:val="FF0000"/>
                <w:sz w:val="20"/>
                <w:szCs w:val="20"/>
              </w:rPr>
              <w:t xml:space="preserve">will be in place to ensure consistency of supply, likely to be impacted by </w:t>
            </w:r>
            <w:r w:rsidRPr="00EF764B">
              <w:rPr>
                <w:rFonts w:ascii="Noto Sans" w:eastAsia="Times New Roman" w:hAnsi="Noto Sans" w:cs="Noto Sans"/>
                <w:i/>
                <w:iCs/>
                <w:color w:val="FF0000"/>
                <w:sz w:val="20"/>
                <w:szCs w:val="20"/>
              </w:rPr>
              <w:t>(but not limited to):</w:t>
            </w:r>
          </w:p>
          <w:p w14:paraId="53DA677C" w14:textId="77777777" w:rsidR="00812ADF" w:rsidRPr="00EF764B" w:rsidRDefault="00812ADF" w:rsidP="00DE0BD4">
            <w:pPr>
              <w:pStyle w:val="ListParagraph"/>
              <w:numPr>
                <w:ilvl w:val="0"/>
                <w:numId w:val="12"/>
              </w:numPr>
              <w:spacing w:after="0" w:line="240" w:lineRule="auto"/>
              <w:contextualSpacing w:val="0"/>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Natural disaster</w:t>
            </w:r>
          </w:p>
          <w:p w14:paraId="7CC0D9E2" w14:textId="77777777" w:rsidR="00812ADF" w:rsidRPr="00EF764B" w:rsidRDefault="00812ADF" w:rsidP="00DE0BD4">
            <w:pPr>
              <w:pStyle w:val="ListParagraph"/>
              <w:numPr>
                <w:ilvl w:val="0"/>
                <w:numId w:val="12"/>
              </w:numPr>
              <w:spacing w:after="0" w:line="240" w:lineRule="auto"/>
              <w:contextualSpacing w:val="0"/>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Loss of information technology</w:t>
            </w:r>
          </w:p>
          <w:p w14:paraId="0D73AB24" w14:textId="77777777" w:rsidR="00812ADF" w:rsidRPr="00EF764B" w:rsidRDefault="00812ADF" w:rsidP="00DE0BD4">
            <w:pPr>
              <w:pStyle w:val="ListParagraph"/>
              <w:numPr>
                <w:ilvl w:val="0"/>
                <w:numId w:val="12"/>
              </w:numPr>
              <w:spacing w:after="0" w:line="240" w:lineRule="auto"/>
              <w:contextualSpacing w:val="0"/>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Global pandemics</w:t>
            </w:r>
          </w:p>
          <w:p w14:paraId="29793741" w14:textId="77777777" w:rsidR="00812ADF" w:rsidRPr="00EF764B" w:rsidRDefault="00812ADF" w:rsidP="00DE0BD4">
            <w:pPr>
              <w:pStyle w:val="ListParagraph"/>
              <w:numPr>
                <w:ilvl w:val="0"/>
                <w:numId w:val="12"/>
              </w:numPr>
              <w:spacing w:after="0" w:line="240" w:lineRule="auto"/>
              <w:contextualSpacing w:val="0"/>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Adverse weather conditions</w:t>
            </w:r>
          </w:p>
          <w:p w14:paraId="2A4994C7" w14:textId="77777777" w:rsidR="00812ADF" w:rsidRPr="00EF764B" w:rsidRDefault="00812ADF" w:rsidP="00DE0BD4">
            <w:pPr>
              <w:pStyle w:val="ListParagraph"/>
              <w:numPr>
                <w:ilvl w:val="0"/>
                <w:numId w:val="12"/>
              </w:numPr>
              <w:spacing w:after="0" w:line="240" w:lineRule="auto"/>
              <w:contextualSpacing w:val="0"/>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Industrial disputes / staffing shortages</w:t>
            </w:r>
          </w:p>
          <w:p w14:paraId="63DD59CD" w14:textId="77777777" w:rsidR="00812ADF" w:rsidRPr="00EF764B" w:rsidRDefault="00812ADF" w:rsidP="00DE0BD4">
            <w:pPr>
              <w:pStyle w:val="ListParagraph"/>
              <w:numPr>
                <w:ilvl w:val="0"/>
                <w:numId w:val="12"/>
              </w:numPr>
              <w:spacing w:after="0" w:line="240" w:lineRule="auto"/>
              <w:contextualSpacing w:val="0"/>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Receivership</w:t>
            </w:r>
          </w:p>
          <w:p w14:paraId="3DCB0090" w14:textId="77777777" w:rsidR="00812ADF" w:rsidRPr="00EF764B" w:rsidRDefault="00812ADF" w:rsidP="00DE0BD4">
            <w:pPr>
              <w:pStyle w:val="ListParagraph"/>
              <w:numPr>
                <w:ilvl w:val="0"/>
                <w:numId w:val="12"/>
              </w:numPr>
              <w:spacing w:after="0" w:line="240" w:lineRule="auto"/>
              <w:contextualSpacing w:val="0"/>
              <w:rPr>
                <w:rFonts w:ascii="Noto Sans" w:eastAsia="Times New Roman" w:hAnsi="Noto Sans" w:cs="Noto Sans"/>
                <w:color w:val="FF0000"/>
                <w:sz w:val="20"/>
                <w:szCs w:val="20"/>
              </w:rPr>
            </w:pPr>
            <w:r w:rsidRPr="00EF764B">
              <w:rPr>
                <w:rFonts w:ascii="Noto Sans" w:eastAsia="Times New Roman" w:hAnsi="Noto Sans" w:cs="Noto Sans"/>
                <w:color w:val="FF0000"/>
                <w:sz w:val="20"/>
                <w:szCs w:val="20"/>
              </w:rPr>
              <w:t>Loss of premises</w:t>
            </w:r>
          </w:p>
        </w:tc>
        <w:tc>
          <w:tcPr>
            <w:tcW w:w="1842" w:type="dxa"/>
            <w:vAlign w:val="bottom"/>
          </w:tcPr>
          <w:p w14:paraId="2FE16E27" w14:textId="77777777" w:rsidR="00812ADF" w:rsidRPr="00EF764B" w:rsidRDefault="00812ADF" w:rsidP="00DE0BD4">
            <w:pPr>
              <w:jc w:val="center"/>
              <w:rPr>
                <w:rFonts w:ascii="Noto Sans" w:eastAsia="Times New Roman" w:hAnsi="Noto Sans" w:cs="Noto Sans"/>
                <w:sz w:val="20"/>
                <w:szCs w:val="20"/>
              </w:rPr>
            </w:pPr>
          </w:p>
        </w:tc>
      </w:tr>
      <w:tr w:rsidR="00646E3D" w:rsidRPr="00EF764B" w14:paraId="0D766A2E" w14:textId="77777777" w:rsidTr="00131718">
        <w:trPr>
          <w:trHeight w:val="70"/>
        </w:trPr>
        <w:tc>
          <w:tcPr>
            <w:tcW w:w="2835" w:type="dxa"/>
          </w:tcPr>
          <w:p w14:paraId="39A554F9" w14:textId="3F22DAC2" w:rsidR="00646E3D" w:rsidRPr="00EF764B" w:rsidRDefault="00646E3D" w:rsidP="00646E3D">
            <w:pPr>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Social Value</w:t>
            </w:r>
          </w:p>
        </w:tc>
        <w:tc>
          <w:tcPr>
            <w:tcW w:w="4395" w:type="dxa"/>
          </w:tcPr>
          <w:p w14:paraId="293B45B8" w14:textId="5D05DCDA" w:rsidR="001275B9" w:rsidRPr="00131718" w:rsidRDefault="001275B9" w:rsidP="00131718">
            <w:pPr>
              <w:pStyle w:val="ListParagraph"/>
              <w:numPr>
                <w:ilvl w:val="0"/>
                <w:numId w:val="6"/>
              </w:numPr>
              <w:spacing w:after="0" w:line="240" w:lineRule="auto"/>
              <w:ind w:left="357" w:hanging="357"/>
              <w:rPr>
                <w:rStyle w:val="normaltextrun"/>
                <w:rFonts w:ascii="Noto Sans" w:eastAsia="Times New Roman" w:hAnsi="Noto Sans" w:cs="Noto Sans"/>
                <w:color w:val="FF0000"/>
                <w:sz w:val="20"/>
                <w:szCs w:val="20"/>
              </w:rPr>
            </w:pPr>
            <w:r w:rsidRPr="00131718">
              <w:rPr>
                <w:rStyle w:val="normaltextrun"/>
                <w:rFonts w:ascii="Noto Sans" w:eastAsia="Times New Roman" w:hAnsi="Noto Sans" w:cs="Noto Sans"/>
                <w:color w:val="FF0000"/>
                <w:sz w:val="20"/>
                <w:szCs w:val="20"/>
              </w:rPr>
              <w:t xml:space="preserve">Please describe how your organisation will help to deliver social value within the </w:t>
            </w:r>
            <w:r w:rsidR="00AC66D9" w:rsidRPr="00483387">
              <w:rPr>
                <w:rStyle w:val="normaltextrun"/>
                <w:rFonts w:ascii="Noto Sans" w:eastAsia="Times New Roman" w:hAnsi="Noto Sans" w:cs="Noto Sans"/>
                <w:b/>
                <w:bCs/>
                <w:color w:val="FF0000"/>
                <w:sz w:val="20"/>
                <w:szCs w:val="20"/>
                <w:highlight w:val="yellow"/>
              </w:rPr>
              <w:t>[insert]</w:t>
            </w:r>
            <w:r w:rsidRPr="00131718">
              <w:rPr>
                <w:rStyle w:val="normaltextrun"/>
                <w:rFonts w:ascii="Noto Sans" w:eastAsia="Times New Roman" w:hAnsi="Noto Sans" w:cs="Noto Sans"/>
                <w:color w:val="FF0000"/>
                <w:sz w:val="20"/>
                <w:szCs w:val="20"/>
              </w:rPr>
              <w:t>area during delivery of the contract. Your response should include:</w:t>
            </w:r>
          </w:p>
          <w:p w14:paraId="61EE7789" w14:textId="130CF8A8" w:rsidR="001275B9" w:rsidRPr="00131718" w:rsidRDefault="001275B9" w:rsidP="00131718">
            <w:pPr>
              <w:pStyle w:val="ListParagraph"/>
              <w:numPr>
                <w:ilvl w:val="0"/>
                <w:numId w:val="42"/>
              </w:numPr>
              <w:spacing w:after="0" w:line="240" w:lineRule="auto"/>
              <w:rPr>
                <w:rStyle w:val="normaltextrun"/>
                <w:rFonts w:ascii="Noto Sans" w:eastAsia="Times New Roman" w:hAnsi="Noto Sans" w:cs="Noto Sans"/>
                <w:color w:val="FF0000"/>
                <w:sz w:val="20"/>
                <w:szCs w:val="20"/>
              </w:rPr>
            </w:pPr>
            <w:r w:rsidRPr="00131718">
              <w:rPr>
                <w:rStyle w:val="normaltextrun"/>
                <w:rFonts w:ascii="Noto Sans" w:eastAsia="Times New Roman" w:hAnsi="Noto Sans" w:cs="Noto Sans"/>
                <w:color w:val="FF0000"/>
                <w:sz w:val="20"/>
                <w:szCs w:val="20"/>
              </w:rPr>
              <w:t>Who in the business will be responsible for the social value commitments.</w:t>
            </w:r>
          </w:p>
          <w:p w14:paraId="146CBEDB" w14:textId="73AC07A4" w:rsidR="001275B9" w:rsidRPr="00131718" w:rsidRDefault="001275B9" w:rsidP="00131718">
            <w:pPr>
              <w:pStyle w:val="ListParagraph"/>
              <w:numPr>
                <w:ilvl w:val="0"/>
                <w:numId w:val="42"/>
              </w:numPr>
              <w:spacing w:after="0" w:line="240" w:lineRule="auto"/>
              <w:rPr>
                <w:rStyle w:val="normaltextrun"/>
                <w:rFonts w:ascii="Noto Sans" w:eastAsia="Times New Roman" w:hAnsi="Noto Sans" w:cs="Noto Sans"/>
                <w:color w:val="FF0000"/>
                <w:sz w:val="20"/>
                <w:szCs w:val="20"/>
              </w:rPr>
            </w:pPr>
            <w:r w:rsidRPr="00131718">
              <w:rPr>
                <w:rStyle w:val="normaltextrun"/>
                <w:rFonts w:ascii="Noto Sans" w:eastAsia="Times New Roman" w:hAnsi="Noto Sans" w:cs="Noto Sans"/>
                <w:color w:val="FF0000"/>
                <w:sz w:val="20"/>
                <w:szCs w:val="20"/>
              </w:rPr>
              <w:t xml:space="preserve">How you plan to achieve your social value commitments. </w:t>
            </w:r>
          </w:p>
          <w:p w14:paraId="2AE2833E" w14:textId="29AE0AC7" w:rsidR="001275B9" w:rsidRPr="00131718" w:rsidRDefault="001275B9" w:rsidP="00131718">
            <w:pPr>
              <w:pStyle w:val="ListParagraph"/>
              <w:numPr>
                <w:ilvl w:val="0"/>
                <w:numId w:val="42"/>
              </w:numPr>
              <w:spacing w:after="0" w:line="240" w:lineRule="auto"/>
              <w:rPr>
                <w:rStyle w:val="normaltextrun"/>
                <w:rFonts w:ascii="Noto Sans" w:eastAsia="Times New Roman" w:hAnsi="Noto Sans" w:cs="Noto Sans"/>
                <w:color w:val="FF0000"/>
                <w:sz w:val="20"/>
                <w:szCs w:val="20"/>
              </w:rPr>
            </w:pPr>
            <w:r w:rsidRPr="00131718">
              <w:rPr>
                <w:rStyle w:val="normaltextrun"/>
                <w:rFonts w:ascii="Noto Sans" w:eastAsia="Times New Roman" w:hAnsi="Noto Sans" w:cs="Noto Sans"/>
                <w:color w:val="FF0000"/>
                <w:sz w:val="20"/>
                <w:szCs w:val="20"/>
              </w:rPr>
              <w:lastRenderedPageBreak/>
              <w:t xml:space="preserve">When the commitments will be delivered. </w:t>
            </w:r>
          </w:p>
          <w:p w14:paraId="4ED1B764" w14:textId="14E032DC" w:rsidR="001275B9" w:rsidRPr="00131718" w:rsidRDefault="001275B9" w:rsidP="00131718">
            <w:pPr>
              <w:pStyle w:val="ListParagraph"/>
              <w:numPr>
                <w:ilvl w:val="0"/>
                <w:numId w:val="42"/>
              </w:numPr>
              <w:spacing w:after="0" w:line="240" w:lineRule="auto"/>
              <w:rPr>
                <w:rStyle w:val="normaltextrun"/>
                <w:rFonts w:ascii="Noto Sans" w:eastAsia="Times New Roman" w:hAnsi="Noto Sans" w:cs="Noto Sans"/>
                <w:color w:val="FF0000"/>
                <w:sz w:val="20"/>
                <w:szCs w:val="20"/>
              </w:rPr>
            </w:pPr>
            <w:r w:rsidRPr="00131718">
              <w:rPr>
                <w:rStyle w:val="normaltextrun"/>
                <w:rFonts w:ascii="Noto Sans" w:eastAsia="Times New Roman" w:hAnsi="Noto Sans" w:cs="Noto Sans"/>
                <w:color w:val="FF0000"/>
                <w:sz w:val="20"/>
                <w:szCs w:val="20"/>
              </w:rPr>
              <w:t>How you will monitor/measure/report on your commitments.</w:t>
            </w:r>
          </w:p>
          <w:p w14:paraId="5E75574F" w14:textId="780BEF18" w:rsidR="001275B9" w:rsidRPr="00131718" w:rsidRDefault="001275B9" w:rsidP="00131718">
            <w:pPr>
              <w:pStyle w:val="ListParagraph"/>
              <w:numPr>
                <w:ilvl w:val="0"/>
                <w:numId w:val="42"/>
              </w:numPr>
              <w:spacing w:after="0" w:line="240" w:lineRule="auto"/>
              <w:rPr>
                <w:rStyle w:val="normaltextrun"/>
                <w:rFonts w:ascii="Noto Sans" w:eastAsia="Times New Roman" w:hAnsi="Noto Sans" w:cs="Noto Sans"/>
                <w:color w:val="FF0000"/>
                <w:sz w:val="20"/>
                <w:szCs w:val="20"/>
              </w:rPr>
            </w:pPr>
            <w:r w:rsidRPr="00131718">
              <w:rPr>
                <w:rStyle w:val="normaltextrun"/>
                <w:rFonts w:ascii="Noto Sans" w:eastAsia="Times New Roman" w:hAnsi="Noto Sans" w:cs="Noto Sans"/>
                <w:color w:val="FF0000"/>
                <w:sz w:val="20"/>
                <w:szCs w:val="20"/>
              </w:rPr>
              <w:t xml:space="preserve">Evidence you will provide to confirm the commitments have been delivered. </w:t>
            </w:r>
          </w:p>
          <w:p w14:paraId="56A365B0" w14:textId="77777777" w:rsidR="001275B9" w:rsidRPr="00131718" w:rsidRDefault="001275B9" w:rsidP="001275B9">
            <w:pPr>
              <w:pStyle w:val="ListParagraph"/>
              <w:spacing w:after="0" w:line="240" w:lineRule="auto"/>
              <w:ind w:left="357"/>
              <w:rPr>
                <w:rStyle w:val="normaltextrun"/>
                <w:rFonts w:ascii="Noto Sans" w:eastAsia="Times New Roman" w:hAnsi="Noto Sans" w:cs="Noto Sans"/>
                <w:color w:val="FF0000"/>
                <w:sz w:val="20"/>
                <w:szCs w:val="20"/>
              </w:rPr>
            </w:pPr>
          </w:p>
          <w:p w14:paraId="274E401D" w14:textId="5580F1AB" w:rsidR="00646E3D" w:rsidRPr="00131718" w:rsidRDefault="001275B9" w:rsidP="00150660">
            <w:pPr>
              <w:pStyle w:val="ListParagraph"/>
              <w:spacing w:after="0" w:line="240" w:lineRule="auto"/>
              <w:ind w:left="0"/>
              <w:rPr>
                <w:rStyle w:val="normaltextrun"/>
                <w:rFonts w:ascii="Noto Sans" w:eastAsia="Times New Roman" w:hAnsi="Noto Sans" w:cs="Noto Sans"/>
                <w:color w:val="FF0000"/>
                <w:sz w:val="20"/>
                <w:szCs w:val="20"/>
              </w:rPr>
            </w:pPr>
            <w:r w:rsidRPr="00131718">
              <w:rPr>
                <w:rStyle w:val="normaltextrun"/>
                <w:rFonts w:ascii="Noto Sans" w:eastAsia="Times New Roman" w:hAnsi="Noto Sans" w:cs="Noto Sans"/>
                <w:color w:val="FF0000"/>
                <w:sz w:val="20"/>
                <w:szCs w:val="20"/>
              </w:rPr>
              <w:t>Example social value commitments include but are not limited to:</w:t>
            </w:r>
          </w:p>
          <w:p w14:paraId="7FFE5D9E" w14:textId="5843AC26" w:rsidR="00646E3D" w:rsidRPr="00A36FDB" w:rsidRDefault="00646E3D" w:rsidP="00150660">
            <w:pPr>
              <w:spacing w:after="0" w:line="240" w:lineRule="auto"/>
              <w:rPr>
                <w:rFonts w:ascii="Noto Sans" w:eastAsia="Times New Roman" w:hAnsi="Noto Sans" w:cs="Noto Sans"/>
                <w:i/>
                <w:iCs/>
                <w:color w:val="FF0000"/>
                <w:sz w:val="20"/>
                <w:szCs w:val="20"/>
              </w:rPr>
            </w:pPr>
            <w:r w:rsidRPr="00A36FDB">
              <w:rPr>
                <w:rFonts w:ascii="Noto Sans" w:eastAsia="Times New Roman" w:hAnsi="Noto Sans" w:cs="Noto Sans"/>
                <w:i/>
                <w:iCs/>
                <w:color w:val="FF0000"/>
                <w:sz w:val="20"/>
                <w:szCs w:val="20"/>
                <w:highlight w:val="yellow"/>
              </w:rPr>
              <w:t>(delete as appropriate)</w:t>
            </w:r>
          </w:p>
          <w:p w14:paraId="5C5A625E" w14:textId="77777777" w:rsidR="00646E3D" w:rsidRPr="00EF764B" w:rsidRDefault="00646E3D" w:rsidP="00646E3D">
            <w:pPr>
              <w:pStyle w:val="ListParagraph"/>
              <w:spacing w:after="0" w:line="240" w:lineRule="auto"/>
              <w:ind w:left="357"/>
              <w:rPr>
                <w:rFonts w:ascii="Noto Sans" w:eastAsia="Times New Roman" w:hAnsi="Noto Sans" w:cs="Noto Sans"/>
                <w:color w:val="FF0000"/>
                <w:sz w:val="20"/>
                <w:szCs w:val="20"/>
              </w:rPr>
            </w:pPr>
          </w:p>
          <w:p w14:paraId="127CA69D" w14:textId="77777777" w:rsidR="00646E3D" w:rsidRPr="00EF764B" w:rsidRDefault="00646E3D" w:rsidP="00646E3D">
            <w:pPr>
              <w:pStyle w:val="ListParagraph"/>
              <w:spacing w:after="0" w:line="240" w:lineRule="auto"/>
              <w:ind w:left="0"/>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Not for Profit Activity</w:t>
            </w:r>
          </w:p>
          <w:p w14:paraId="53108F2E" w14:textId="77777777" w:rsidR="00646E3D" w:rsidRPr="00EF764B" w:rsidRDefault="00646E3D" w:rsidP="00646E3D">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Charitable Donations</w:t>
            </w:r>
          </w:p>
          <w:p w14:paraId="3D51AFC1" w14:textId="77777777" w:rsidR="00646E3D" w:rsidRPr="00EF764B" w:rsidRDefault="00646E3D" w:rsidP="00646E3D">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Employee Volunteering Days</w:t>
            </w:r>
          </w:p>
          <w:p w14:paraId="01D04301" w14:textId="77777777" w:rsidR="00646E3D" w:rsidRPr="00EF764B" w:rsidRDefault="00646E3D" w:rsidP="00646E3D">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 xml:space="preserve">Charity / </w:t>
            </w:r>
            <w:r w:rsidRPr="00EF764B">
              <w:rPr>
                <w:rFonts w:ascii="Noto Sans" w:hAnsi="Noto Sans" w:cs="Noto Sans"/>
                <w:color w:val="FF0000"/>
                <w:sz w:val="20"/>
                <w:szCs w:val="20"/>
                <w:shd w:val="clear" w:color="auto" w:fill="FFFFFF"/>
              </w:rPr>
              <w:t>Not for Profit Engagement</w:t>
            </w:r>
            <w:r w:rsidRPr="00EF764B">
              <w:rPr>
                <w:rFonts w:ascii="Noto Sans" w:eastAsia="Times New Roman" w:hAnsi="Noto Sans" w:cs="Noto Sans"/>
                <w:color w:val="FF0000"/>
                <w:sz w:val="20"/>
                <w:szCs w:val="20"/>
              </w:rPr>
              <w:t xml:space="preserve"> </w:t>
            </w:r>
          </w:p>
          <w:p w14:paraId="2DA72035" w14:textId="77777777" w:rsidR="00646E3D" w:rsidRPr="00EF764B" w:rsidRDefault="00646E3D" w:rsidP="00646E3D">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Supporting Local Charities</w:t>
            </w:r>
          </w:p>
          <w:p w14:paraId="7F8B567D" w14:textId="77777777" w:rsidR="00646E3D" w:rsidRPr="00EF764B" w:rsidRDefault="00646E3D" w:rsidP="00646E3D">
            <w:pPr>
              <w:pStyle w:val="ListParagraph"/>
              <w:spacing w:after="0" w:line="240" w:lineRule="auto"/>
              <w:ind w:left="0"/>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Economic</w:t>
            </w:r>
          </w:p>
          <w:p w14:paraId="1F81E3F6" w14:textId="77777777" w:rsidR="00646E3D" w:rsidRPr="00EF764B" w:rsidRDefault="00646E3D" w:rsidP="00646E3D">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Local Recruitment</w:t>
            </w:r>
          </w:p>
          <w:p w14:paraId="5513133B" w14:textId="77777777" w:rsidR="00646E3D" w:rsidRPr="00EF764B" w:rsidRDefault="00646E3D" w:rsidP="00646E3D">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Work Experience</w:t>
            </w:r>
          </w:p>
          <w:p w14:paraId="57D5A77B" w14:textId="77777777" w:rsidR="00646E3D" w:rsidRPr="00EF764B" w:rsidRDefault="00646E3D" w:rsidP="00646E3D">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Apprenticeship Opportunities</w:t>
            </w:r>
          </w:p>
          <w:p w14:paraId="3A870CD9" w14:textId="77777777" w:rsidR="00646E3D" w:rsidRPr="00EF764B" w:rsidRDefault="00646E3D" w:rsidP="00646E3D">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Local Investment</w:t>
            </w:r>
          </w:p>
          <w:p w14:paraId="6A04C1A3" w14:textId="77777777" w:rsidR="00646E3D" w:rsidRPr="00EF764B" w:rsidRDefault="00646E3D" w:rsidP="00646E3D">
            <w:pPr>
              <w:pStyle w:val="ListParagraph"/>
              <w:spacing w:after="0" w:line="240" w:lineRule="auto"/>
              <w:ind w:left="0"/>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Social</w:t>
            </w:r>
          </w:p>
          <w:p w14:paraId="53857E21" w14:textId="77777777" w:rsidR="00646E3D" w:rsidRPr="00EF764B" w:rsidRDefault="00646E3D" w:rsidP="00646E3D">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lang w:eastAsia="zh-CN"/>
              </w:rPr>
              <w:t>Community Engagement</w:t>
            </w:r>
          </w:p>
          <w:p w14:paraId="434491C1" w14:textId="77777777" w:rsidR="00646E3D" w:rsidRPr="00EF764B" w:rsidRDefault="00646E3D" w:rsidP="00646E3D">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lang w:eastAsia="zh-CN"/>
              </w:rPr>
              <w:t>Fair Trade Supply Chain</w:t>
            </w:r>
          </w:p>
          <w:p w14:paraId="389863D1" w14:textId="77777777" w:rsidR="00646E3D" w:rsidRPr="00EF764B" w:rsidRDefault="00646E3D" w:rsidP="00646E3D">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lang w:eastAsia="zh-CN"/>
              </w:rPr>
              <w:t>Supporting Local Heritage</w:t>
            </w:r>
          </w:p>
          <w:p w14:paraId="493A2670" w14:textId="77777777" w:rsidR="00646E3D" w:rsidRPr="00EF764B" w:rsidRDefault="00646E3D" w:rsidP="00646E3D">
            <w:pPr>
              <w:spacing w:after="0" w:line="240" w:lineRule="auto"/>
              <w:rPr>
                <w:rFonts w:ascii="Noto Sans" w:eastAsia="Times New Roman" w:hAnsi="Noto Sans" w:cs="Noto Sans"/>
                <w:b/>
                <w:bCs/>
                <w:color w:val="FF0000"/>
                <w:sz w:val="20"/>
                <w:szCs w:val="20"/>
                <w:lang w:eastAsia="zh-CN"/>
              </w:rPr>
            </w:pPr>
            <w:r w:rsidRPr="00EF764B">
              <w:rPr>
                <w:rFonts w:ascii="Noto Sans" w:eastAsia="Times New Roman" w:hAnsi="Noto Sans" w:cs="Noto Sans"/>
                <w:b/>
                <w:bCs/>
                <w:color w:val="FF0000"/>
                <w:sz w:val="20"/>
                <w:szCs w:val="20"/>
                <w:lang w:eastAsia="zh-CN"/>
              </w:rPr>
              <w:t>Employment</w:t>
            </w:r>
          </w:p>
          <w:p w14:paraId="56E16489" w14:textId="77777777" w:rsidR="00646E3D" w:rsidRPr="00EF764B" w:rsidRDefault="00646E3D" w:rsidP="00646E3D">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lang w:eastAsia="zh-CN"/>
              </w:rPr>
              <w:t>Flexible / Agile Working</w:t>
            </w:r>
          </w:p>
          <w:p w14:paraId="1FDAD169" w14:textId="77777777" w:rsidR="00646E3D" w:rsidRPr="00EF764B" w:rsidRDefault="00646E3D" w:rsidP="00646E3D">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lang w:eastAsia="zh-CN"/>
              </w:rPr>
              <w:t>Continuous Professional Development</w:t>
            </w:r>
          </w:p>
          <w:p w14:paraId="28A0635E" w14:textId="77777777" w:rsidR="00646E3D" w:rsidRPr="00EF764B" w:rsidRDefault="00646E3D" w:rsidP="00646E3D">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lang w:eastAsia="zh-CN"/>
              </w:rPr>
              <w:t>Wellbeing Benefits</w:t>
            </w:r>
          </w:p>
          <w:p w14:paraId="2C10C5CC" w14:textId="0394A3D1" w:rsidR="00646E3D" w:rsidRPr="00FA5F0E" w:rsidRDefault="00646E3D" w:rsidP="00646E3D">
            <w:pPr>
              <w:spacing w:after="0" w:line="240" w:lineRule="auto"/>
              <w:rPr>
                <w:rFonts w:ascii="Noto Sans" w:eastAsia="Times New Roman" w:hAnsi="Noto Sans" w:cs="Noto Sans"/>
                <w:i/>
                <w:iCs/>
                <w:color w:val="EE0000"/>
                <w:sz w:val="20"/>
                <w:szCs w:val="20"/>
                <w:lang w:eastAsia="zh-CN"/>
              </w:rPr>
            </w:pPr>
            <w:r w:rsidRPr="00EF764B">
              <w:rPr>
                <w:rFonts w:ascii="Noto Sans" w:eastAsia="Times New Roman" w:hAnsi="Noto Sans" w:cs="Noto Sans"/>
                <w:b/>
                <w:bCs/>
                <w:color w:val="FF0000"/>
                <w:sz w:val="20"/>
                <w:szCs w:val="20"/>
                <w:lang w:eastAsia="zh-CN"/>
              </w:rPr>
              <w:t>Environmental</w:t>
            </w:r>
            <w:r w:rsidR="00146665">
              <w:rPr>
                <w:rFonts w:ascii="Noto Sans" w:eastAsia="Times New Roman" w:hAnsi="Noto Sans" w:cs="Noto Sans"/>
                <w:b/>
                <w:bCs/>
                <w:color w:val="FF0000"/>
                <w:sz w:val="20"/>
                <w:szCs w:val="20"/>
                <w:lang w:eastAsia="zh-CN"/>
              </w:rPr>
              <w:t xml:space="preserve"> </w:t>
            </w:r>
            <w:r w:rsidR="00146665" w:rsidRPr="00C57672">
              <w:rPr>
                <w:rFonts w:eastAsia="Times New Roman"/>
                <w:i/>
                <w:iCs/>
                <w:color w:val="EE0000"/>
                <w:highlight w:val="yellow"/>
                <w:lang w:eastAsia="zh-CN"/>
              </w:rPr>
              <w:t xml:space="preserve">(Delete this </w:t>
            </w:r>
            <w:r w:rsidR="00494DA4">
              <w:rPr>
                <w:rFonts w:eastAsia="Times New Roman"/>
                <w:i/>
                <w:iCs/>
                <w:color w:val="EE0000"/>
                <w:highlight w:val="yellow"/>
                <w:lang w:eastAsia="zh-CN"/>
              </w:rPr>
              <w:t xml:space="preserve">content </w:t>
            </w:r>
            <w:r w:rsidR="00491CD4" w:rsidRPr="00C57672">
              <w:rPr>
                <w:rFonts w:eastAsia="Times New Roman"/>
                <w:i/>
                <w:iCs/>
                <w:color w:val="EE0000"/>
                <w:highlight w:val="yellow"/>
                <w:lang w:eastAsia="zh-CN"/>
              </w:rPr>
              <w:t xml:space="preserve">where a separate Carbon Emission </w:t>
            </w:r>
            <w:r w:rsidR="00666578">
              <w:rPr>
                <w:rFonts w:eastAsia="Times New Roman"/>
                <w:i/>
                <w:iCs/>
                <w:color w:val="EE0000"/>
                <w:highlight w:val="yellow"/>
                <w:lang w:eastAsia="zh-CN"/>
              </w:rPr>
              <w:t>s</w:t>
            </w:r>
            <w:r w:rsidR="00494DA4">
              <w:rPr>
                <w:rFonts w:eastAsia="Times New Roman"/>
                <w:i/>
                <w:iCs/>
                <w:color w:val="EE0000"/>
                <w:highlight w:val="yellow"/>
                <w:lang w:eastAsia="zh-CN"/>
              </w:rPr>
              <w:t>ection</w:t>
            </w:r>
            <w:r w:rsidR="00491CD4" w:rsidRPr="00C57672">
              <w:rPr>
                <w:rFonts w:eastAsia="Times New Roman"/>
                <w:i/>
                <w:iCs/>
                <w:color w:val="EE0000"/>
                <w:highlight w:val="yellow"/>
                <w:lang w:eastAsia="zh-CN"/>
              </w:rPr>
              <w:t xml:space="preserve"> is included</w:t>
            </w:r>
            <w:r w:rsidR="008275C3" w:rsidRPr="00C57672">
              <w:rPr>
                <w:rFonts w:eastAsia="Times New Roman"/>
                <w:i/>
                <w:iCs/>
                <w:color w:val="EE0000"/>
                <w:highlight w:val="yellow"/>
                <w:lang w:eastAsia="zh-CN"/>
              </w:rPr>
              <w:t xml:space="preserve"> within the </w:t>
            </w:r>
            <w:r w:rsidR="00C57672" w:rsidRPr="00C57672">
              <w:rPr>
                <w:rFonts w:eastAsia="Times New Roman"/>
                <w:i/>
                <w:iCs/>
                <w:color w:val="EE0000"/>
                <w:highlight w:val="yellow"/>
                <w:lang w:eastAsia="zh-CN"/>
              </w:rPr>
              <w:t>evaluation</w:t>
            </w:r>
            <w:r w:rsidR="00707293" w:rsidRPr="00C57672">
              <w:rPr>
                <w:rFonts w:eastAsia="Times New Roman"/>
                <w:i/>
                <w:iCs/>
                <w:color w:val="EE0000"/>
                <w:highlight w:val="yellow"/>
                <w:lang w:eastAsia="zh-CN"/>
              </w:rPr>
              <w:t>)</w:t>
            </w:r>
          </w:p>
          <w:p w14:paraId="1A80E2E0" w14:textId="77777777" w:rsidR="00646E3D" w:rsidRPr="00EF764B" w:rsidRDefault="00646E3D" w:rsidP="00646E3D">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lang w:eastAsia="zh-CN"/>
              </w:rPr>
              <w:t>Carbon Reduction</w:t>
            </w:r>
          </w:p>
          <w:p w14:paraId="5D8C74F4" w14:textId="77777777" w:rsidR="00646E3D" w:rsidRPr="00EF764B" w:rsidRDefault="00646E3D" w:rsidP="00646E3D">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lang w:eastAsia="zh-CN"/>
              </w:rPr>
              <w:t>Utility Reduction</w:t>
            </w:r>
          </w:p>
          <w:p w14:paraId="04DBFDCA" w14:textId="4A39F738" w:rsidR="00646E3D" w:rsidRPr="00AF0EA4" w:rsidRDefault="00646E3D" w:rsidP="008E4DA1">
            <w:pPr>
              <w:pStyle w:val="ListParagraph"/>
              <w:numPr>
                <w:ilvl w:val="0"/>
                <w:numId w:val="27"/>
              </w:numPr>
              <w:spacing w:after="0" w:line="240" w:lineRule="auto"/>
              <w:textAlignment w:val="baseline"/>
              <w:rPr>
                <w:rFonts w:ascii="Noto Sans" w:hAnsi="Noto Sans" w:cs="Noto Sans"/>
                <w:sz w:val="20"/>
                <w:szCs w:val="20"/>
              </w:rPr>
            </w:pPr>
            <w:r w:rsidRPr="00AF0EA4">
              <w:rPr>
                <w:rFonts w:ascii="Noto Sans" w:eastAsia="Times New Roman" w:hAnsi="Noto Sans" w:cs="Noto Sans"/>
                <w:color w:val="FF0000"/>
                <w:sz w:val="20"/>
                <w:szCs w:val="20"/>
                <w:lang w:eastAsia="zh-CN"/>
              </w:rPr>
              <w:t>Sustainability</w:t>
            </w:r>
          </w:p>
          <w:p w14:paraId="16B999FE" w14:textId="77777777" w:rsidR="00646E3D" w:rsidRPr="00AF0EA4" w:rsidRDefault="00646E3D" w:rsidP="00AF0EA4">
            <w:pPr>
              <w:spacing w:after="0" w:line="240" w:lineRule="auto"/>
              <w:rPr>
                <w:rFonts w:ascii="Noto Sans" w:eastAsia="Times New Roman" w:hAnsi="Noto Sans" w:cs="Noto Sans"/>
                <w:color w:val="FF0000"/>
                <w:sz w:val="20"/>
                <w:szCs w:val="20"/>
              </w:rPr>
            </w:pPr>
          </w:p>
        </w:tc>
        <w:tc>
          <w:tcPr>
            <w:tcW w:w="1842" w:type="dxa"/>
            <w:vAlign w:val="bottom"/>
          </w:tcPr>
          <w:p w14:paraId="69556E54" w14:textId="77777777" w:rsidR="00646E3D" w:rsidRPr="00EF764B" w:rsidRDefault="00646E3D" w:rsidP="00646E3D">
            <w:pPr>
              <w:jc w:val="center"/>
              <w:rPr>
                <w:rFonts w:ascii="Noto Sans" w:eastAsia="Times New Roman" w:hAnsi="Noto Sans" w:cs="Noto Sans"/>
                <w:sz w:val="20"/>
                <w:szCs w:val="20"/>
              </w:rPr>
            </w:pPr>
          </w:p>
        </w:tc>
      </w:tr>
      <w:tr w:rsidR="00646E3D" w:rsidRPr="00EF764B" w14:paraId="5474B421" w14:textId="77777777" w:rsidTr="00131718">
        <w:trPr>
          <w:trHeight w:val="70"/>
        </w:trPr>
        <w:tc>
          <w:tcPr>
            <w:tcW w:w="2835" w:type="dxa"/>
          </w:tcPr>
          <w:p w14:paraId="65FCA19E" w14:textId="002D0188" w:rsidR="00646E3D" w:rsidRPr="00EF764B" w:rsidRDefault="00646E3D" w:rsidP="00646E3D">
            <w:pPr>
              <w:rPr>
                <w:rFonts w:ascii="Noto Sans" w:eastAsia="Times New Roman" w:hAnsi="Noto Sans" w:cs="Noto Sans"/>
                <w:b/>
                <w:bCs/>
                <w:color w:val="FF0000"/>
                <w:sz w:val="20"/>
                <w:szCs w:val="20"/>
              </w:rPr>
            </w:pPr>
            <w:r>
              <w:rPr>
                <w:rFonts w:ascii="Noto Sans" w:eastAsia="Times New Roman" w:hAnsi="Noto Sans" w:cs="Noto Sans"/>
                <w:b/>
                <w:bCs/>
                <w:color w:val="FF0000"/>
                <w:sz w:val="20"/>
                <w:szCs w:val="20"/>
              </w:rPr>
              <w:t>Carbon Emissions Reduction Approach</w:t>
            </w:r>
          </w:p>
        </w:tc>
        <w:tc>
          <w:tcPr>
            <w:tcW w:w="4395" w:type="dxa"/>
          </w:tcPr>
          <w:p w14:paraId="7E11ACEE" w14:textId="77777777" w:rsidR="00646E3D" w:rsidRDefault="00646E3D" w:rsidP="00646E3D">
            <w:pPr>
              <w:pStyle w:val="ListParagraph"/>
              <w:numPr>
                <w:ilvl w:val="0"/>
                <w:numId w:val="6"/>
              </w:numPr>
              <w:spacing w:after="0" w:line="240" w:lineRule="auto"/>
              <w:ind w:left="271"/>
              <w:rPr>
                <w:rFonts w:ascii="Noto Sans" w:eastAsia="Times New Roman" w:hAnsi="Noto Sans" w:cs="Noto Sans"/>
                <w:color w:val="FF0000"/>
                <w:sz w:val="20"/>
                <w:szCs w:val="20"/>
              </w:rPr>
            </w:pPr>
            <w:r w:rsidRPr="00693C05">
              <w:rPr>
                <w:rFonts w:ascii="Noto Sans" w:eastAsia="Times New Roman" w:hAnsi="Noto Sans" w:cs="Noto Sans"/>
                <w:color w:val="FF0000"/>
                <w:sz w:val="20"/>
                <w:szCs w:val="20"/>
              </w:rPr>
              <w:t xml:space="preserve">Please describe the approach your organisation will take to minimise carbon emissions during the delivery of this contract. Your response should include </w:t>
            </w:r>
            <w:r w:rsidRPr="00693C05">
              <w:rPr>
                <w:rFonts w:ascii="Noto Sans" w:eastAsia="Times New Roman" w:hAnsi="Noto Sans" w:cs="Noto Sans"/>
                <w:color w:val="FF0000"/>
                <w:sz w:val="20"/>
                <w:szCs w:val="20"/>
              </w:rPr>
              <w:lastRenderedPageBreak/>
              <w:t>specific actions, tools, or methodologies used to measure, monitor, and reduce emissions across relevant activities (e.g., travel, energy use, materials, supply chain).</w:t>
            </w:r>
          </w:p>
          <w:p w14:paraId="27D12642" w14:textId="53483521" w:rsidR="00646E3D" w:rsidRPr="00EF764B" w:rsidRDefault="00646E3D" w:rsidP="00646E3D">
            <w:pPr>
              <w:pStyle w:val="ListParagraph"/>
              <w:spacing w:after="0" w:line="240" w:lineRule="auto"/>
              <w:ind w:left="271"/>
              <w:rPr>
                <w:rFonts w:ascii="Noto Sans" w:eastAsia="Times New Roman" w:hAnsi="Noto Sans" w:cs="Noto Sans"/>
                <w:color w:val="FF0000"/>
                <w:sz w:val="20"/>
                <w:szCs w:val="20"/>
              </w:rPr>
            </w:pPr>
          </w:p>
        </w:tc>
        <w:tc>
          <w:tcPr>
            <w:tcW w:w="1842" w:type="dxa"/>
            <w:vAlign w:val="bottom"/>
          </w:tcPr>
          <w:p w14:paraId="1DB56F1F" w14:textId="77777777" w:rsidR="00646E3D" w:rsidRPr="00EF764B" w:rsidRDefault="00646E3D" w:rsidP="00646E3D">
            <w:pPr>
              <w:jc w:val="center"/>
              <w:rPr>
                <w:rFonts w:ascii="Noto Sans" w:eastAsia="Times New Roman" w:hAnsi="Noto Sans" w:cs="Noto Sans"/>
                <w:sz w:val="20"/>
                <w:szCs w:val="20"/>
              </w:rPr>
            </w:pPr>
          </w:p>
        </w:tc>
      </w:tr>
      <w:tr w:rsidR="00646E3D" w:rsidRPr="00EF764B" w14:paraId="3D43DA9F" w14:textId="77777777" w:rsidTr="00131718">
        <w:trPr>
          <w:trHeight w:val="70"/>
        </w:trPr>
        <w:tc>
          <w:tcPr>
            <w:tcW w:w="2835" w:type="dxa"/>
          </w:tcPr>
          <w:p w14:paraId="288A0FE5" w14:textId="6AF8183A" w:rsidR="00646E3D" w:rsidRDefault="00646E3D" w:rsidP="00646E3D">
            <w:pPr>
              <w:rPr>
                <w:rFonts w:ascii="Noto Sans" w:eastAsia="Times New Roman" w:hAnsi="Noto Sans" w:cs="Noto Sans"/>
                <w:b/>
                <w:bCs/>
                <w:color w:val="FF0000"/>
                <w:sz w:val="20"/>
                <w:szCs w:val="20"/>
              </w:rPr>
            </w:pPr>
            <w:r>
              <w:rPr>
                <w:rFonts w:ascii="Noto Sans" w:eastAsia="Times New Roman" w:hAnsi="Noto Sans" w:cs="Noto Sans"/>
                <w:b/>
                <w:bCs/>
                <w:color w:val="FF0000"/>
                <w:sz w:val="20"/>
                <w:szCs w:val="20"/>
              </w:rPr>
              <w:t>Responsible Procurement Practices</w:t>
            </w:r>
          </w:p>
        </w:tc>
        <w:tc>
          <w:tcPr>
            <w:tcW w:w="4395" w:type="dxa"/>
          </w:tcPr>
          <w:p w14:paraId="0F316D6D" w14:textId="77777777" w:rsidR="00646E3D" w:rsidRDefault="00646E3D" w:rsidP="00646E3D">
            <w:pPr>
              <w:pStyle w:val="ListParagraph"/>
              <w:numPr>
                <w:ilvl w:val="0"/>
                <w:numId w:val="6"/>
              </w:numPr>
              <w:spacing w:after="0" w:line="240" w:lineRule="auto"/>
              <w:ind w:left="271"/>
              <w:rPr>
                <w:rFonts w:ascii="Noto Sans" w:eastAsia="Times New Roman" w:hAnsi="Noto Sans" w:cs="Noto Sans"/>
                <w:color w:val="FF0000"/>
                <w:sz w:val="20"/>
                <w:szCs w:val="20"/>
              </w:rPr>
            </w:pPr>
            <w:r w:rsidRPr="00E70D5B">
              <w:rPr>
                <w:rFonts w:ascii="Noto Sans" w:eastAsia="Times New Roman" w:hAnsi="Noto Sans" w:cs="Noto Sans"/>
                <w:color w:val="FF0000"/>
                <w:sz w:val="20"/>
                <w:szCs w:val="20"/>
              </w:rPr>
              <w:t>Please describe how your organisation embeds responsible procurement principles into its operations and supply chain. Your response should include specific actions taken to promote ethical sourcing, fair labour practices, environmental sustainability, and social value outcomes relevant to this contract</w:t>
            </w:r>
            <w:r>
              <w:rPr>
                <w:rFonts w:ascii="Noto Sans" w:eastAsia="Times New Roman" w:hAnsi="Noto Sans" w:cs="Noto Sans"/>
                <w:color w:val="FF0000"/>
                <w:sz w:val="20"/>
                <w:szCs w:val="20"/>
              </w:rPr>
              <w:t>.</w:t>
            </w:r>
          </w:p>
          <w:p w14:paraId="3EB11919" w14:textId="77777777" w:rsidR="00963CB0" w:rsidRDefault="00963CB0" w:rsidP="00963CB0">
            <w:pPr>
              <w:pStyle w:val="ListParagraph"/>
              <w:spacing w:after="0" w:line="240" w:lineRule="auto"/>
              <w:ind w:left="271"/>
              <w:rPr>
                <w:rFonts w:ascii="Noto Sans" w:eastAsia="Times New Roman" w:hAnsi="Noto Sans" w:cs="Noto Sans"/>
                <w:color w:val="FF0000"/>
                <w:sz w:val="20"/>
                <w:szCs w:val="20"/>
              </w:rPr>
            </w:pPr>
          </w:p>
          <w:p w14:paraId="2533527F" w14:textId="5C55069E" w:rsidR="003113AD" w:rsidRPr="00963CB0" w:rsidRDefault="002C7630" w:rsidP="002C7630">
            <w:pPr>
              <w:spacing w:after="0" w:line="240" w:lineRule="auto"/>
              <w:ind w:left="-89"/>
              <w:rPr>
                <w:rFonts w:ascii="Noto Sans" w:eastAsia="Times New Roman" w:hAnsi="Noto Sans" w:cs="Noto Sans"/>
                <w:i/>
                <w:iCs/>
                <w:color w:val="FF0000"/>
                <w:sz w:val="20"/>
                <w:szCs w:val="20"/>
              </w:rPr>
            </w:pPr>
            <w:r w:rsidRPr="00C57672">
              <w:rPr>
                <w:rFonts w:ascii="Noto Sans" w:eastAsia="Times New Roman" w:hAnsi="Noto Sans" w:cs="Noto Sans"/>
                <w:i/>
                <w:iCs/>
                <w:color w:val="FF0000"/>
                <w:sz w:val="20"/>
                <w:szCs w:val="20"/>
                <w:highlight w:val="yellow"/>
              </w:rPr>
              <w:t>(Remove Social Value content from this question where a separate</w:t>
            </w:r>
            <w:r w:rsidR="00EA6555" w:rsidRPr="00C57672">
              <w:rPr>
                <w:rFonts w:ascii="Noto Sans" w:eastAsia="Times New Roman" w:hAnsi="Noto Sans" w:cs="Noto Sans"/>
                <w:i/>
                <w:iCs/>
                <w:color w:val="FF0000"/>
                <w:sz w:val="20"/>
                <w:szCs w:val="20"/>
                <w:highlight w:val="yellow"/>
              </w:rPr>
              <w:t xml:space="preserve"> Social Value</w:t>
            </w:r>
            <w:r w:rsidR="008275C3" w:rsidRPr="00C57672">
              <w:rPr>
                <w:rFonts w:ascii="Noto Sans" w:eastAsia="Times New Roman" w:hAnsi="Noto Sans" w:cs="Noto Sans"/>
                <w:i/>
                <w:iCs/>
                <w:color w:val="FF0000"/>
                <w:sz w:val="20"/>
                <w:szCs w:val="20"/>
                <w:highlight w:val="yellow"/>
              </w:rPr>
              <w:t xml:space="preserve"> section</w:t>
            </w:r>
            <w:r w:rsidR="00EA6555" w:rsidRPr="00C57672">
              <w:rPr>
                <w:rFonts w:ascii="Noto Sans" w:eastAsia="Times New Roman" w:hAnsi="Noto Sans" w:cs="Noto Sans"/>
                <w:i/>
                <w:iCs/>
                <w:color w:val="FF0000"/>
                <w:sz w:val="20"/>
                <w:szCs w:val="20"/>
                <w:highlight w:val="yellow"/>
              </w:rPr>
              <w:t xml:space="preserve"> is included within </w:t>
            </w:r>
            <w:r w:rsidR="005C345F" w:rsidRPr="00C57672">
              <w:rPr>
                <w:rFonts w:ascii="Noto Sans" w:eastAsia="Times New Roman" w:hAnsi="Noto Sans" w:cs="Noto Sans"/>
                <w:i/>
                <w:iCs/>
                <w:color w:val="FF0000"/>
                <w:sz w:val="20"/>
                <w:szCs w:val="20"/>
                <w:highlight w:val="yellow"/>
              </w:rPr>
              <w:t>the</w:t>
            </w:r>
            <w:r w:rsidR="00EA6555" w:rsidRPr="00C57672">
              <w:rPr>
                <w:rFonts w:ascii="Noto Sans" w:eastAsia="Times New Roman" w:hAnsi="Noto Sans" w:cs="Noto Sans"/>
                <w:i/>
                <w:iCs/>
                <w:color w:val="FF0000"/>
                <w:sz w:val="20"/>
                <w:szCs w:val="20"/>
                <w:highlight w:val="yellow"/>
              </w:rPr>
              <w:t xml:space="preserve"> evaluation)</w:t>
            </w:r>
          </w:p>
          <w:p w14:paraId="53909A48" w14:textId="3DC9C70D" w:rsidR="00646E3D" w:rsidRPr="00693C05" w:rsidRDefault="00646E3D" w:rsidP="00646E3D">
            <w:pPr>
              <w:pStyle w:val="ListParagraph"/>
              <w:spacing w:after="0" w:line="240" w:lineRule="auto"/>
              <w:ind w:left="271"/>
              <w:rPr>
                <w:rFonts w:ascii="Noto Sans" w:eastAsia="Times New Roman" w:hAnsi="Noto Sans" w:cs="Noto Sans"/>
                <w:color w:val="FF0000"/>
                <w:sz w:val="20"/>
                <w:szCs w:val="20"/>
              </w:rPr>
            </w:pPr>
          </w:p>
        </w:tc>
        <w:tc>
          <w:tcPr>
            <w:tcW w:w="1842" w:type="dxa"/>
            <w:vAlign w:val="bottom"/>
          </w:tcPr>
          <w:p w14:paraId="6D7BB10B" w14:textId="77777777" w:rsidR="00646E3D" w:rsidRPr="00EF764B" w:rsidRDefault="00646E3D" w:rsidP="00646E3D">
            <w:pPr>
              <w:jc w:val="center"/>
              <w:rPr>
                <w:rFonts w:ascii="Noto Sans" w:eastAsia="Times New Roman" w:hAnsi="Noto Sans" w:cs="Noto Sans"/>
                <w:sz w:val="20"/>
                <w:szCs w:val="20"/>
              </w:rPr>
            </w:pPr>
          </w:p>
        </w:tc>
      </w:tr>
      <w:tr w:rsidR="00AF0EA4" w:rsidRPr="00EF764B" w14:paraId="3050E519" w14:textId="77777777" w:rsidTr="00131718">
        <w:trPr>
          <w:trHeight w:val="70"/>
        </w:trPr>
        <w:tc>
          <w:tcPr>
            <w:tcW w:w="2835" w:type="dxa"/>
          </w:tcPr>
          <w:p w14:paraId="55F75D68" w14:textId="629D06D1" w:rsidR="00AF0EA4" w:rsidRDefault="00F90503" w:rsidP="00646E3D">
            <w:pPr>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Any Other / Specific Criteria</w:t>
            </w:r>
          </w:p>
        </w:tc>
        <w:tc>
          <w:tcPr>
            <w:tcW w:w="4395" w:type="dxa"/>
          </w:tcPr>
          <w:p w14:paraId="0DC74A62" w14:textId="77777777" w:rsidR="00AF0EA4" w:rsidRPr="00E70D5B" w:rsidRDefault="00AF0EA4" w:rsidP="00646E3D">
            <w:pPr>
              <w:pStyle w:val="ListParagraph"/>
              <w:numPr>
                <w:ilvl w:val="0"/>
                <w:numId w:val="6"/>
              </w:numPr>
              <w:spacing w:after="0" w:line="240" w:lineRule="auto"/>
              <w:ind w:left="271"/>
              <w:rPr>
                <w:rFonts w:ascii="Noto Sans" w:eastAsia="Times New Roman" w:hAnsi="Noto Sans" w:cs="Noto Sans"/>
                <w:color w:val="FF0000"/>
                <w:sz w:val="20"/>
                <w:szCs w:val="20"/>
              </w:rPr>
            </w:pPr>
          </w:p>
        </w:tc>
        <w:tc>
          <w:tcPr>
            <w:tcW w:w="1842" w:type="dxa"/>
            <w:vAlign w:val="bottom"/>
          </w:tcPr>
          <w:p w14:paraId="317D55CA" w14:textId="77777777" w:rsidR="00AF0EA4" w:rsidRPr="00EF764B" w:rsidRDefault="00AF0EA4" w:rsidP="00646E3D">
            <w:pPr>
              <w:jc w:val="center"/>
              <w:rPr>
                <w:rFonts w:ascii="Noto Sans" w:eastAsia="Times New Roman" w:hAnsi="Noto Sans" w:cs="Noto Sans"/>
                <w:sz w:val="20"/>
                <w:szCs w:val="20"/>
              </w:rPr>
            </w:pPr>
          </w:p>
        </w:tc>
      </w:tr>
    </w:tbl>
    <w:p w14:paraId="39180F02" w14:textId="77777777" w:rsidR="0096147E" w:rsidRDefault="0096147E" w:rsidP="00787C7A">
      <w:pPr>
        <w:rPr>
          <w:rFonts w:ascii="Noto Sans" w:eastAsia="Times New Roman" w:hAnsi="Noto Sans" w:cs="Noto Sans"/>
          <w:i/>
          <w:color w:val="FF0000"/>
          <w:sz w:val="20"/>
          <w:szCs w:val="20"/>
        </w:rPr>
      </w:pPr>
    </w:p>
    <w:p w14:paraId="6FED5CC6" w14:textId="672D5CFB" w:rsidR="002349B9" w:rsidRDefault="002349B9" w:rsidP="002349B9">
      <w:pPr>
        <w:rPr>
          <w:rFonts w:ascii="Noto Sans" w:eastAsia="Times New Roman" w:hAnsi="Noto Sans" w:cs="Noto Sans"/>
          <w:b/>
          <w:sz w:val="20"/>
          <w:szCs w:val="20"/>
        </w:rPr>
      </w:pPr>
      <w:r w:rsidRPr="00EF764B">
        <w:rPr>
          <w:rFonts w:ascii="Noto Sans" w:eastAsia="Times New Roman" w:hAnsi="Noto Sans" w:cs="Noto Sans"/>
          <w:b/>
          <w:sz w:val="20"/>
          <w:szCs w:val="20"/>
        </w:rPr>
        <w:t>Scoring Descriptors</w:t>
      </w:r>
      <w:r>
        <w:rPr>
          <w:rFonts w:ascii="Noto Sans" w:eastAsia="Times New Roman" w:hAnsi="Noto Sans" w:cs="Noto Sans"/>
          <w:b/>
          <w:sz w:val="20"/>
          <w:szCs w:val="20"/>
        </w:rPr>
        <w:t xml:space="preserve"> (Quality)</w:t>
      </w:r>
    </w:p>
    <w:p w14:paraId="14176FE4" w14:textId="77777777" w:rsidR="006313C1" w:rsidRPr="00D13B55" w:rsidRDefault="006313C1" w:rsidP="006313C1">
      <w:pPr>
        <w:rPr>
          <w:rFonts w:ascii="Noto Sans" w:eastAsia="Times New Roman" w:hAnsi="Noto Sans" w:cs="Noto Sans"/>
          <w:bCs/>
          <w:sz w:val="20"/>
          <w:szCs w:val="20"/>
        </w:rPr>
      </w:pPr>
      <w:r w:rsidRPr="00D13B55">
        <w:rPr>
          <w:rFonts w:ascii="Noto Sans" w:eastAsia="Times New Roman" w:hAnsi="Noto Sans" w:cs="Noto Sans"/>
          <w:bCs/>
          <w:sz w:val="20"/>
          <w:szCs w:val="20"/>
        </w:rPr>
        <w:t>Quality will be evaluated in accordance with the Weighting and Evaluation Methodology below.</w:t>
      </w:r>
    </w:p>
    <w:p w14:paraId="5D53AF58" w14:textId="26B84DCE" w:rsidR="008E266B" w:rsidRPr="00EF764B" w:rsidRDefault="006313C1" w:rsidP="002349B9">
      <w:pPr>
        <w:rPr>
          <w:rFonts w:ascii="Noto Sans" w:eastAsia="Times New Roman" w:hAnsi="Noto Sans" w:cs="Noto Sans"/>
          <w:b/>
          <w:sz w:val="20"/>
          <w:szCs w:val="20"/>
        </w:rPr>
      </w:pPr>
      <w:r w:rsidRPr="00D13B55">
        <w:rPr>
          <w:rFonts w:ascii="Noto Sans" w:eastAsia="Times New Roman" w:hAnsi="Noto Sans" w:cs="Noto Sans"/>
          <w:bCs/>
          <w:sz w:val="20"/>
          <w:szCs w:val="20"/>
        </w:rPr>
        <w:t xml:space="preserve">Each question has been assigned a weighting to reflect their importance. Each question is then scored on the merit of the bidder’s response, from 0 (low) to 5 (high). </w:t>
      </w:r>
    </w:p>
    <w:tbl>
      <w:tblPr>
        <w:tblStyle w:val="TableGrid"/>
        <w:tblW w:w="9072" w:type="dxa"/>
        <w:tblInd w:w="-5" w:type="dxa"/>
        <w:tblLook w:val="04A0" w:firstRow="1" w:lastRow="0" w:firstColumn="1" w:lastColumn="0" w:noHBand="0" w:noVBand="1"/>
      </w:tblPr>
      <w:tblGrid>
        <w:gridCol w:w="1857"/>
        <w:gridCol w:w="4187"/>
        <w:gridCol w:w="1792"/>
        <w:gridCol w:w="1236"/>
      </w:tblGrid>
      <w:tr w:rsidR="002349B9" w:rsidRPr="00EF764B" w14:paraId="30AA58EB" w14:textId="77777777">
        <w:tc>
          <w:tcPr>
            <w:tcW w:w="1857" w:type="dxa"/>
            <w:shd w:val="clear" w:color="auto" w:fill="BFBFBF" w:themeFill="background1" w:themeFillShade="BF"/>
          </w:tcPr>
          <w:p w14:paraId="000D052E" w14:textId="77777777" w:rsidR="002349B9" w:rsidRPr="00EF764B" w:rsidRDefault="002349B9" w:rsidP="00DE0BD4">
            <w:pPr>
              <w:rPr>
                <w:rFonts w:ascii="Noto Sans" w:eastAsia="Times New Roman" w:hAnsi="Noto Sans" w:cs="Noto Sans"/>
                <w:b/>
                <w:bCs/>
                <w:sz w:val="20"/>
                <w:szCs w:val="20"/>
              </w:rPr>
            </w:pPr>
            <w:r w:rsidRPr="00EF764B">
              <w:rPr>
                <w:rFonts w:ascii="Noto Sans" w:eastAsia="Times New Roman" w:hAnsi="Noto Sans" w:cs="Noto Sans"/>
                <w:b/>
                <w:bCs/>
                <w:sz w:val="20"/>
                <w:szCs w:val="20"/>
              </w:rPr>
              <w:t>Scoring Grade</w:t>
            </w:r>
          </w:p>
        </w:tc>
        <w:tc>
          <w:tcPr>
            <w:tcW w:w="4187" w:type="dxa"/>
            <w:shd w:val="clear" w:color="auto" w:fill="BFBFBF" w:themeFill="background1" w:themeFillShade="BF"/>
          </w:tcPr>
          <w:p w14:paraId="0E8C62E5" w14:textId="77777777" w:rsidR="002349B9" w:rsidRPr="00EF764B" w:rsidRDefault="002349B9" w:rsidP="00DE0BD4">
            <w:pPr>
              <w:rPr>
                <w:rFonts w:ascii="Noto Sans" w:eastAsia="Times New Roman" w:hAnsi="Noto Sans" w:cs="Noto Sans"/>
                <w:b/>
                <w:bCs/>
                <w:sz w:val="20"/>
                <w:szCs w:val="20"/>
              </w:rPr>
            </w:pPr>
            <w:r w:rsidRPr="00EF764B">
              <w:rPr>
                <w:rFonts w:ascii="Noto Sans" w:eastAsia="Times New Roman" w:hAnsi="Noto Sans" w:cs="Noto Sans"/>
                <w:b/>
                <w:bCs/>
                <w:sz w:val="20"/>
                <w:szCs w:val="20"/>
              </w:rPr>
              <w:t xml:space="preserve">Descriptor </w:t>
            </w:r>
          </w:p>
        </w:tc>
        <w:tc>
          <w:tcPr>
            <w:tcW w:w="1792" w:type="dxa"/>
            <w:shd w:val="clear" w:color="auto" w:fill="BFBFBF" w:themeFill="background1" w:themeFillShade="BF"/>
          </w:tcPr>
          <w:p w14:paraId="3ABAB2FA" w14:textId="77777777" w:rsidR="002349B9" w:rsidRPr="00EF764B" w:rsidRDefault="002349B9" w:rsidP="00DE0BD4">
            <w:pPr>
              <w:rPr>
                <w:rFonts w:ascii="Noto Sans" w:eastAsia="Times New Roman" w:hAnsi="Noto Sans" w:cs="Noto Sans"/>
                <w:b/>
                <w:bCs/>
                <w:sz w:val="20"/>
                <w:szCs w:val="20"/>
              </w:rPr>
            </w:pPr>
            <w:r w:rsidRPr="00EF764B">
              <w:rPr>
                <w:rFonts w:ascii="Noto Sans" w:eastAsia="Times New Roman" w:hAnsi="Noto Sans" w:cs="Noto Sans"/>
                <w:b/>
                <w:bCs/>
                <w:sz w:val="20"/>
                <w:szCs w:val="20"/>
              </w:rPr>
              <w:t>Numeric Score</w:t>
            </w:r>
          </w:p>
        </w:tc>
        <w:tc>
          <w:tcPr>
            <w:tcW w:w="1236" w:type="dxa"/>
            <w:shd w:val="clear" w:color="auto" w:fill="BFBFBF" w:themeFill="background1" w:themeFillShade="BF"/>
          </w:tcPr>
          <w:p w14:paraId="2770E267" w14:textId="77777777" w:rsidR="002349B9" w:rsidRPr="00EF764B" w:rsidRDefault="002349B9" w:rsidP="00DE0BD4">
            <w:pPr>
              <w:rPr>
                <w:rFonts w:ascii="Noto Sans" w:eastAsia="Times New Roman" w:hAnsi="Noto Sans" w:cs="Noto Sans"/>
                <w:b/>
                <w:bCs/>
                <w:sz w:val="20"/>
                <w:szCs w:val="20"/>
              </w:rPr>
            </w:pPr>
            <w:r w:rsidRPr="00EF764B">
              <w:rPr>
                <w:rFonts w:ascii="Noto Sans" w:eastAsia="Times New Roman" w:hAnsi="Noto Sans" w:cs="Noto Sans"/>
                <w:b/>
                <w:bCs/>
                <w:sz w:val="20"/>
                <w:szCs w:val="20"/>
              </w:rPr>
              <w:t>% Score</w:t>
            </w:r>
          </w:p>
        </w:tc>
      </w:tr>
      <w:tr w:rsidR="002349B9" w:rsidRPr="00EF764B" w14:paraId="3DBA4005" w14:textId="77777777">
        <w:tc>
          <w:tcPr>
            <w:tcW w:w="1857" w:type="dxa"/>
          </w:tcPr>
          <w:p w14:paraId="1221FE80" w14:textId="77777777" w:rsidR="002349B9" w:rsidRPr="00EF764B" w:rsidRDefault="002349B9" w:rsidP="00DE0BD4">
            <w:pPr>
              <w:rPr>
                <w:rFonts w:ascii="Noto Sans" w:eastAsia="Times New Roman" w:hAnsi="Noto Sans" w:cs="Noto Sans"/>
                <w:b/>
                <w:bCs/>
                <w:sz w:val="20"/>
                <w:szCs w:val="20"/>
              </w:rPr>
            </w:pPr>
            <w:r w:rsidRPr="00EF764B">
              <w:rPr>
                <w:rFonts w:ascii="Noto Sans" w:eastAsia="Times New Roman" w:hAnsi="Noto Sans" w:cs="Noto Sans"/>
                <w:b/>
                <w:bCs/>
                <w:sz w:val="20"/>
                <w:szCs w:val="20"/>
              </w:rPr>
              <w:t>Unacceptable</w:t>
            </w:r>
          </w:p>
        </w:tc>
        <w:tc>
          <w:tcPr>
            <w:tcW w:w="4187" w:type="dxa"/>
          </w:tcPr>
          <w:p w14:paraId="3D2D20C8" w14:textId="77777777" w:rsidR="002349B9" w:rsidRPr="00EF764B" w:rsidRDefault="002349B9" w:rsidP="00DE0BD4">
            <w:pPr>
              <w:rPr>
                <w:rFonts w:ascii="Noto Sans" w:eastAsia="Times New Roman" w:hAnsi="Noto Sans" w:cs="Noto Sans"/>
                <w:sz w:val="20"/>
                <w:szCs w:val="20"/>
              </w:rPr>
            </w:pPr>
            <w:r w:rsidRPr="00EF764B">
              <w:rPr>
                <w:rFonts w:ascii="Noto Sans" w:eastAsia="Times New Roman" w:hAnsi="Noto Sans" w:cs="Noto Sans"/>
                <w:sz w:val="20"/>
                <w:szCs w:val="20"/>
              </w:rPr>
              <w:t>Unanswered or failed to adequately address the requirement</w:t>
            </w:r>
          </w:p>
        </w:tc>
        <w:tc>
          <w:tcPr>
            <w:tcW w:w="1792" w:type="dxa"/>
          </w:tcPr>
          <w:p w14:paraId="074F7FE9" w14:textId="77777777" w:rsidR="002349B9" w:rsidRPr="00EF764B" w:rsidRDefault="002349B9" w:rsidP="00DE0BD4">
            <w:pPr>
              <w:jc w:val="center"/>
              <w:rPr>
                <w:rFonts w:ascii="Noto Sans" w:eastAsia="Times New Roman" w:hAnsi="Noto Sans" w:cs="Noto Sans"/>
                <w:sz w:val="20"/>
                <w:szCs w:val="20"/>
              </w:rPr>
            </w:pPr>
            <w:r w:rsidRPr="00EF764B">
              <w:rPr>
                <w:rFonts w:ascii="Noto Sans" w:eastAsia="Times New Roman" w:hAnsi="Noto Sans" w:cs="Noto Sans"/>
                <w:sz w:val="20"/>
                <w:szCs w:val="20"/>
              </w:rPr>
              <w:t>0</w:t>
            </w:r>
          </w:p>
        </w:tc>
        <w:tc>
          <w:tcPr>
            <w:tcW w:w="1236" w:type="dxa"/>
          </w:tcPr>
          <w:p w14:paraId="0FEACCAA" w14:textId="77777777" w:rsidR="002349B9" w:rsidRPr="00EF764B" w:rsidRDefault="002349B9" w:rsidP="00DE0BD4">
            <w:pPr>
              <w:jc w:val="center"/>
              <w:rPr>
                <w:rFonts w:ascii="Noto Sans" w:eastAsia="Times New Roman" w:hAnsi="Noto Sans" w:cs="Noto Sans"/>
                <w:sz w:val="20"/>
                <w:szCs w:val="20"/>
              </w:rPr>
            </w:pPr>
            <w:r w:rsidRPr="00EF764B">
              <w:rPr>
                <w:rFonts w:ascii="Noto Sans" w:eastAsia="Times New Roman" w:hAnsi="Noto Sans" w:cs="Noto Sans"/>
                <w:sz w:val="20"/>
                <w:szCs w:val="20"/>
              </w:rPr>
              <w:t>0</w:t>
            </w:r>
          </w:p>
        </w:tc>
      </w:tr>
      <w:tr w:rsidR="002349B9" w:rsidRPr="00EF764B" w14:paraId="0A3FAC10" w14:textId="77777777">
        <w:tc>
          <w:tcPr>
            <w:tcW w:w="1857" w:type="dxa"/>
          </w:tcPr>
          <w:p w14:paraId="2D36C461" w14:textId="77777777" w:rsidR="002349B9" w:rsidRPr="00EF764B" w:rsidRDefault="002349B9" w:rsidP="00DE0BD4">
            <w:pPr>
              <w:rPr>
                <w:rFonts w:ascii="Noto Sans" w:eastAsia="Times New Roman" w:hAnsi="Noto Sans" w:cs="Noto Sans"/>
                <w:b/>
                <w:bCs/>
                <w:sz w:val="20"/>
                <w:szCs w:val="20"/>
              </w:rPr>
            </w:pPr>
            <w:r w:rsidRPr="00EF764B">
              <w:rPr>
                <w:rFonts w:ascii="Noto Sans" w:eastAsia="Times New Roman" w:hAnsi="Noto Sans" w:cs="Noto Sans"/>
                <w:b/>
                <w:bCs/>
                <w:sz w:val="20"/>
                <w:szCs w:val="20"/>
              </w:rPr>
              <w:t>Poor</w:t>
            </w:r>
          </w:p>
        </w:tc>
        <w:tc>
          <w:tcPr>
            <w:tcW w:w="4187" w:type="dxa"/>
          </w:tcPr>
          <w:p w14:paraId="2918786F" w14:textId="77777777" w:rsidR="002349B9" w:rsidRPr="00EF764B" w:rsidRDefault="002349B9" w:rsidP="00DE0BD4">
            <w:pPr>
              <w:rPr>
                <w:rFonts w:ascii="Noto Sans" w:eastAsia="Times New Roman" w:hAnsi="Noto Sans" w:cs="Noto Sans"/>
                <w:sz w:val="20"/>
                <w:szCs w:val="20"/>
              </w:rPr>
            </w:pPr>
            <w:r w:rsidRPr="00EF764B">
              <w:rPr>
                <w:rFonts w:ascii="Noto Sans" w:eastAsia="Times New Roman" w:hAnsi="Noto Sans" w:cs="Noto Sans"/>
                <w:sz w:val="20"/>
                <w:szCs w:val="20"/>
              </w:rPr>
              <w:t>The information submitted is very limited, inconsistent with the rest of the submission, and / or no supporting documentation has been provided</w:t>
            </w:r>
          </w:p>
        </w:tc>
        <w:tc>
          <w:tcPr>
            <w:tcW w:w="1792" w:type="dxa"/>
          </w:tcPr>
          <w:p w14:paraId="2AD100D5" w14:textId="77777777" w:rsidR="002349B9" w:rsidRPr="00EF764B" w:rsidRDefault="002349B9" w:rsidP="00DE0BD4">
            <w:pPr>
              <w:jc w:val="center"/>
              <w:rPr>
                <w:rFonts w:ascii="Noto Sans" w:eastAsia="Times New Roman" w:hAnsi="Noto Sans" w:cs="Noto Sans"/>
                <w:sz w:val="20"/>
                <w:szCs w:val="20"/>
              </w:rPr>
            </w:pPr>
            <w:r w:rsidRPr="00EF764B">
              <w:rPr>
                <w:rFonts w:ascii="Noto Sans" w:eastAsia="Times New Roman" w:hAnsi="Noto Sans" w:cs="Noto Sans"/>
                <w:sz w:val="20"/>
                <w:szCs w:val="20"/>
              </w:rPr>
              <w:t>1</w:t>
            </w:r>
          </w:p>
        </w:tc>
        <w:tc>
          <w:tcPr>
            <w:tcW w:w="1236" w:type="dxa"/>
          </w:tcPr>
          <w:p w14:paraId="2F19C24C" w14:textId="77777777" w:rsidR="002349B9" w:rsidRPr="00EF764B" w:rsidRDefault="002349B9" w:rsidP="00DE0BD4">
            <w:pPr>
              <w:jc w:val="center"/>
              <w:rPr>
                <w:rFonts w:ascii="Noto Sans" w:eastAsia="Times New Roman" w:hAnsi="Noto Sans" w:cs="Noto Sans"/>
                <w:sz w:val="20"/>
                <w:szCs w:val="20"/>
              </w:rPr>
            </w:pPr>
            <w:r w:rsidRPr="00EF764B">
              <w:rPr>
                <w:rFonts w:ascii="Noto Sans" w:eastAsia="Times New Roman" w:hAnsi="Noto Sans" w:cs="Noto Sans"/>
                <w:sz w:val="20"/>
                <w:szCs w:val="20"/>
              </w:rPr>
              <w:t>20</w:t>
            </w:r>
          </w:p>
        </w:tc>
      </w:tr>
      <w:tr w:rsidR="002349B9" w:rsidRPr="00EF764B" w14:paraId="0B8384C5" w14:textId="77777777">
        <w:tc>
          <w:tcPr>
            <w:tcW w:w="1857" w:type="dxa"/>
          </w:tcPr>
          <w:p w14:paraId="47B89C1B" w14:textId="77777777" w:rsidR="002349B9" w:rsidRPr="00EF764B" w:rsidRDefault="002349B9" w:rsidP="00DE0BD4">
            <w:pPr>
              <w:rPr>
                <w:rFonts w:ascii="Noto Sans" w:eastAsia="Times New Roman" w:hAnsi="Noto Sans" w:cs="Noto Sans"/>
                <w:b/>
                <w:bCs/>
                <w:sz w:val="20"/>
                <w:szCs w:val="20"/>
              </w:rPr>
            </w:pPr>
            <w:r w:rsidRPr="00EF764B">
              <w:rPr>
                <w:rFonts w:ascii="Noto Sans" w:eastAsia="Times New Roman" w:hAnsi="Noto Sans" w:cs="Noto Sans"/>
                <w:b/>
                <w:bCs/>
                <w:sz w:val="20"/>
                <w:szCs w:val="20"/>
              </w:rPr>
              <w:t>Fair</w:t>
            </w:r>
          </w:p>
        </w:tc>
        <w:tc>
          <w:tcPr>
            <w:tcW w:w="4187" w:type="dxa"/>
          </w:tcPr>
          <w:p w14:paraId="10499DCA" w14:textId="77777777" w:rsidR="002349B9" w:rsidRPr="00EF764B" w:rsidRDefault="002349B9" w:rsidP="00DE0BD4">
            <w:pPr>
              <w:rPr>
                <w:rFonts w:ascii="Noto Sans" w:eastAsia="Times New Roman" w:hAnsi="Noto Sans" w:cs="Noto Sans"/>
                <w:sz w:val="20"/>
                <w:szCs w:val="20"/>
              </w:rPr>
            </w:pPr>
            <w:r w:rsidRPr="00EF764B">
              <w:rPr>
                <w:rFonts w:ascii="Noto Sans" w:eastAsia="Times New Roman" w:hAnsi="Noto Sans" w:cs="Noto Sans"/>
                <w:sz w:val="20"/>
                <w:szCs w:val="20"/>
              </w:rPr>
              <w:t xml:space="preserve">The information submitted is limited, has some inconsistencies with the rest of the submission and / or insufficient </w:t>
            </w:r>
            <w:r w:rsidRPr="00EF764B">
              <w:rPr>
                <w:rFonts w:ascii="Noto Sans" w:eastAsia="Times New Roman" w:hAnsi="Noto Sans" w:cs="Noto Sans"/>
                <w:sz w:val="20"/>
                <w:szCs w:val="20"/>
              </w:rPr>
              <w:lastRenderedPageBreak/>
              <w:t>supporting documentation has been provided.</w:t>
            </w:r>
          </w:p>
        </w:tc>
        <w:tc>
          <w:tcPr>
            <w:tcW w:w="1792" w:type="dxa"/>
          </w:tcPr>
          <w:p w14:paraId="73370A06" w14:textId="77777777" w:rsidR="002349B9" w:rsidRPr="00EF764B" w:rsidRDefault="002349B9" w:rsidP="00DE0BD4">
            <w:pPr>
              <w:jc w:val="center"/>
              <w:rPr>
                <w:rFonts w:ascii="Noto Sans" w:eastAsia="Times New Roman" w:hAnsi="Noto Sans" w:cs="Noto Sans"/>
                <w:sz w:val="20"/>
                <w:szCs w:val="20"/>
              </w:rPr>
            </w:pPr>
            <w:r w:rsidRPr="00EF764B">
              <w:rPr>
                <w:rFonts w:ascii="Noto Sans" w:eastAsia="Times New Roman" w:hAnsi="Noto Sans" w:cs="Noto Sans"/>
                <w:sz w:val="20"/>
                <w:szCs w:val="20"/>
              </w:rPr>
              <w:lastRenderedPageBreak/>
              <w:t>2</w:t>
            </w:r>
          </w:p>
        </w:tc>
        <w:tc>
          <w:tcPr>
            <w:tcW w:w="1236" w:type="dxa"/>
          </w:tcPr>
          <w:p w14:paraId="21887880" w14:textId="77777777" w:rsidR="002349B9" w:rsidRPr="00EF764B" w:rsidRDefault="002349B9" w:rsidP="00DE0BD4">
            <w:pPr>
              <w:jc w:val="center"/>
              <w:rPr>
                <w:rFonts w:ascii="Noto Sans" w:eastAsia="Times New Roman" w:hAnsi="Noto Sans" w:cs="Noto Sans"/>
                <w:sz w:val="20"/>
                <w:szCs w:val="20"/>
              </w:rPr>
            </w:pPr>
            <w:r w:rsidRPr="00EF764B">
              <w:rPr>
                <w:rFonts w:ascii="Noto Sans" w:eastAsia="Times New Roman" w:hAnsi="Noto Sans" w:cs="Noto Sans"/>
                <w:sz w:val="20"/>
                <w:szCs w:val="20"/>
              </w:rPr>
              <w:t>40</w:t>
            </w:r>
          </w:p>
        </w:tc>
      </w:tr>
      <w:tr w:rsidR="002349B9" w:rsidRPr="00EF764B" w14:paraId="2F191BFB" w14:textId="77777777">
        <w:tc>
          <w:tcPr>
            <w:tcW w:w="1857" w:type="dxa"/>
          </w:tcPr>
          <w:p w14:paraId="4F892ADE" w14:textId="77777777" w:rsidR="002349B9" w:rsidRPr="00EF764B" w:rsidRDefault="002349B9" w:rsidP="00DE0BD4">
            <w:pPr>
              <w:rPr>
                <w:rFonts w:ascii="Noto Sans" w:eastAsia="Times New Roman" w:hAnsi="Noto Sans" w:cs="Noto Sans"/>
                <w:b/>
                <w:bCs/>
                <w:sz w:val="20"/>
                <w:szCs w:val="20"/>
              </w:rPr>
            </w:pPr>
            <w:r w:rsidRPr="00EF764B">
              <w:rPr>
                <w:rFonts w:ascii="Noto Sans" w:eastAsia="Times New Roman" w:hAnsi="Noto Sans" w:cs="Noto Sans"/>
                <w:b/>
                <w:bCs/>
                <w:sz w:val="20"/>
                <w:szCs w:val="20"/>
              </w:rPr>
              <w:t>Satisfactory</w:t>
            </w:r>
          </w:p>
        </w:tc>
        <w:tc>
          <w:tcPr>
            <w:tcW w:w="4187" w:type="dxa"/>
          </w:tcPr>
          <w:p w14:paraId="5C3E746B" w14:textId="77777777" w:rsidR="002349B9" w:rsidRPr="00EF764B" w:rsidRDefault="002349B9" w:rsidP="00DE0BD4">
            <w:pPr>
              <w:rPr>
                <w:rFonts w:ascii="Noto Sans" w:eastAsia="Times New Roman" w:hAnsi="Noto Sans" w:cs="Noto Sans"/>
                <w:sz w:val="20"/>
                <w:szCs w:val="20"/>
              </w:rPr>
            </w:pPr>
            <w:r w:rsidRPr="00EF764B">
              <w:rPr>
                <w:rFonts w:ascii="Noto Sans" w:eastAsia="Times New Roman" w:hAnsi="Noto Sans" w:cs="Noto Sans"/>
                <w:sz w:val="20"/>
                <w:szCs w:val="20"/>
              </w:rPr>
              <w:t>Satisfactory response to the requirements which provides adequate evidence but contains inconsistencies.</w:t>
            </w:r>
          </w:p>
        </w:tc>
        <w:tc>
          <w:tcPr>
            <w:tcW w:w="1792" w:type="dxa"/>
          </w:tcPr>
          <w:p w14:paraId="63050AAE" w14:textId="77777777" w:rsidR="002349B9" w:rsidRPr="00EF764B" w:rsidRDefault="002349B9" w:rsidP="00DE0BD4">
            <w:pPr>
              <w:jc w:val="center"/>
              <w:rPr>
                <w:rFonts w:ascii="Noto Sans" w:eastAsia="Times New Roman" w:hAnsi="Noto Sans" w:cs="Noto Sans"/>
                <w:sz w:val="20"/>
                <w:szCs w:val="20"/>
              </w:rPr>
            </w:pPr>
            <w:r w:rsidRPr="00EF764B">
              <w:rPr>
                <w:rFonts w:ascii="Noto Sans" w:eastAsia="Times New Roman" w:hAnsi="Noto Sans" w:cs="Noto Sans"/>
                <w:sz w:val="20"/>
                <w:szCs w:val="20"/>
              </w:rPr>
              <w:t>3</w:t>
            </w:r>
          </w:p>
        </w:tc>
        <w:tc>
          <w:tcPr>
            <w:tcW w:w="1236" w:type="dxa"/>
          </w:tcPr>
          <w:p w14:paraId="53779EEF" w14:textId="77777777" w:rsidR="002349B9" w:rsidRPr="00EF764B" w:rsidRDefault="002349B9" w:rsidP="00DE0BD4">
            <w:pPr>
              <w:jc w:val="center"/>
              <w:rPr>
                <w:rFonts w:ascii="Noto Sans" w:eastAsia="Times New Roman" w:hAnsi="Noto Sans" w:cs="Noto Sans"/>
                <w:sz w:val="20"/>
                <w:szCs w:val="20"/>
              </w:rPr>
            </w:pPr>
            <w:r w:rsidRPr="00EF764B">
              <w:rPr>
                <w:rFonts w:ascii="Noto Sans" w:eastAsia="Times New Roman" w:hAnsi="Noto Sans" w:cs="Noto Sans"/>
                <w:sz w:val="20"/>
                <w:szCs w:val="20"/>
              </w:rPr>
              <w:t>60</w:t>
            </w:r>
          </w:p>
        </w:tc>
      </w:tr>
      <w:tr w:rsidR="002349B9" w:rsidRPr="00EF764B" w14:paraId="5C64DFFC" w14:textId="77777777">
        <w:tc>
          <w:tcPr>
            <w:tcW w:w="1857" w:type="dxa"/>
          </w:tcPr>
          <w:p w14:paraId="715327E6" w14:textId="77777777" w:rsidR="002349B9" w:rsidRPr="00EF764B" w:rsidRDefault="002349B9" w:rsidP="00DE0BD4">
            <w:pPr>
              <w:rPr>
                <w:rFonts w:ascii="Noto Sans" w:eastAsia="Times New Roman" w:hAnsi="Noto Sans" w:cs="Noto Sans"/>
                <w:b/>
                <w:bCs/>
                <w:sz w:val="20"/>
                <w:szCs w:val="20"/>
              </w:rPr>
            </w:pPr>
            <w:r w:rsidRPr="00EF764B">
              <w:rPr>
                <w:rFonts w:ascii="Noto Sans" w:eastAsia="Times New Roman" w:hAnsi="Noto Sans" w:cs="Noto Sans"/>
                <w:b/>
                <w:bCs/>
                <w:sz w:val="20"/>
                <w:szCs w:val="20"/>
              </w:rPr>
              <w:t>Good</w:t>
            </w:r>
          </w:p>
          <w:p w14:paraId="1E2E99D8" w14:textId="77777777" w:rsidR="002349B9" w:rsidRPr="00EF764B" w:rsidRDefault="002349B9" w:rsidP="00DE0BD4">
            <w:pPr>
              <w:rPr>
                <w:rFonts w:ascii="Noto Sans" w:eastAsia="Times New Roman" w:hAnsi="Noto Sans" w:cs="Noto Sans"/>
                <w:b/>
                <w:bCs/>
                <w:sz w:val="20"/>
                <w:szCs w:val="20"/>
              </w:rPr>
            </w:pPr>
          </w:p>
        </w:tc>
        <w:tc>
          <w:tcPr>
            <w:tcW w:w="4187" w:type="dxa"/>
          </w:tcPr>
          <w:p w14:paraId="7CD0AD89" w14:textId="77777777" w:rsidR="002349B9" w:rsidRPr="00EF764B" w:rsidRDefault="002349B9" w:rsidP="00DE0BD4">
            <w:pPr>
              <w:rPr>
                <w:rFonts w:ascii="Noto Sans" w:eastAsia="Times New Roman" w:hAnsi="Noto Sans" w:cs="Noto Sans"/>
                <w:sz w:val="20"/>
                <w:szCs w:val="20"/>
              </w:rPr>
            </w:pPr>
            <w:r w:rsidRPr="00EF764B">
              <w:rPr>
                <w:rFonts w:ascii="Noto Sans" w:eastAsia="Times New Roman" w:hAnsi="Noto Sans" w:cs="Noto Sans"/>
                <w:sz w:val="20"/>
                <w:szCs w:val="20"/>
              </w:rPr>
              <w:t>Good response to the requirements which provides evidence which is clear but has minor inconsistencies.</w:t>
            </w:r>
          </w:p>
        </w:tc>
        <w:tc>
          <w:tcPr>
            <w:tcW w:w="1792" w:type="dxa"/>
          </w:tcPr>
          <w:p w14:paraId="6C9E5834" w14:textId="77777777" w:rsidR="002349B9" w:rsidRPr="00EF764B" w:rsidRDefault="002349B9" w:rsidP="00DE0BD4">
            <w:pPr>
              <w:jc w:val="center"/>
              <w:rPr>
                <w:rFonts w:ascii="Noto Sans" w:eastAsia="Times New Roman" w:hAnsi="Noto Sans" w:cs="Noto Sans"/>
                <w:sz w:val="20"/>
                <w:szCs w:val="20"/>
              </w:rPr>
            </w:pPr>
            <w:r w:rsidRPr="00EF764B">
              <w:rPr>
                <w:rFonts w:ascii="Noto Sans" w:eastAsia="Times New Roman" w:hAnsi="Noto Sans" w:cs="Noto Sans"/>
                <w:sz w:val="20"/>
                <w:szCs w:val="20"/>
              </w:rPr>
              <w:t>4</w:t>
            </w:r>
          </w:p>
        </w:tc>
        <w:tc>
          <w:tcPr>
            <w:tcW w:w="1236" w:type="dxa"/>
          </w:tcPr>
          <w:p w14:paraId="11AAB16A" w14:textId="77777777" w:rsidR="002349B9" w:rsidRPr="00EF764B" w:rsidRDefault="002349B9" w:rsidP="00DE0BD4">
            <w:pPr>
              <w:jc w:val="center"/>
              <w:rPr>
                <w:rFonts w:ascii="Noto Sans" w:eastAsia="Times New Roman" w:hAnsi="Noto Sans" w:cs="Noto Sans"/>
                <w:sz w:val="20"/>
                <w:szCs w:val="20"/>
              </w:rPr>
            </w:pPr>
            <w:r w:rsidRPr="00EF764B">
              <w:rPr>
                <w:rFonts w:ascii="Noto Sans" w:eastAsia="Times New Roman" w:hAnsi="Noto Sans" w:cs="Noto Sans"/>
                <w:sz w:val="20"/>
                <w:szCs w:val="20"/>
              </w:rPr>
              <w:t>80</w:t>
            </w:r>
          </w:p>
        </w:tc>
      </w:tr>
      <w:tr w:rsidR="002349B9" w:rsidRPr="00EF764B" w14:paraId="70C0B40B" w14:textId="77777777">
        <w:tc>
          <w:tcPr>
            <w:tcW w:w="1857" w:type="dxa"/>
          </w:tcPr>
          <w:p w14:paraId="24F1B465" w14:textId="77777777" w:rsidR="002349B9" w:rsidRPr="00EF764B" w:rsidRDefault="002349B9" w:rsidP="00DE0BD4">
            <w:pPr>
              <w:rPr>
                <w:rFonts w:ascii="Noto Sans" w:eastAsia="Times New Roman" w:hAnsi="Noto Sans" w:cs="Noto Sans"/>
                <w:b/>
                <w:bCs/>
                <w:sz w:val="20"/>
                <w:szCs w:val="20"/>
              </w:rPr>
            </w:pPr>
            <w:r w:rsidRPr="00EF764B">
              <w:rPr>
                <w:rFonts w:ascii="Noto Sans" w:eastAsia="Times New Roman" w:hAnsi="Noto Sans" w:cs="Noto Sans"/>
                <w:b/>
                <w:bCs/>
                <w:sz w:val="20"/>
                <w:szCs w:val="20"/>
              </w:rPr>
              <w:t>Excellent</w:t>
            </w:r>
          </w:p>
        </w:tc>
        <w:tc>
          <w:tcPr>
            <w:tcW w:w="4187" w:type="dxa"/>
          </w:tcPr>
          <w:p w14:paraId="67A2451B" w14:textId="77777777" w:rsidR="002349B9" w:rsidRPr="00EF764B" w:rsidRDefault="002349B9" w:rsidP="00DE0BD4">
            <w:pPr>
              <w:rPr>
                <w:rFonts w:ascii="Noto Sans" w:eastAsia="Times New Roman" w:hAnsi="Noto Sans" w:cs="Noto Sans"/>
                <w:sz w:val="20"/>
                <w:szCs w:val="20"/>
              </w:rPr>
            </w:pPr>
            <w:r w:rsidRPr="00EF764B">
              <w:rPr>
                <w:rFonts w:ascii="Noto Sans" w:eastAsia="Times New Roman" w:hAnsi="Noto Sans" w:cs="Noto Sans"/>
                <w:sz w:val="20"/>
                <w:szCs w:val="20"/>
              </w:rPr>
              <w:t xml:space="preserve">Excellent response to the requirements which provides detailed </w:t>
            </w:r>
            <w:proofErr w:type="gramStart"/>
            <w:r w:rsidRPr="00EF764B">
              <w:rPr>
                <w:rFonts w:ascii="Noto Sans" w:eastAsia="Times New Roman" w:hAnsi="Noto Sans" w:cs="Noto Sans"/>
                <w:sz w:val="20"/>
                <w:szCs w:val="20"/>
              </w:rPr>
              <w:t>evidence</w:t>
            </w:r>
            <w:proofErr w:type="gramEnd"/>
            <w:r w:rsidRPr="00EF764B">
              <w:rPr>
                <w:rFonts w:ascii="Noto Sans" w:eastAsia="Times New Roman" w:hAnsi="Noto Sans" w:cs="Noto Sans"/>
                <w:sz w:val="20"/>
                <w:szCs w:val="20"/>
              </w:rPr>
              <w:t xml:space="preserve"> which is clear, complete and consistent.</w:t>
            </w:r>
          </w:p>
        </w:tc>
        <w:tc>
          <w:tcPr>
            <w:tcW w:w="1792" w:type="dxa"/>
          </w:tcPr>
          <w:p w14:paraId="57420269" w14:textId="77777777" w:rsidR="002349B9" w:rsidRPr="00EF764B" w:rsidRDefault="002349B9" w:rsidP="00DE0BD4">
            <w:pPr>
              <w:jc w:val="center"/>
              <w:rPr>
                <w:rFonts w:ascii="Noto Sans" w:eastAsia="Times New Roman" w:hAnsi="Noto Sans" w:cs="Noto Sans"/>
                <w:sz w:val="20"/>
                <w:szCs w:val="20"/>
              </w:rPr>
            </w:pPr>
            <w:r w:rsidRPr="00EF764B">
              <w:rPr>
                <w:rFonts w:ascii="Noto Sans" w:eastAsia="Times New Roman" w:hAnsi="Noto Sans" w:cs="Noto Sans"/>
                <w:sz w:val="20"/>
                <w:szCs w:val="20"/>
              </w:rPr>
              <w:t>5</w:t>
            </w:r>
          </w:p>
        </w:tc>
        <w:tc>
          <w:tcPr>
            <w:tcW w:w="1236" w:type="dxa"/>
          </w:tcPr>
          <w:p w14:paraId="1A635BAD" w14:textId="77777777" w:rsidR="002349B9" w:rsidRPr="00EF764B" w:rsidRDefault="002349B9" w:rsidP="00DE0BD4">
            <w:pPr>
              <w:jc w:val="center"/>
              <w:rPr>
                <w:rFonts w:ascii="Noto Sans" w:eastAsia="Times New Roman" w:hAnsi="Noto Sans" w:cs="Noto Sans"/>
                <w:sz w:val="20"/>
                <w:szCs w:val="20"/>
              </w:rPr>
            </w:pPr>
            <w:r w:rsidRPr="00EF764B">
              <w:rPr>
                <w:rFonts w:ascii="Noto Sans" w:eastAsia="Times New Roman" w:hAnsi="Noto Sans" w:cs="Noto Sans"/>
                <w:sz w:val="20"/>
                <w:szCs w:val="20"/>
              </w:rPr>
              <w:t>100</w:t>
            </w:r>
          </w:p>
        </w:tc>
      </w:tr>
    </w:tbl>
    <w:p w14:paraId="2BC7ECAE" w14:textId="77777777" w:rsidR="002349B9" w:rsidRPr="00EF764B" w:rsidRDefault="002349B9" w:rsidP="002349B9">
      <w:pPr>
        <w:rPr>
          <w:rFonts w:ascii="Noto Sans" w:eastAsia="Times New Roman" w:hAnsi="Noto Sans" w:cs="Noto Sans"/>
          <w:sz w:val="20"/>
          <w:szCs w:val="20"/>
        </w:rPr>
      </w:pPr>
    </w:p>
    <w:p w14:paraId="5F0DFA25" w14:textId="4957CBF8" w:rsidR="00B01579" w:rsidRDefault="00B01579" w:rsidP="00B01579">
      <w:pPr>
        <w:spacing w:before="240" w:after="240" w:line="240" w:lineRule="auto"/>
        <w:jc w:val="both"/>
        <w:rPr>
          <w:rFonts w:ascii="Noto Sans" w:eastAsia="Times New Roman" w:hAnsi="Noto Sans" w:cs="Noto Sans"/>
          <w:b/>
          <w:bCs/>
          <w:iCs/>
          <w:color w:val="FF0000"/>
          <w:sz w:val="20"/>
          <w:szCs w:val="20"/>
        </w:rPr>
      </w:pPr>
    </w:p>
    <w:p w14:paraId="370203DD" w14:textId="77777777" w:rsidR="00B01579" w:rsidRDefault="00B01579" w:rsidP="00D62679">
      <w:pPr>
        <w:rPr>
          <w:rFonts w:ascii="Noto Sans" w:eastAsia="Times New Roman" w:hAnsi="Noto Sans" w:cs="Noto Sans"/>
          <w:b/>
          <w:bCs/>
          <w:sz w:val="20"/>
          <w:szCs w:val="20"/>
        </w:rPr>
      </w:pPr>
    </w:p>
    <w:p w14:paraId="456CEAB6" w14:textId="2FEF1366" w:rsidR="00592A9A" w:rsidRPr="00103FB2" w:rsidRDefault="00592A9A" w:rsidP="00D62679">
      <w:pPr>
        <w:rPr>
          <w:rFonts w:ascii="Noto Sans" w:eastAsia="Times New Roman" w:hAnsi="Noto Sans" w:cs="Noto Sans"/>
          <w:b/>
          <w:bCs/>
          <w:sz w:val="20"/>
          <w:szCs w:val="20"/>
        </w:rPr>
      </w:pPr>
    </w:p>
    <w:p w14:paraId="58FEDD37" w14:textId="77777777" w:rsidR="00592A9A" w:rsidRPr="00103FB2" w:rsidRDefault="00592A9A" w:rsidP="00D62679">
      <w:pPr>
        <w:rPr>
          <w:rFonts w:ascii="Noto Sans" w:eastAsia="Times New Roman" w:hAnsi="Noto Sans" w:cs="Noto Sans"/>
          <w:b/>
          <w:bCs/>
          <w:sz w:val="20"/>
          <w:szCs w:val="20"/>
        </w:rPr>
      </w:pPr>
    </w:p>
    <w:p w14:paraId="298FA190" w14:textId="77777777" w:rsidR="00592A9A" w:rsidRPr="00103FB2" w:rsidRDefault="00592A9A" w:rsidP="00D62679">
      <w:pPr>
        <w:rPr>
          <w:rFonts w:ascii="Noto Sans" w:eastAsia="Times New Roman" w:hAnsi="Noto Sans" w:cs="Noto Sans"/>
          <w:sz w:val="20"/>
          <w:szCs w:val="20"/>
        </w:rPr>
      </w:pPr>
    </w:p>
    <w:sectPr w:rsidR="00592A9A" w:rsidRPr="00103FB2" w:rsidSect="004A41FB">
      <w:headerReference w:type="default" r:id="rId11"/>
      <w:footerReference w:type="even" r:id="rId12"/>
      <w:footerReference w:type="default" r:id="rId13"/>
      <w:footerReference w:type="first" r:id="rId14"/>
      <w:pgSz w:w="11900" w:h="16840"/>
      <w:pgMar w:top="1440" w:right="1440" w:bottom="1440" w:left="1440" w:header="720" w:footer="720" w:gutter="0"/>
      <w:cols w:space="720"/>
      <w:docGrid w:linePitch="4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D61981" w14:textId="77777777" w:rsidR="003C315C" w:rsidRDefault="003C315C" w:rsidP="00D14A7D">
      <w:r>
        <w:separator/>
      </w:r>
    </w:p>
  </w:endnote>
  <w:endnote w:type="continuationSeparator" w:id="0">
    <w:p w14:paraId="317FC804" w14:textId="77777777" w:rsidR="003C315C" w:rsidRDefault="003C315C" w:rsidP="00D14A7D">
      <w:r>
        <w:continuationSeparator/>
      </w:r>
    </w:p>
  </w:endnote>
  <w:endnote w:type="continuationNotice" w:id="1">
    <w:p w14:paraId="56FDE0F7" w14:textId="77777777" w:rsidR="003C315C" w:rsidRDefault="003C315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w:charset w:val="00"/>
    <w:family w:val="swiss"/>
    <w:pitch w:val="variable"/>
    <w:sig w:usb0="E0008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ITC Avant Garde Pro Md">
    <w:altName w:val="Calibri"/>
    <w:panose1 w:val="02000503050000020004"/>
    <w:charset w:val="00"/>
    <w:family w:val="modern"/>
    <w:notTrueType/>
    <w:pitch w:val="variable"/>
    <w:sig w:usb0="A00000AF" w:usb1="5000205A" w:usb2="00000000" w:usb3="00000000" w:csb0="0000019B" w:csb1="00000000"/>
  </w:font>
  <w:font w:name="Open Sans">
    <w:panose1 w:val="020B0606030504020204"/>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DC0A56" w14:textId="220C631C" w:rsidR="007E1FF3" w:rsidRDefault="007E1FF3">
    <w:pPr>
      <w:pStyle w:val="Footer"/>
    </w:pPr>
    <w:r>
      <w:rPr>
        <w:noProof/>
      </w:rPr>
      <mc:AlternateContent>
        <mc:Choice Requires="wps">
          <w:drawing>
            <wp:anchor distT="0" distB="0" distL="0" distR="0" simplePos="0" relativeHeight="251658243" behindDoc="0" locked="0" layoutInCell="1" allowOverlap="1" wp14:anchorId="5042FF0B" wp14:editId="7E1E6B98">
              <wp:simplePos x="635" y="635"/>
              <wp:positionH relativeFrom="page">
                <wp:align>center</wp:align>
              </wp:positionH>
              <wp:positionV relativeFrom="page">
                <wp:align>bottom</wp:align>
              </wp:positionV>
              <wp:extent cx="443865" cy="443865"/>
              <wp:effectExtent l="0" t="0" r="18415" b="0"/>
              <wp:wrapNone/>
              <wp:docPr id="2"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0F40458" w14:textId="5C5790D7" w:rsidR="007E1FF3" w:rsidRPr="007E1FF3" w:rsidRDefault="007E1FF3" w:rsidP="007E1FF3">
                          <w:pPr>
                            <w:spacing w:after="0"/>
                            <w:rPr>
                              <w:rFonts w:ascii="Arial" w:eastAsia="Arial" w:hAnsi="Arial" w:cs="Arial"/>
                              <w:noProof/>
                              <w:color w:val="003EC8"/>
                              <w:sz w:val="24"/>
                              <w:szCs w:val="24"/>
                            </w:rPr>
                          </w:pPr>
                          <w:r w:rsidRPr="007E1FF3">
                            <w:rPr>
                              <w:rFonts w:ascii="Arial" w:eastAsia="Arial" w:hAnsi="Arial" w:cs="Arial"/>
                              <w:noProof/>
                              <w:color w:val="003EC8"/>
                              <w:sz w:val="24"/>
                              <w:szCs w:val="24"/>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042FF0B" id="_x0000_t202" coordsize="21600,21600" o:spt="202" path="m,l,21600r21600,l21600,xe">
              <v:stroke joinstyle="miter"/>
              <v:path gradientshapeok="t" o:connecttype="rect"/>
            </v:shapetype>
            <v:shape id="Text Box 2" o:spid="_x0000_s1026" type="#_x0000_t202" alt="OFFICIAL" style="position:absolute;margin-left:0;margin-top:0;width:34.95pt;height:34.95pt;z-index:25165824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" filled="f" stroked="f">
              <v:textbox style="mso-fit-shape-to-text:t" inset="0,0,0,15pt">
                <w:txbxContent>
                  <w:p w14:paraId="70F40458" w14:textId="5C5790D7" w:rsidR="007E1FF3" w:rsidRPr="007E1FF3" w:rsidRDefault="007E1FF3" w:rsidP="007E1FF3">
                    <w:pPr>
                      <w:spacing w:after="0"/>
                      <w:rPr>
                        <w:rFonts w:ascii="Arial" w:eastAsia="Arial" w:hAnsi="Arial" w:cs="Arial"/>
                        <w:noProof/>
                        <w:color w:val="003EC8"/>
                        <w:sz w:val="24"/>
                        <w:szCs w:val="24"/>
                      </w:rPr>
                    </w:pPr>
                    <w:r w:rsidRPr="007E1FF3">
                      <w:rPr>
                        <w:rFonts w:ascii="Arial" w:eastAsia="Arial" w:hAnsi="Arial" w:cs="Arial"/>
                        <w:noProof/>
                        <w:color w:val="003EC8"/>
                        <w:sz w:val="24"/>
                        <w:szCs w:val="24"/>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2419A9" w14:textId="77777777" w:rsidR="007E1FF3" w:rsidRDefault="007E1FF3">
    <w:pPr>
      <w:pStyle w:val="Footer"/>
      <w:jc w:val="right"/>
    </w:pPr>
    <w:r>
      <w:rPr>
        <w:noProof/>
      </w:rPr>
      <mc:AlternateContent>
        <mc:Choice Requires="wps">
          <w:drawing>
            <wp:anchor distT="0" distB="0" distL="0" distR="0" simplePos="0" relativeHeight="251684864" behindDoc="0" locked="0" layoutInCell="1" allowOverlap="1" wp14:anchorId="3E235140" wp14:editId="753B21A6">
              <wp:simplePos x="914400" y="8658225"/>
              <wp:positionH relativeFrom="page">
                <wp:align>center</wp:align>
              </wp:positionH>
              <wp:positionV relativeFrom="page">
                <wp:align>bottom</wp:align>
              </wp:positionV>
              <wp:extent cx="443865" cy="443865"/>
              <wp:effectExtent l="0" t="0" r="18415" b="0"/>
              <wp:wrapNone/>
              <wp:docPr id="3"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74866EA" w14:textId="5FA11CE3" w:rsidR="007E1FF3" w:rsidRPr="007E1FF3" w:rsidRDefault="007E1FF3" w:rsidP="007E1FF3">
                          <w:pPr>
                            <w:spacing w:after="0"/>
                            <w:rPr>
                              <w:rFonts w:ascii="Arial" w:eastAsia="Arial" w:hAnsi="Arial" w:cs="Arial"/>
                              <w:noProof/>
                              <w:color w:val="003EC8"/>
                              <w:sz w:val="24"/>
                              <w:szCs w:val="24"/>
                            </w:rPr>
                          </w:pPr>
                          <w:r w:rsidRPr="007E1FF3">
                            <w:rPr>
                              <w:rFonts w:ascii="Arial" w:eastAsia="Arial" w:hAnsi="Arial" w:cs="Arial"/>
                              <w:noProof/>
                              <w:color w:val="003EC8"/>
                              <w:sz w:val="24"/>
                              <w:szCs w:val="24"/>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E235140" id="_x0000_t202" coordsize="21600,21600" o:spt="202" path="m,l,21600r21600,l21600,xe">
              <v:stroke joinstyle="miter"/>
              <v:path gradientshapeok="t" o:connecttype="rect"/>
            </v:shapetype>
            <v:shape id="Text Box 3" o:spid="_x0000_s1027" type="#_x0000_t202" alt="OFFICIAL" style="position:absolute;left:0;text-align:left;margin-left:0;margin-top:0;width:34.95pt;height:34.95pt;z-index:2516848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" filled="f" stroked="f">
              <v:textbox style="mso-fit-shape-to-text:t" inset="0,0,0,15pt">
                <w:txbxContent>
                  <w:p w14:paraId="674866EA" w14:textId="5FA11CE3" w:rsidR="007E1FF3" w:rsidRPr="007E1FF3" w:rsidRDefault="007E1FF3" w:rsidP="007E1FF3">
                    <w:pPr>
                      <w:spacing w:after="0"/>
                      <w:rPr>
                        <w:rFonts w:ascii="Arial" w:eastAsia="Arial" w:hAnsi="Arial" w:cs="Arial"/>
                        <w:noProof/>
                        <w:color w:val="003EC8"/>
                        <w:sz w:val="24"/>
                        <w:szCs w:val="24"/>
                      </w:rPr>
                    </w:pPr>
                    <w:r w:rsidRPr="007E1FF3">
                      <w:rPr>
                        <w:rFonts w:ascii="Arial" w:eastAsia="Arial" w:hAnsi="Arial" w:cs="Arial"/>
                        <w:noProof/>
                        <w:color w:val="003EC8"/>
                        <w:sz w:val="24"/>
                        <w:szCs w:val="24"/>
                      </w:rPr>
                      <w:t>OFFICIAL</w:t>
                    </w:r>
                  </w:p>
                </w:txbxContent>
              </v:textbox>
              <w10:wrap anchorx="page" anchory="page"/>
            </v:shape>
          </w:pict>
        </mc:Fallback>
      </mc:AlternateContent>
    </w:r>
  </w:p>
  <w:sdt>
    <w:sdtPr>
      <w:id w:val="1185949904"/>
      <w:docPartObj>
        <w:docPartGallery w:val="Page Numbers (Bottom of Page)"/>
        <w:docPartUnique/>
      </w:docPartObj>
    </w:sdtPr>
    <w:sdtEndPr>
      <w:rPr>
        <w:noProof/>
      </w:rPr>
    </w:sdtEndPr>
    <w:sdtContent>
      <w:p w14:paraId="7028F9DC" w14:textId="42DE104C" w:rsidR="00E94620" w:rsidRDefault="00E94620">
        <w:pPr>
          <w:pStyle w:val="Footer"/>
          <w:jc w:val="right"/>
          <w:rPr>
            <w:noProof/>
          </w:rPr>
        </w:pPr>
        <w:r>
          <w:fldChar w:fldCharType="begin"/>
        </w:r>
        <w:r>
          <w:instrText xml:space="preserve"> PAGE   \* MERGEFORMAT </w:instrText>
        </w:r>
        <w:r>
          <w:fldChar w:fldCharType="separate"/>
        </w:r>
        <w:r>
          <w:rPr>
            <w:noProof/>
          </w:rPr>
          <w:t>2</w:t>
        </w:r>
        <w:r>
          <w:rPr>
            <w:noProof/>
          </w:rPr>
          <w:fldChar w:fldCharType="end"/>
        </w:r>
      </w:p>
      <w:p w14:paraId="2CADE993" w14:textId="05A398C9" w:rsidR="00E94620" w:rsidRDefault="00000000">
        <w:pPr>
          <w:pStyle w:val="Footer"/>
          <w:jc w:val="right"/>
        </w:pPr>
      </w:p>
    </w:sdtContent>
  </w:sdt>
  <w:p w14:paraId="35F9EBFA" w14:textId="7F19FEBD" w:rsidR="00E94620" w:rsidRPr="00EF764B" w:rsidRDefault="00E94620" w:rsidP="00E94620">
    <w:pPr>
      <w:pStyle w:val="Footer"/>
      <w:rPr>
        <w:rFonts w:ascii="Noto Sans" w:hAnsi="Noto Sans" w:cs="Noto Sans"/>
        <w:i/>
        <w:color w:val="A6A6A6" w:themeColor="background1" w:themeShade="A6"/>
        <w:sz w:val="16"/>
        <w:szCs w:val="16"/>
      </w:rPr>
    </w:pPr>
    <w:r w:rsidRPr="00EF764B">
      <w:rPr>
        <w:rFonts w:ascii="Noto Sans" w:hAnsi="Noto Sans" w:cs="Noto Sans"/>
        <w:i/>
        <w:color w:val="A6A6A6" w:themeColor="background1" w:themeShade="A6"/>
        <w:sz w:val="16"/>
        <w:szCs w:val="16"/>
      </w:rPr>
      <w:t>T3/ServiceSpecificationContent/Projects&gt;£</w:t>
    </w:r>
    <w:r w:rsidR="00D37498" w:rsidRPr="00EF764B">
      <w:rPr>
        <w:rFonts w:ascii="Noto Sans" w:hAnsi="Noto Sans" w:cs="Noto Sans"/>
        <w:i/>
        <w:color w:val="A6A6A6" w:themeColor="background1" w:themeShade="A6"/>
        <w:sz w:val="16"/>
        <w:szCs w:val="16"/>
      </w:rPr>
      <w:t>100k</w:t>
    </w:r>
    <w:r w:rsidRPr="00EF764B">
      <w:rPr>
        <w:rFonts w:ascii="Noto Sans" w:hAnsi="Noto Sans" w:cs="Noto Sans"/>
        <w:i/>
        <w:color w:val="A6A6A6" w:themeColor="background1" w:themeShade="A6"/>
        <w:sz w:val="16"/>
        <w:szCs w:val="16"/>
      </w:rPr>
      <w:t>/Template/</w:t>
    </w:r>
    <w:r w:rsidR="00C24D37">
      <w:rPr>
        <w:rFonts w:ascii="Noto Sans" w:hAnsi="Noto Sans" w:cs="Noto Sans"/>
        <w:i/>
        <w:color w:val="A6A6A6" w:themeColor="background1" w:themeShade="A6"/>
        <w:sz w:val="16"/>
        <w:szCs w:val="16"/>
      </w:rPr>
      <w:t>0</w:t>
    </w:r>
    <w:r w:rsidR="005E0864">
      <w:rPr>
        <w:rFonts w:ascii="Noto Sans" w:hAnsi="Noto Sans" w:cs="Noto Sans"/>
        <w:i/>
        <w:color w:val="A6A6A6" w:themeColor="background1" w:themeShade="A6"/>
        <w:sz w:val="16"/>
        <w:szCs w:val="16"/>
      </w:rPr>
      <w:t>1Dec25</w:t>
    </w:r>
    <w:r w:rsidR="009A3657">
      <w:rPr>
        <w:rFonts w:ascii="Noto Sans" w:hAnsi="Noto Sans" w:cs="Noto Sans"/>
        <w:i/>
        <w:color w:val="A6A6A6" w:themeColor="background1" w:themeShade="A6"/>
        <w:sz w:val="16"/>
        <w:szCs w:val="16"/>
      </w:rPr>
      <w:t xml:space="preserve"> v10.0</w:t>
    </w:r>
    <w:r w:rsidR="00EF764B">
      <w:rPr>
        <w:rFonts w:ascii="Noto Sans" w:hAnsi="Noto Sans" w:cs="Noto Sans"/>
        <w:i/>
        <w:color w:val="A6A6A6" w:themeColor="background1" w:themeShade="A6"/>
        <w:sz w:val="16"/>
        <w:szCs w:val="16"/>
      </w:rPr>
      <w:t xml:space="preserve"> </w:t>
    </w:r>
    <w:r w:rsidR="00EF764B" w:rsidRPr="00EF764B">
      <w:rPr>
        <w:rFonts w:ascii="Noto Sans" w:hAnsi="Noto Sans" w:cs="Noto Sans"/>
        <w:b/>
        <w:bCs/>
        <w:i/>
        <w:color w:val="A6A6A6" w:themeColor="background1" w:themeShade="A6"/>
        <w:sz w:val="16"/>
        <w:szCs w:val="16"/>
      </w:rPr>
      <w:t>HIGHLY CONFIDENTIAL</w:t>
    </w:r>
  </w:p>
  <w:p w14:paraId="1A3829FE" w14:textId="66258012" w:rsidR="00244D9E" w:rsidRDefault="00EF764B">
    <w:pPr>
      <w:pStyle w:val="Footer"/>
    </w:pPr>
    <w:r>
      <w:rPr>
        <w:noProof/>
      </w:rPr>
      <mc:AlternateContent>
        <mc:Choice Requires="wps">
          <w:drawing>
            <wp:anchor distT="0" distB="0" distL="114300" distR="114300" simplePos="0" relativeHeight="251656192" behindDoc="0" locked="0" layoutInCell="1" allowOverlap="1" wp14:anchorId="318D025C" wp14:editId="00DC501B">
              <wp:simplePos x="0" y="0"/>
              <wp:positionH relativeFrom="page">
                <wp:align>left</wp:align>
              </wp:positionH>
              <wp:positionV relativeFrom="page">
                <wp:align>bottom</wp:align>
              </wp:positionV>
              <wp:extent cx="7779336" cy="112541"/>
              <wp:effectExtent l="0" t="0" r="0" b="1905"/>
              <wp:wrapNone/>
              <wp:docPr id="1605243450" name="Rectangle 2"/>
              <wp:cNvGraphicFramePr/>
              <a:graphic xmlns:a="http://schemas.openxmlformats.org/drawingml/2006/main">
                <a:graphicData uri="http://schemas.microsoft.com/office/word/2010/wordprocessingShape">
                  <wps:wsp>
                    <wps:cNvSpPr/>
                    <wps:spPr>
                      <a:xfrm>
                        <a:off x="0" y="0"/>
                        <a:ext cx="7779336" cy="112541"/>
                      </a:xfrm>
                      <a:prstGeom prst="rect">
                        <a:avLst/>
                      </a:prstGeom>
                      <a:solidFill>
                        <a:srgbClr val="A0F50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397630" id="Rectangle 2" o:spid="_x0000_s1026" style="position:absolute;margin-left:0;margin-top:0;width:612.55pt;height:8.85pt;z-index:251656192;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" fillcolor="#a0f501"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122DE7" w14:textId="2C95C3C5" w:rsidR="007E1FF3" w:rsidRDefault="007E1FF3">
    <w:pPr>
      <w:pStyle w:val="Footer"/>
    </w:pPr>
    <w:r>
      <w:rPr>
        <w:noProof/>
      </w:rPr>
      <mc:AlternateContent>
        <mc:Choice Requires="wps">
          <w:drawing>
            <wp:anchor distT="0" distB="0" distL="0" distR="0" simplePos="0" relativeHeight="251658242" behindDoc="0" locked="0" layoutInCell="1" allowOverlap="1" wp14:anchorId="08842B3F" wp14:editId="1DA5EF79">
              <wp:simplePos x="635" y="635"/>
              <wp:positionH relativeFrom="page">
                <wp:align>center</wp:align>
              </wp:positionH>
              <wp:positionV relativeFrom="page">
                <wp:align>bottom</wp:align>
              </wp:positionV>
              <wp:extent cx="443865" cy="443865"/>
              <wp:effectExtent l="0" t="0" r="18415" b="0"/>
              <wp:wrapNone/>
              <wp:docPr id="1"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790DD6C" w14:textId="2B8B37A0" w:rsidR="007E1FF3" w:rsidRPr="007E1FF3" w:rsidRDefault="007E1FF3" w:rsidP="007E1FF3">
                          <w:pPr>
                            <w:spacing w:after="0"/>
                            <w:rPr>
                              <w:rFonts w:ascii="Arial" w:eastAsia="Arial" w:hAnsi="Arial" w:cs="Arial"/>
                              <w:noProof/>
                              <w:color w:val="003EC8"/>
                              <w:sz w:val="24"/>
                              <w:szCs w:val="24"/>
                            </w:rPr>
                          </w:pPr>
                          <w:r w:rsidRPr="007E1FF3">
                            <w:rPr>
                              <w:rFonts w:ascii="Arial" w:eastAsia="Arial" w:hAnsi="Arial" w:cs="Arial"/>
                              <w:noProof/>
                              <w:color w:val="003EC8"/>
                              <w:sz w:val="24"/>
                              <w:szCs w:val="24"/>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8842B3F" id="_x0000_t202" coordsize="21600,21600" o:spt="202" path="m,l,21600r21600,l21600,xe">
              <v:stroke joinstyle="miter"/>
              <v:path gradientshapeok="t" o:connecttype="rect"/>
            </v:shapetype>
            <v:shape id="Text Box 1" o:spid="_x0000_s1028" type="#_x0000_t202" alt="OFFICIAL" style="position:absolute;margin-left:0;margin-top:0;width:34.95pt;height:34.95pt;z-index:25165824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LjdbhwLAgAAHAQAAA4A&#10;AAAAAAAAAAAAAAAALgIAAGRycy9lMm9Eb2MueG1sUEsBAi0AFAAGAAgAAAAhADft0fjZAAAAAwEA&#10;AA8AAAAAAAAAAAAAAAAAZQQAAGRycy9kb3ducmV2LnhtbFBLBQYAAAAABAAEAPMAAABrBQAAAAA=&#10;" filled="f" stroked="f">
              <v:textbox style="mso-fit-shape-to-text:t" inset="0,0,0,15pt">
                <w:txbxContent>
                  <w:p w14:paraId="1790DD6C" w14:textId="2B8B37A0" w:rsidR="007E1FF3" w:rsidRPr="007E1FF3" w:rsidRDefault="007E1FF3" w:rsidP="007E1FF3">
                    <w:pPr>
                      <w:spacing w:after="0"/>
                      <w:rPr>
                        <w:rFonts w:ascii="Arial" w:eastAsia="Arial" w:hAnsi="Arial" w:cs="Arial"/>
                        <w:noProof/>
                        <w:color w:val="003EC8"/>
                        <w:sz w:val="24"/>
                        <w:szCs w:val="24"/>
                      </w:rPr>
                    </w:pPr>
                    <w:r w:rsidRPr="007E1FF3">
                      <w:rPr>
                        <w:rFonts w:ascii="Arial" w:eastAsia="Arial" w:hAnsi="Arial" w:cs="Arial"/>
                        <w:noProof/>
                        <w:color w:val="003EC8"/>
                        <w:sz w:val="24"/>
                        <w:szCs w:val="24"/>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52F84D" w14:textId="77777777" w:rsidR="003C315C" w:rsidRDefault="003C315C" w:rsidP="00D14A7D">
      <w:r>
        <w:separator/>
      </w:r>
    </w:p>
  </w:footnote>
  <w:footnote w:type="continuationSeparator" w:id="0">
    <w:p w14:paraId="49B1014C" w14:textId="77777777" w:rsidR="003C315C" w:rsidRDefault="003C315C" w:rsidP="00D14A7D">
      <w:r>
        <w:continuationSeparator/>
      </w:r>
    </w:p>
  </w:footnote>
  <w:footnote w:type="continuationNotice" w:id="1">
    <w:p w14:paraId="568E29FB" w14:textId="77777777" w:rsidR="003C315C" w:rsidRDefault="003C315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213B32" w14:textId="1D0624A5" w:rsidR="00D14A7D" w:rsidRDefault="00EF764B" w:rsidP="00D14A7D">
    <w:pPr>
      <w:pStyle w:val="Header"/>
      <w:jc w:val="right"/>
    </w:pPr>
    <w:r>
      <w:rPr>
        <w:noProof/>
      </w:rPr>
      <w:drawing>
        <wp:anchor distT="0" distB="0" distL="114300" distR="114300" simplePos="0" relativeHeight="251658240" behindDoc="0" locked="0" layoutInCell="1" allowOverlap="1" wp14:anchorId="0FB89653" wp14:editId="403FE75F">
          <wp:simplePos x="0" y="0"/>
          <wp:positionH relativeFrom="column">
            <wp:posOffset>4451350</wp:posOffset>
          </wp:positionH>
          <wp:positionV relativeFrom="topMargin">
            <wp:posOffset>165100</wp:posOffset>
          </wp:positionV>
          <wp:extent cx="1879168" cy="590844"/>
          <wp:effectExtent l="0" t="0" r="0" b="0"/>
          <wp:wrapNone/>
          <wp:docPr id="976713663" name="Picture 1" descr="A black background with green lett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713663" name="Picture 1" descr="A black background with green letters&#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879168" cy="590844"/>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54863"/>
    <w:multiLevelType w:val="hybridMultilevel"/>
    <w:tmpl w:val="9C9206A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5A2AA9"/>
    <w:multiLevelType w:val="multilevel"/>
    <w:tmpl w:val="AD36606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022E47CC"/>
    <w:multiLevelType w:val="multilevel"/>
    <w:tmpl w:val="5F6C2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6243E13"/>
    <w:multiLevelType w:val="hybridMultilevel"/>
    <w:tmpl w:val="44F862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B50003"/>
    <w:multiLevelType w:val="multilevel"/>
    <w:tmpl w:val="3B48904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 w15:restartNumberingAfterBreak="0">
    <w:nsid w:val="10D90695"/>
    <w:multiLevelType w:val="hybridMultilevel"/>
    <w:tmpl w:val="5EE4CC86"/>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4B17F6F"/>
    <w:multiLevelType w:val="hybridMultilevel"/>
    <w:tmpl w:val="0E669DC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54C370D"/>
    <w:multiLevelType w:val="hybridMultilevel"/>
    <w:tmpl w:val="5E02D88C"/>
    <w:lvl w:ilvl="0" w:tplc="0E80B03E">
      <w:start w:val="1"/>
      <w:numFmt w:val="bullet"/>
      <w:lvlText w:val="o"/>
      <w:lvlJc w:val="left"/>
      <w:pPr>
        <w:ind w:left="1080" w:hanging="360"/>
      </w:pPr>
      <w:rPr>
        <w:rFonts w:ascii="Courier New" w:hAnsi="Courier New" w:cs="Courier New" w:hint="default"/>
        <w:color w:val="EE000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A8A4A15"/>
    <w:multiLevelType w:val="hybridMultilevel"/>
    <w:tmpl w:val="A6743B34"/>
    <w:lvl w:ilvl="0" w:tplc="ABF6A0EA">
      <w:start w:val="1"/>
      <w:numFmt w:val="bullet"/>
      <w:lvlText w:val=""/>
      <w:lvlJc w:val="left"/>
      <w:pPr>
        <w:ind w:left="720" w:hanging="360"/>
      </w:pPr>
      <w:rPr>
        <w:rFonts w:ascii="Symbol" w:hAnsi="Symbol"/>
      </w:rPr>
    </w:lvl>
    <w:lvl w:ilvl="1" w:tplc="AB402A6E">
      <w:start w:val="1"/>
      <w:numFmt w:val="bullet"/>
      <w:lvlText w:val=""/>
      <w:lvlJc w:val="left"/>
      <w:pPr>
        <w:ind w:left="720" w:hanging="360"/>
      </w:pPr>
      <w:rPr>
        <w:rFonts w:ascii="Symbol" w:hAnsi="Symbol"/>
      </w:rPr>
    </w:lvl>
    <w:lvl w:ilvl="2" w:tplc="0DC8F34C">
      <w:start w:val="1"/>
      <w:numFmt w:val="bullet"/>
      <w:lvlText w:val=""/>
      <w:lvlJc w:val="left"/>
      <w:pPr>
        <w:ind w:left="720" w:hanging="360"/>
      </w:pPr>
      <w:rPr>
        <w:rFonts w:ascii="Symbol" w:hAnsi="Symbol"/>
      </w:rPr>
    </w:lvl>
    <w:lvl w:ilvl="3" w:tplc="4A528D62">
      <w:start w:val="1"/>
      <w:numFmt w:val="bullet"/>
      <w:lvlText w:val=""/>
      <w:lvlJc w:val="left"/>
      <w:pPr>
        <w:ind w:left="720" w:hanging="360"/>
      </w:pPr>
      <w:rPr>
        <w:rFonts w:ascii="Symbol" w:hAnsi="Symbol"/>
      </w:rPr>
    </w:lvl>
    <w:lvl w:ilvl="4" w:tplc="8892C186">
      <w:start w:val="1"/>
      <w:numFmt w:val="bullet"/>
      <w:lvlText w:val=""/>
      <w:lvlJc w:val="left"/>
      <w:pPr>
        <w:ind w:left="720" w:hanging="360"/>
      </w:pPr>
      <w:rPr>
        <w:rFonts w:ascii="Symbol" w:hAnsi="Symbol"/>
      </w:rPr>
    </w:lvl>
    <w:lvl w:ilvl="5" w:tplc="B6F2E88C">
      <w:start w:val="1"/>
      <w:numFmt w:val="bullet"/>
      <w:lvlText w:val=""/>
      <w:lvlJc w:val="left"/>
      <w:pPr>
        <w:ind w:left="720" w:hanging="360"/>
      </w:pPr>
      <w:rPr>
        <w:rFonts w:ascii="Symbol" w:hAnsi="Symbol"/>
      </w:rPr>
    </w:lvl>
    <w:lvl w:ilvl="6" w:tplc="BF34C1CE">
      <w:start w:val="1"/>
      <w:numFmt w:val="bullet"/>
      <w:lvlText w:val=""/>
      <w:lvlJc w:val="left"/>
      <w:pPr>
        <w:ind w:left="720" w:hanging="360"/>
      </w:pPr>
      <w:rPr>
        <w:rFonts w:ascii="Symbol" w:hAnsi="Symbol"/>
      </w:rPr>
    </w:lvl>
    <w:lvl w:ilvl="7" w:tplc="A17209EE">
      <w:start w:val="1"/>
      <w:numFmt w:val="bullet"/>
      <w:lvlText w:val=""/>
      <w:lvlJc w:val="left"/>
      <w:pPr>
        <w:ind w:left="720" w:hanging="360"/>
      </w:pPr>
      <w:rPr>
        <w:rFonts w:ascii="Symbol" w:hAnsi="Symbol"/>
      </w:rPr>
    </w:lvl>
    <w:lvl w:ilvl="8" w:tplc="2FEE365E">
      <w:start w:val="1"/>
      <w:numFmt w:val="bullet"/>
      <w:lvlText w:val=""/>
      <w:lvlJc w:val="left"/>
      <w:pPr>
        <w:ind w:left="720" w:hanging="360"/>
      </w:pPr>
      <w:rPr>
        <w:rFonts w:ascii="Symbol" w:hAnsi="Symbol"/>
      </w:rPr>
    </w:lvl>
  </w:abstractNum>
  <w:abstractNum w:abstractNumId="9" w15:restartNumberingAfterBreak="0">
    <w:nsid w:val="1BF84177"/>
    <w:multiLevelType w:val="multilevel"/>
    <w:tmpl w:val="71CAC42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1CFC319F"/>
    <w:multiLevelType w:val="multilevel"/>
    <w:tmpl w:val="B544770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219C27FE"/>
    <w:multiLevelType w:val="hybridMultilevel"/>
    <w:tmpl w:val="FC1C620C"/>
    <w:lvl w:ilvl="0" w:tplc="ECA05D5E">
      <w:start w:val="1"/>
      <w:numFmt w:val="bullet"/>
      <w:lvlText w:val=""/>
      <w:lvlJc w:val="left"/>
      <w:pPr>
        <w:ind w:left="720" w:hanging="360"/>
      </w:pPr>
      <w:rPr>
        <w:rFonts w:ascii="Symbol" w:hAnsi="Symbol"/>
      </w:rPr>
    </w:lvl>
    <w:lvl w:ilvl="1" w:tplc="6BEA6D0C">
      <w:start w:val="1"/>
      <w:numFmt w:val="bullet"/>
      <w:lvlText w:val=""/>
      <w:lvlJc w:val="left"/>
      <w:pPr>
        <w:ind w:left="720" w:hanging="360"/>
      </w:pPr>
      <w:rPr>
        <w:rFonts w:ascii="Symbol" w:hAnsi="Symbol"/>
      </w:rPr>
    </w:lvl>
    <w:lvl w:ilvl="2" w:tplc="C5BA0688">
      <w:start w:val="1"/>
      <w:numFmt w:val="bullet"/>
      <w:lvlText w:val=""/>
      <w:lvlJc w:val="left"/>
      <w:pPr>
        <w:ind w:left="720" w:hanging="360"/>
      </w:pPr>
      <w:rPr>
        <w:rFonts w:ascii="Symbol" w:hAnsi="Symbol"/>
      </w:rPr>
    </w:lvl>
    <w:lvl w:ilvl="3" w:tplc="F15E28EE">
      <w:start w:val="1"/>
      <w:numFmt w:val="bullet"/>
      <w:lvlText w:val=""/>
      <w:lvlJc w:val="left"/>
      <w:pPr>
        <w:ind w:left="720" w:hanging="360"/>
      </w:pPr>
      <w:rPr>
        <w:rFonts w:ascii="Symbol" w:hAnsi="Symbol"/>
      </w:rPr>
    </w:lvl>
    <w:lvl w:ilvl="4" w:tplc="9542A630">
      <w:start w:val="1"/>
      <w:numFmt w:val="bullet"/>
      <w:lvlText w:val=""/>
      <w:lvlJc w:val="left"/>
      <w:pPr>
        <w:ind w:left="720" w:hanging="360"/>
      </w:pPr>
      <w:rPr>
        <w:rFonts w:ascii="Symbol" w:hAnsi="Symbol"/>
      </w:rPr>
    </w:lvl>
    <w:lvl w:ilvl="5" w:tplc="2B3ACEA2">
      <w:start w:val="1"/>
      <w:numFmt w:val="bullet"/>
      <w:lvlText w:val=""/>
      <w:lvlJc w:val="left"/>
      <w:pPr>
        <w:ind w:left="720" w:hanging="360"/>
      </w:pPr>
      <w:rPr>
        <w:rFonts w:ascii="Symbol" w:hAnsi="Symbol"/>
      </w:rPr>
    </w:lvl>
    <w:lvl w:ilvl="6" w:tplc="A684AC0E">
      <w:start w:val="1"/>
      <w:numFmt w:val="bullet"/>
      <w:lvlText w:val=""/>
      <w:lvlJc w:val="left"/>
      <w:pPr>
        <w:ind w:left="720" w:hanging="360"/>
      </w:pPr>
      <w:rPr>
        <w:rFonts w:ascii="Symbol" w:hAnsi="Symbol"/>
      </w:rPr>
    </w:lvl>
    <w:lvl w:ilvl="7" w:tplc="3AFC53F2">
      <w:start w:val="1"/>
      <w:numFmt w:val="bullet"/>
      <w:lvlText w:val=""/>
      <w:lvlJc w:val="left"/>
      <w:pPr>
        <w:ind w:left="720" w:hanging="360"/>
      </w:pPr>
      <w:rPr>
        <w:rFonts w:ascii="Symbol" w:hAnsi="Symbol"/>
      </w:rPr>
    </w:lvl>
    <w:lvl w:ilvl="8" w:tplc="ED3A595E">
      <w:start w:val="1"/>
      <w:numFmt w:val="bullet"/>
      <w:lvlText w:val=""/>
      <w:lvlJc w:val="left"/>
      <w:pPr>
        <w:ind w:left="720" w:hanging="360"/>
      </w:pPr>
      <w:rPr>
        <w:rFonts w:ascii="Symbol" w:hAnsi="Symbol"/>
      </w:rPr>
    </w:lvl>
  </w:abstractNum>
  <w:abstractNum w:abstractNumId="12" w15:restartNumberingAfterBreak="0">
    <w:nsid w:val="228577DA"/>
    <w:multiLevelType w:val="hybridMultilevel"/>
    <w:tmpl w:val="5670918E"/>
    <w:lvl w:ilvl="0" w:tplc="08090001">
      <w:start w:val="1"/>
      <w:numFmt w:val="bullet"/>
      <w:lvlText w:val=""/>
      <w:lvlJc w:val="left"/>
      <w:pPr>
        <w:ind w:left="1490" w:hanging="360"/>
      </w:pPr>
      <w:rPr>
        <w:rFonts w:ascii="Symbol" w:hAnsi="Symbol" w:hint="default"/>
      </w:rPr>
    </w:lvl>
    <w:lvl w:ilvl="1" w:tplc="08090003" w:tentative="1">
      <w:start w:val="1"/>
      <w:numFmt w:val="bullet"/>
      <w:lvlText w:val="o"/>
      <w:lvlJc w:val="left"/>
      <w:pPr>
        <w:ind w:left="2210" w:hanging="360"/>
      </w:pPr>
      <w:rPr>
        <w:rFonts w:ascii="Courier New" w:hAnsi="Courier New" w:cs="Courier New" w:hint="default"/>
      </w:rPr>
    </w:lvl>
    <w:lvl w:ilvl="2" w:tplc="08090005" w:tentative="1">
      <w:start w:val="1"/>
      <w:numFmt w:val="bullet"/>
      <w:lvlText w:val=""/>
      <w:lvlJc w:val="left"/>
      <w:pPr>
        <w:ind w:left="2930" w:hanging="360"/>
      </w:pPr>
      <w:rPr>
        <w:rFonts w:ascii="Wingdings" w:hAnsi="Wingdings" w:hint="default"/>
      </w:rPr>
    </w:lvl>
    <w:lvl w:ilvl="3" w:tplc="08090001" w:tentative="1">
      <w:start w:val="1"/>
      <w:numFmt w:val="bullet"/>
      <w:lvlText w:val=""/>
      <w:lvlJc w:val="left"/>
      <w:pPr>
        <w:ind w:left="3650" w:hanging="360"/>
      </w:pPr>
      <w:rPr>
        <w:rFonts w:ascii="Symbol" w:hAnsi="Symbol" w:hint="default"/>
      </w:rPr>
    </w:lvl>
    <w:lvl w:ilvl="4" w:tplc="08090003" w:tentative="1">
      <w:start w:val="1"/>
      <w:numFmt w:val="bullet"/>
      <w:lvlText w:val="o"/>
      <w:lvlJc w:val="left"/>
      <w:pPr>
        <w:ind w:left="4370" w:hanging="360"/>
      </w:pPr>
      <w:rPr>
        <w:rFonts w:ascii="Courier New" w:hAnsi="Courier New" w:cs="Courier New" w:hint="default"/>
      </w:rPr>
    </w:lvl>
    <w:lvl w:ilvl="5" w:tplc="08090005" w:tentative="1">
      <w:start w:val="1"/>
      <w:numFmt w:val="bullet"/>
      <w:lvlText w:val=""/>
      <w:lvlJc w:val="left"/>
      <w:pPr>
        <w:ind w:left="5090" w:hanging="360"/>
      </w:pPr>
      <w:rPr>
        <w:rFonts w:ascii="Wingdings" w:hAnsi="Wingdings" w:hint="default"/>
      </w:rPr>
    </w:lvl>
    <w:lvl w:ilvl="6" w:tplc="08090001" w:tentative="1">
      <w:start w:val="1"/>
      <w:numFmt w:val="bullet"/>
      <w:lvlText w:val=""/>
      <w:lvlJc w:val="left"/>
      <w:pPr>
        <w:ind w:left="5810" w:hanging="360"/>
      </w:pPr>
      <w:rPr>
        <w:rFonts w:ascii="Symbol" w:hAnsi="Symbol" w:hint="default"/>
      </w:rPr>
    </w:lvl>
    <w:lvl w:ilvl="7" w:tplc="08090003" w:tentative="1">
      <w:start w:val="1"/>
      <w:numFmt w:val="bullet"/>
      <w:lvlText w:val="o"/>
      <w:lvlJc w:val="left"/>
      <w:pPr>
        <w:ind w:left="6530" w:hanging="360"/>
      </w:pPr>
      <w:rPr>
        <w:rFonts w:ascii="Courier New" w:hAnsi="Courier New" w:cs="Courier New" w:hint="default"/>
      </w:rPr>
    </w:lvl>
    <w:lvl w:ilvl="8" w:tplc="08090005" w:tentative="1">
      <w:start w:val="1"/>
      <w:numFmt w:val="bullet"/>
      <w:lvlText w:val=""/>
      <w:lvlJc w:val="left"/>
      <w:pPr>
        <w:ind w:left="7250" w:hanging="360"/>
      </w:pPr>
      <w:rPr>
        <w:rFonts w:ascii="Wingdings" w:hAnsi="Wingdings" w:hint="default"/>
      </w:rPr>
    </w:lvl>
  </w:abstractNum>
  <w:abstractNum w:abstractNumId="13" w15:restartNumberingAfterBreak="0">
    <w:nsid w:val="22920197"/>
    <w:multiLevelType w:val="hybridMultilevel"/>
    <w:tmpl w:val="344A6872"/>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5BC4D62"/>
    <w:multiLevelType w:val="multilevel"/>
    <w:tmpl w:val="CCE29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7290798"/>
    <w:multiLevelType w:val="multilevel"/>
    <w:tmpl w:val="19E60E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94041D2"/>
    <w:multiLevelType w:val="hybridMultilevel"/>
    <w:tmpl w:val="9B70AA62"/>
    <w:lvl w:ilvl="0" w:tplc="E688B1BC">
      <w:start w:val="1"/>
      <w:numFmt w:val="bullet"/>
      <w:lvlText w:val=""/>
      <w:lvlJc w:val="left"/>
      <w:pPr>
        <w:ind w:left="720" w:hanging="360"/>
      </w:pPr>
      <w:rPr>
        <w:rFonts w:ascii="Symbol" w:hAnsi="Symbol"/>
      </w:rPr>
    </w:lvl>
    <w:lvl w:ilvl="1" w:tplc="0F9ADE52">
      <w:start w:val="1"/>
      <w:numFmt w:val="bullet"/>
      <w:lvlText w:val=""/>
      <w:lvlJc w:val="left"/>
      <w:pPr>
        <w:ind w:left="720" w:hanging="360"/>
      </w:pPr>
      <w:rPr>
        <w:rFonts w:ascii="Symbol" w:hAnsi="Symbol"/>
      </w:rPr>
    </w:lvl>
    <w:lvl w:ilvl="2" w:tplc="6F626478">
      <w:start w:val="1"/>
      <w:numFmt w:val="bullet"/>
      <w:lvlText w:val=""/>
      <w:lvlJc w:val="left"/>
      <w:pPr>
        <w:ind w:left="720" w:hanging="360"/>
      </w:pPr>
      <w:rPr>
        <w:rFonts w:ascii="Symbol" w:hAnsi="Symbol"/>
      </w:rPr>
    </w:lvl>
    <w:lvl w:ilvl="3" w:tplc="CDDAB76A">
      <w:start w:val="1"/>
      <w:numFmt w:val="bullet"/>
      <w:lvlText w:val=""/>
      <w:lvlJc w:val="left"/>
      <w:pPr>
        <w:ind w:left="720" w:hanging="360"/>
      </w:pPr>
      <w:rPr>
        <w:rFonts w:ascii="Symbol" w:hAnsi="Symbol"/>
      </w:rPr>
    </w:lvl>
    <w:lvl w:ilvl="4" w:tplc="E8049072">
      <w:start w:val="1"/>
      <w:numFmt w:val="bullet"/>
      <w:lvlText w:val=""/>
      <w:lvlJc w:val="left"/>
      <w:pPr>
        <w:ind w:left="720" w:hanging="360"/>
      </w:pPr>
      <w:rPr>
        <w:rFonts w:ascii="Symbol" w:hAnsi="Symbol"/>
      </w:rPr>
    </w:lvl>
    <w:lvl w:ilvl="5" w:tplc="DDDC0294">
      <w:start w:val="1"/>
      <w:numFmt w:val="bullet"/>
      <w:lvlText w:val=""/>
      <w:lvlJc w:val="left"/>
      <w:pPr>
        <w:ind w:left="720" w:hanging="360"/>
      </w:pPr>
      <w:rPr>
        <w:rFonts w:ascii="Symbol" w:hAnsi="Symbol"/>
      </w:rPr>
    </w:lvl>
    <w:lvl w:ilvl="6" w:tplc="49B06B6A">
      <w:start w:val="1"/>
      <w:numFmt w:val="bullet"/>
      <w:lvlText w:val=""/>
      <w:lvlJc w:val="left"/>
      <w:pPr>
        <w:ind w:left="720" w:hanging="360"/>
      </w:pPr>
      <w:rPr>
        <w:rFonts w:ascii="Symbol" w:hAnsi="Symbol"/>
      </w:rPr>
    </w:lvl>
    <w:lvl w:ilvl="7" w:tplc="2D14DE28">
      <w:start w:val="1"/>
      <w:numFmt w:val="bullet"/>
      <w:lvlText w:val=""/>
      <w:lvlJc w:val="left"/>
      <w:pPr>
        <w:ind w:left="720" w:hanging="360"/>
      </w:pPr>
      <w:rPr>
        <w:rFonts w:ascii="Symbol" w:hAnsi="Symbol"/>
      </w:rPr>
    </w:lvl>
    <w:lvl w:ilvl="8" w:tplc="344827D8">
      <w:start w:val="1"/>
      <w:numFmt w:val="bullet"/>
      <w:lvlText w:val=""/>
      <w:lvlJc w:val="left"/>
      <w:pPr>
        <w:ind w:left="720" w:hanging="360"/>
      </w:pPr>
      <w:rPr>
        <w:rFonts w:ascii="Symbol" w:hAnsi="Symbol"/>
      </w:rPr>
    </w:lvl>
  </w:abstractNum>
  <w:abstractNum w:abstractNumId="17" w15:restartNumberingAfterBreak="0">
    <w:nsid w:val="2B3B3E1A"/>
    <w:multiLevelType w:val="hybridMultilevel"/>
    <w:tmpl w:val="782E1CEA"/>
    <w:lvl w:ilvl="0" w:tplc="A8729A22">
      <w:start w:val="1"/>
      <w:numFmt w:val="bullet"/>
      <w:lvlText w:val=""/>
      <w:lvlJc w:val="left"/>
      <w:pPr>
        <w:ind w:left="720" w:hanging="360"/>
      </w:pPr>
      <w:rPr>
        <w:rFonts w:ascii="Symbol" w:hAnsi="Symbol"/>
      </w:rPr>
    </w:lvl>
    <w:lvl w:ilvl="1" w:tplc="B5C28C2A">
      <w:start w:val="1"/>
      <w:numFmt w:val="bullet"/>
      <w:lvlText w:val=""/>
      <w:lvlJc w:val="left"/>
      <w:pPr>
        <w:ind w:left="720" w:hanging="360"/>
      </w:pPr>
      <w:rPr>
        <w:rFonts w:ascii="Symbol" w:hAnsi="Symbol"/>
      </w:rPr>
    </w:lvl>
    <w:lvl w:ilvl="2" w:tplc="CEEE405C">
      <w:start w:val="1"/>
      <w:numFmt w:val="bullet"/>
      <w:lvlText w:val=""/>
      <w:lvlJc w:val="left"/>
      <w:pPr>
        <w:ind w:left="720" w:hanging="360"/>
      </w:pPr>
      <w:rPr>
        <w:rFonts w:ascii="Symbol" w:hAnsi="Symbol"/>
      </w:rPr>
    </w:lvl>
    <w:lvl w:ilvl="3" w:tplc="9374551E">
      <w:start w:val="1"/>
      <w:numFmt w:val="bullet"/>
      <w:lvlText w:val=""/>
      <w:lvlJc w:val="left"/>
      <w:pPr>
        <w:ind w:left="720" w:hanging="360"/>
      </w:pPr>
      <w:rPr>
        <w:rFonts w:ascii="Symbol" w:hAnsi="Symbol"/>
      </w:rPr>
    </w:lvl>
    <w:lvl w:ilvl="4" w:tplc="B7A0F552">
      <w:start w:val="1"/>
      <w:numFmt w:val="bullet"/>
      <w:lvlText w:val=""/>
      <w:lvlJc w:val="left"/>
      <w:pPr>
        <w:ind w:left="720" w:hanging="360"/>
      </w:pPr>
      <w:rPr>
        <w:rFonts w:ascii="Symbol" w:hAnsi="Symbol"/>
      </w:rPr>
    </w:lvl>
    <w:lvl w:ilvl="5" w:tplc="D820DE48">
      <w:start w:val="1"/>
      <w:numFmt w:val="bullet"/>
      <w:lvlText w:val=""/>
      <w:lvlJc w:val="left"/>
      <w:pPr>
        <w:ind w:left="720" w:hanging="360"/>
      </w:pPr>
      <w:rPr>
        <w:rFonts w:ascii="Symbol" w:hAnsi="Symbol"/>
      </w:rPr>
    </w:lvl>
    <w:lvl w:ilvl="6" w:tplc="1A4E6912">
      <w:start w:val="1"/>
      <w:numFmt w:val="bullet"/>
      <w:lvlText w:val=""/>
      <w:lvlJc w:val="left"/>
      <w:pPr>
        <w:ind w:left="720" w:hanging="360"/>
      </w:pPr>
      <w:rPr>
        <w:rFonts w:ascii="Symbol" w:hAnsi="Symbol"/>
      </w:rPr>
    </w:lvl>
    <w:lvl w:ilvl="7" w:tplc="71B6E6A0">
      <w:start w:val="1"/>
      <w:numFmt w:val="bullet"/>
      <w:lvlText w:val=""/>
      <w:lvlJc w:val="left"/>
      <w:pPr>
        <w:ind w:left="720" w:hanging="360"/>
      </w:pPr>
      <w:rPr>
        <w:rFonts w:ascii="Symbol" w:hAnsi="Symbol"/>
      </w:rPr>
    </w:lvl>
    <w:lvl w:ilvl="8" w:tplc="26C23DCE">
      <w:start w:val="1"/>
      <w:numFmt w:val="bullet"/>
      <w:lvlText w:val=""/>
      <w:lvlJc w:val="left"/>
      <w:pPr>
        <w:ind w:left="720" w:hanging="360"/>
      </w:pPr>
      <w:rPr>
        <w:rFonts w:ascii="Symbol" w:hAnsi="Symbol"/>
      </w:rPr>
    </w:lvl>
  </w:abstractNum>
  <w:abstractNum w:abstractNumId="18" w15:restartNumberingAfterBreak="0">
    <w:nsid w:val="2DA558D3"/>
    <w:multiLevelType w:val="hybridMultilevel"/>
    <w:tmpl w:val="AB2433CE"/>
    <w:lvl w:ilvl="0" w:tplc="EB8CFB80">
      <w:start w:val="1"/>
      <w:numFmt w:val="bullet"/>
      <w:lvlText w:val=""/>
      <w:lvlJc w:val="left"/>
      <w:pPr>
        <w:ind w:left="720" w:hanging="360"/>
      </w:pPr>
      <w:rPr>
        <w:rFonts w:ascii="Symbol" w:hAnsi="Symbol"/>
      </w:rPr>
    </w:lvl>
    <w:lvl w:ilvl="1" w:tplc="F76EECF4">
      <w:start w:val="1"/>
      <w:numFmt w:val="bullet"/>
      <w:lvlText w:val=""/>
      <w:lvlJc w:val="left"/>
      <w:pPr>
        <w:ind w:left="720" w:hanging="360"/>
      </w:pPr>
      <w:rPr>
        <w:rFonts w:ascii="Symbol" w:hAnsi="Symbol"/>
      </w:rPr>
    </w:lvl>
    <w:lvl w:ilvl="2" w:tplc="F35A6FAC">
      <w:start w:val="1"/>
      <w:numFmt w:val="bullet"/>
      <w:lvlText w:val=""/>
      <w:lvlJc w:val="left"/>
      <w:pPr>
        <w:ind w:left="720" w:hanging="360"/>
      </w:pPr>
      <w:rPr>
        <w:rFonts w:ascii="Symbol" w:hAnsi="Symbol"/>
      </w:rPr>
    </w:lvl>
    <w:lvl w:ilvl="3" w:tplc="999C8280">
      <w:start w:val="1"/>
      <w:numFmt w:val="bullet"/>
      <w:lvlText w:val=""/>
      <w:lvlJc w:val="left"/>
      <w:pPr>
        <w:ind w:left="720" w:hanging="360"/>
      </w:pPr>
      <w:rPr>
        <w:rFonts w:ascii="Symbol" w:hAnsi="Symbol"/>
      </w:rPr>
    </w:lvl>
    <w:lvl w:ilvl="4" w:tplc="06A64DDC">
      <w:start w:val="1"/>
      <w:numFmt w:val="bullet"/>
      <w:lvlText w:val=""/>
      <w:lvlJc w:val="left"/>
      <w:pPr>
        <w:ind w:left="720" w:hanging="360"/>
      </w:pPr>
      <w:rPr>
        <w:rFonts w:ascii="Symbol" w:hAnsi="Symbol"/>
      </w:rPr>
    </w:lvl>
    <w:lvl w:ilvl="5" w:tplc="67D0F8DA">
      <w:start w:val="1"/>
      <w:numFmt w:val="bullet"/>
      <w:lvlText w:val=""/>
      <w:lvlJc w:val="left"/>
      <w:pPr>
        <w:ind w:left="720" w:hanging="360"/>
      </w:pPr>
      <w:rPr>
        <w:rFonts w:ascii="Symbol" w:hAnsi="Symbol"/>
      </w:rPr>
    </w:lvl>
    <w:lvl w:ilvl="6" w:tplc="48461D40">
      <w:start w:val="1"/>
      <w:numFmt w:val="bullet"/>
      <w:lvlText w:val=""/>
      <w:lvlJc w:val="left"/>
      <w:pPr>
        <w:ind w:left="720" w:hanging="360"/>
      </w:pPr>
      <w:rPr>
        <w:rFonts w:ascii="Symbol" w:hAnsi="Symbol"/>
      </w:rPr>
    </w:lvl>
    <w:lvl w:ilvl="7" w:tplc="9D24ECE2">
      <w:start w:val="1"/>
      <w:numFmt w:val="bullet"/>
      <w:lvlText w:val=""/>
      <w:lvlJc w:val="left"/>
      <w:pPr>
        <w:ind w:left="720" w:hanging="360"/>
      </w:pPr>
      <w:rPr>
        <w:rFonts w:ascii="Symbol" w:hAnsi="Symbol"/>
      </w:rPr>
    </w:lvl>
    <w:lvl w:ilvl="8" w:tplc="38709C42">
      <w:start w:val="1"/>
      <w:numFmt w:val="bullet"/>
      <w:lvlText w:val=""/>
      <w:lvlJc w:val="left"/>
      <w:pPr>
        <w:ind w:left="720" w:hanging="360"/>
      </w:pPr>
      <w:rPr>
        <w:rFonts w:ascii="Symbol" w:hAnsi="Symbol"/>
      </w:rPr>
    </w:lvl>
  </w:abstractNum>
  <w:abstractNum w:abstractNumId="19" w15:restartNumberingAfterBreak="0">
    <w:nsid w:val="31AE2548"/>
    <w:multiLevelType w:val="hybridMultilevel"/>
    <w:tmpl w:val="E780DF98"/>
    <w:lvl w:ilvl="0" w:tplc="46FA6DAC">
      <w:start w:val="1"/>
      <w:numFmt w:val="bullet"/>
      <w:lvlText w:val=""/>
      <w:lvlJc w:val="left"/>
      <w:pPr>
        <w:ind w:left="720" w:hanging="360"/>
      </w:pPr>
      <w:rPr>
        <w:rFonts w:ascii="Symbol" w:hAnsi="Symbol"/>
      </w:rPr>
    </w:lvl>
    <w:lvl w:ilvl="1" w:tplc="D6CA7ECE">
      <w:start w:val="1"/>
      <w:numFmt w:val="bullet"/>
      <w:lvlText w:val=""/>
      <w:lvlJc w:val="left"/>
      <w:pPr>
        <w:ind w:left="720" w:hanging="360"/>
      </w:pPr>
      <w:rPr>
        <w:rFonts w:ascii="Symbol" w:hAnsi="Symbol"/>
      </w:rPr>
    </w:lvl>
    <w:lvl w:ilvl="2" w:tplc="294EE5CE">
      <w:start w:val="1"/>
      <w:numFmt w:val="bullet"/>
      <w:lvlText w:val=""/>
      <w:lvlJc w:val="left"/>
      <w:pPr>
        <w:ind w:left="720" w:hanging="360"/>
      </w:pPr>
      <w:rPr>
        <w:rFonts w:ascii="Symbol" w:hAnsi="Symbol"/>
      </w:rPr>
    </w:lvl>
    <w:lvl w:ilvl="3" w:tplc="AA7AB2E0">
      <w:start w:val="1"/>
      <w:numFmt w:val="bullet"/>
      <w:lvlText w:val=""/>
      <w:lvlJc w:val="left"/>
      <w:pPr>
        <w:ind w:left="720" w:hanging="360"/>
      </w:pPr>
      <w:rPr>
        <w:rFonts w:ascii="Symbol" w:hAnsi="Symbol"/>
      </w:rPr>
    </w:lvl>
    <w:lvl w:ilvl="4" w:tplc="A788BA98">
      <w:start w:val="1"/>
      <w:numFmt w:val="bullet"/>
      <w:lvlText w:val=""/>
      <w:lvlJc w:val="left"/>
      <w:pPr>
        <w:ind w:left="720" w:hanging="360"/>
      </w:pPr>
      <w:rPr>
        <w:rFonts w:ascii="Symbol" w:hAnsi="Symbol"/>
      </w:rPr>
    </w:lvl>
    <w:lvl w:ilvl="5" w:tplc="F8C8CA6E">
      <w:start w:val="1"/>
      <w:numFmt w:val="bullet"/>
      <w:lvlText w:val=""/>
      <w:lvlJc w:val="left"/>
      <w:pPr>
        <w:ind w:left="720" w:hanging="360"/>
      </w:pPr>
      <w:rPr>
        <w:rFonts w:ascii="Symbol" w:hAnsi="Symbol"/>
      </w:rPr>
    </w:lvl>
    <w:lvl w:ilvl="6" w:tplc="5296B68C">
      <w:start w:val="1"/>
      <w:numFmt w:val="bullet"/>
      <w:lvlText w:val=""/>
      <w:lvlJc w:val="left"/>
      <w:pPr>
        <w:ind w:left="720" w:hanging="360"/>
      </w:pPr>
      <w:rPr>
        <w:rFonts w:ascii="Symbol" w:hAnsi="Symbol"/>
      </w:rPr>
    </w:lvl>
    <w:lvl w:ilvl="7" w:tplc="A528732C">
      <w:start w:val="1"/>
      <w:numFmt w:val="bullet"/>
      <w:lvlText w:val=""/>
      <w:lvlJc w:val="left"/>
      <w:pPr>
        <w:ind w:left="720" w:hanging="360"/>
      </w:pPr>
      <w:rPr>
        <w:rFonts w:ascii="Symbol" w:hAnsi="Symbol"/>
      </w:rPr>
    </w:lvl>
    <w:lvl w:ilvl="8" w:tplc="CBB8E83E">
      <w:start w:val="1"/>
      <w:numFmt w:val="bullet"/>
      <w:lvlText w:val=""/>
      <w:lvlJc w:val="left"/>
      <w:pPr>
        <w:ind w:left="720" w:hanging="360"/>
      </w:pPr>
      <w:rPr>
        <w:rFonts w:ascii="Symbol" w:hAnsi="Symbol"/>
      </w:rPr>
    </w:lvl>
  </w:abstractNum>
  <w:abstractNum w:abstractNumId="20" w15:restartNumberingAfterBreak="0">
    <w:nsid w:val="33D643C1"/>
    <w:multiLevelType w:val="multilevel"/>
    <w:tmpl w:val="26502C4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35123AA2"/>
    <w:multiLevelType w:val="multilevel"/>
    <w:tmpl w:val="481CDB0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360063F0"/>
    <w:multiLevelType w:val="multilevel"/>
    <w:tmpl w:val="78526DC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44E00986"/>
    <w:multiLevelType w:val="hybridMultilevel"/>
    <w:tmpl w:val="BC42C73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47C10478"/>
    <w:multiLevelType w:val="multilevel"/>
    <w:tmpl w:val="4872D10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15:restartNumberingAfterBreak="0">
    <w:nsid w:val="48DB4AA6"/>
    <w:multiLevelType w:val="multilevel"/>
    <w:tmpl w:val="0E88B900"/>
    <w:lvl w:ilvl="0">
      <w:start w:val="1"/>
      <w:numFmt w:val="decimal"/>
      <w:lvlText w:val="%1."/>
      <w:lvlJc w:val="left"/>
      <w:pPr>
        <w:ind w:left="644" w:hanging="360"/>
      </w:pPr>
      <w:rPr>
        <w:rFonts w:hint="default"/>
        <w:b/>
        <w:bCs/>
        <w:color w:val="000000" w:themeColor="text1"/>
        <w:sz w:val="20"/>
        <w:szCs w:val="20"/>
      </w:rPr>
    </w:lvl>
    <w:lvl w:ilvl="1">
      <w:start w:val="1"/>
      <w:numFmt w:val="decimal"/>
      <w:isLgl/>
      <w:lvlText w:val="%1.%2"/>
      <w:lvlJc w:val="left"/>
      <w:pPr>
        <w:ind w:left="720" w:hanging="720"/>
      </w:pPr>
      <w:rPr>
        <w:rFonts w:hint="default"/>
        <w:i w:val="0"/>
      </w:rPr>
    </w:lvl>
    <w:lvl w:ilvl="2">
      <w:start w:val="1"/>
      <w:numFmt w:val="decimal"/>
      <w:isLgl/>
      <w:lvlText w:val="%1.%2.%3"/>
      <w:lvlJc w:val="left"/>
      <w:pPr>
        <w:ind w:left="720" w:hanging="720"/>
      </w:pPr>
      <w:rPr>
        <w:rFonts w:hint="default"/>
        <w:i w:val="0"/>
      </w:rPr>
    </w:lvl>
    <w:lvl w:ilvl="3">
      <w:start w:val="1"/>
      <w:numFmt w:val="decimal"/>
      <w:isLgl/>
      <w:lvlText w:val="%1.%2.%3.%4"/>
      <w:lvlJc w:val="left"/>
      <w:pPr>
        <w:ind w:left="720" w:hanging="720"/>
      </w:pPr>
      <w:rPr>
        <w:rFonts w:hint="default"/>
        <w:i w:val="0"/>
      </w:rPr>
    </w:lvl>
    <w:lvl w:ilvl="4">
      <w:start w:val="1"/>
      <w:numFmt w:val="decimal"/>
      <w:isLgl/>
      <w:lvlText w:val="%1.%2.%3.%4.%5"/>
      <w:lvlJc w:val="left"/>
      <w:pPr>
        <w:ind w:left="1080" w:hanging="1080"/>
      </w:pPr>
      <w:rPr>
        <w:rFonts w:hint="default"/>
        <w:i w:val="0"/>
      </w:rPr>
    </w:lvl>
    <w:lvl w:ilvl="5">
      <w:start w:val="1"/>
      <w:numFmt w:val="decimal"/>
      <w:isLgl/>
      <w:lvlText w:val="%1.%2.%3.%4.%5.%6"/>
      <w:lvlJc w:val="left"/>
      <w:pPr>
        <w:ind w:left="1080" w:hanging="1080"/>
      </w:pPr>
      <w:rPr>
        <w:rFonts w:hint="default"/>
        <w:i w:val="0"/>
      </w:rPr>
    </w:lvl>
    <w:lvl w:ilvl="6">
      <w:start w:val="1"/>
      <w:numFmt w:val="decimal"/>
      <w:isLgl/>
      <w:lvlText w:val="%1.%2.%3.%4.%5.%6.%7"/>
      <w:lvlJc w:val="left"/>
      <w:pPr>
        <w:ind w:left="1440" w:hanging="1440"/>
      </w:pPr>
      <w:rPr>
        <w:rFonts w:hint="default"/>
        <w:i w:val="0"/>
      </w:rPr>
    </w:lvl>
    <w:lvl w:ilvl="7">
      <w:start w:val="1"/>
      <w:numFmt w:val="decimal"/>
      <w:isLgl/>
      <w:lvlText w:val="%1.%2.%3.%4.%5.%6.%7.%8"/>
      <w:lvlJc w:val="left"/>
      <w:pPr>
        <w:ind w:left="1440" w:hanging="1440"/>
      </w:pPr>
      <w:rPr>
        <w:rFonts w:hint="default"/>
        <w:i w:val="0"/>
      </w:rPr>
    </w:lvl>
    <w:lvl w:ilvl="8">
      <w:start w:val="1"/>
      <w:numFmt w:val="decimal"/>
      <w:isLgl/>
      <w:lvlText w:val="%1.%2.%3.%4.%5.%6.%7.%8.%9"/>
      <w:lvlJc w:val="left"/>
      <w:pPr>
        <w:ind w:left="1800" w:hanging="1800"/>
      </w:pPr>
      <w:rPr>
        <w:rFonts w:hint="default"/>
        <w:i w:val="0"/>
      </w:rPr>
    </w:lvl>
  </w:abstractNum>
  <w:abstractNum w:abstractNumId="26" w15:restartNumberingAfterBreak="0">
    <w:nsid w:val="490754A4"/>
    <w:multiLevelType w:val="hybridMultilevel"/>
    <w:tmpl w:val="57DCF098"/>
    <w:lvl w:ilvl="0" w:tplc="BA38AA4A">
      <w:numFmt w:val="bullet"/>
      <w:lvlText w:val="•"/>
      <w:lvlJc w:val="left"/>
      <w:pPr>
        <w:ind w:left="720" w:hanging="360"/>
      </w:pPr>
      <w:rPr>
        <w:rFonts w:ascii="Noto Sans" w:eastAsia="Calibri" w:hAnsi="Noto Sans" w:cs="Noto San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E6837D4"/>
    <w:multiLevelType w:val="hybridMultilevel"/>
    <w:tmpl w:val="113A3332"/>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F8E3AC2"/>
    <w:multiLevelType w:val="multilevel"/>
    <w:tmpl w:val="BAD07118"/>
    <w:lvl w:ilvl="0">
      <w:start w:val="1"/>
      <w:numFmt w:val="bullet"/>
      <w:lvlText w:val=""/>
      <w:lvlJc w:val="left"/>
      <w:pPr>
        <w:tabs>
          <w:tab w:val="num" w:pos="0"/>
        </w:tabs>
        <w:ind w:left="0" w:hanging="360"/>
      </w:pPr>
      <w:rPr>
        <w:rFonts w:ascii="Symbol" w:hAnsi="Symbol" w:hint="default"/>
        <w:sz w:val="20"/>
      </w:rPr>
    </w:lvl>
    <w:lvl w:ilvl="1" w:tentative="1">
      <w:start w:val="1"/>
      <w:numFmt w:val="bullet"/>
      <w:lvlText w:val=""/>
      <w:lvlJc w:val="left"/>
      <w:pPr>
        <w:tabs>
          <w:tab w:val="num" w:pos="720"/>
        </w:tabs>
        <w:ind w:left="720" w:hanging="360"/>
      </w:pPr>
      <w:rPr>
        <w:rFonts w:ascii="Symbol" w:hAnsi="Symbol" w:hint="default"/>
        <w:sz w:val="20"/>
      </w:rPr>
    </w:lvl>
    <w:lvl w:ilvl="2" w:tentative="1">
      <w:start w:val="1"/>
      <w:numFmt w:val="bullet"/>
      <w:lvlText w:val=""/>
      <w:lvlJc w:val="left"/>
      <w:pPr>
        <w:tabs>
          <w:tab w:val="num" w:pos="1440"/>
        </w:tabs>
        <w:ind w:left="1440" w:hanging="360"/>
      </w:pPr>
      <w:rPr>
        <w:rFonts w:ascii="Symbol" w:hAnsi="Symbol" w:hint="default"/>
        <w:sz w:val="20"/>
      </w:rPr>
    </w:lvl>
    <w:lvl w:ilvl="3" w:tentative="1">
      <w:start w:val="1"/>
      <w:numFmt w:val="bullet"/>
      <w:lvlText w:val=""/>
      <w:lvlJc w:val="left"/>
      <w:pPr>
        <w:tabs>
          <w:tab w:val="num" w:pos="2160"/>
        </w:tabs>
        <w:ind w:left="2160" w:hanging="360"/>
      </w:pPr>
      <w:rPr>
        <w:rFonts w:ascii="Symbol" w:hAnsi="Symbol" w:hint="default"/>
        <w:sz w:val="20"/>
      </w:rPr>
    </w:lvl>
    <w:lvl w:ilvl="4" w:tentative="1">
      <w:start w:val="1"/>
      <w:numFmt w:val="bullet"/>
      <w:lvlText w:val=""/>
      <w:lvlJc w:val="left"/>
      <w:pPr>
        <w:tabs>
          <w:tab w:val="num" w:pos="2880"/>
        </w:tabs>
        <w:ind w:left="2880" w:hanging="360"/>
      </w:pPr>
      <w:rPr>
        <w:rFonts w:ascii="Symbol" w:hAnsi="Symbol" w:hint="default"/>
        <w:sz w:val="20"/>
      </w:rPr>
    </w:lvl>
    <w:lvl w:ilvl="5" w:tentative="1">
      <w:start w:val="1"/>
      <w:numFmt w:val="bullet"/>
      <w:lvlText w:val=""/>
      <w:lvlJc w:val="left"/>
      <w:pPr>
        <w:tabs>
          <w:tab w:val="num" w:pos="3600"/>
        </w:tabs>
        <w:ind w:left="3600" w:hanging="360"/>
      </w:pPr>
      <w:rPr>
        <w:rFonts w:ascii="Symbol" w:hAnsi="Symbol" w:hint="default"/>
        <w:sz w:val="20"/>
      </w:rPr>
    </w:lvl>
    <w:lvl w:ilvl="6" w:tentative="1">
      <w:start w:val="1"/>
      <w:numFmt w:val="bullet"/>
      <w:lvlText w:val=""/>
      <w:lvlJc w:val="left"/>
      <w:pPr>
        <w:tabs>
          <w:tab w:val="num" w:pos="4320"/>
        </w:tabs>
        <w:ind w:left="4320" w:hanging="360"/>
      </w:pPr>
      <w:rPr>
        <w:rFonts w:ascii="Symbol" w:hAnsi="Symbol" w:hint="default"/>
        <w:sz w:val="20"/>
      </w:rPr>
    </w:lvl>
    <w:lvl w:ilvl="7" w:tentative="1">
      <w:start w:val="1"/>
      <w:numFmt w:val="bullet"/>
      <w:lvlText w:val=""/>
      <w:lvlJc w:val="left"/>
      <w:pPr>
        <w:tabs>
          <w:tab w:val="num" w:pos="5040"/>
        </w:tabs>
        <w:ind w:left="5040" w:hanging="360"/>
      </w:pPr>
      <w:rPr>
        <w:rFonts w:ascii="Symbol" w:hAnsi="Symbol" w:hint="default"/>
        <w:sz w:val="20"/>
      </w:rPr>
    </w:lvl>
    <w:lvl w:ilvl="8" w:tentative="1">
      <w:start w:val="1"/>
      <w:numFmt w:val="bullet"/>
      <w:lvlText w:val=""/>
      <w:lvlJc w:val="left"/>
      <w:pPr>
        <w:tabs>
          <w:tab w:val="num" w:pos="5760"/>
        </w:tabs>
        <w:ind w:left="5760" w:hanging="360"/>
      </w:pPr>
      <w:rPr>
        <w:rFonts w:ascii="Symbol" w:hAnsi="Symbol" w:hint="default"/>
        <w:sz w:val="20"/>
      </w:rPr>
    </w:lvl>
  </w:abstractNum>
  <w:abstractNum w:abstractNumId="29" w15:restartNumberingAfterBreak="0">
    <w:nsid w:val="521F45CA"/>
    <w:multiLevelType w:val="hybridMultilevel"/>
    <w:tmpl w:val="17963F2A"/>
    <w:lvl w:ilvl="0" w:tplc="7C3EC87E">
      <w:start w:val="1"/>
      <w:numFmt w:val="bullet"/>
      <w:lvlText w:val=""/>
      <w:lvlJc w:val="left"/>
      <w:pPr>
        <w:ind w:left="720" w:hanging="360"/>
      </w:pPr>
      <w:rPr>
        <w:rFonts w:ascii="Symbol" w:hAnsi="Symbol"/>
      </w:rPr>
    </w:lvl>
    <w:lvl w:ilvl="1" w:tplc="34BEB43E">
      <w:start w:val="1"/>
      <w:numFmt w:val="bullet"/>
      <w:lvlText w:val=""/>
      <w:lvlJc w:val="left"/>
      <w:pPr>
        <w:ind w:left="720" w:hanging="360"/>
      </w:pPr>
      <w:rPr>
        <w:rFonts w:ascii="Symbol" w:hAnsi="Symbol"/>
      </w:rPr>
    </w:lvl>
    <w:lvl w:ilvl="2" w:tplc="3764677C">
      <w:start w:val="1"/>
      <w:numFmt w:val="bullet"/>
      <w:lvlText w:val=""/>
      <w:lvlJc w:val="left"/>
      <w:pPr>
        <w:ind w:left="720" w:hanging="360"/>
      </w:pPr>
      <w:rPr>
        <w:rFonts w:ascii="Symbol" w:hAnsi="Symbol"/>
      </w:rPr>
    </w:lvl>
    <w:lvl w:ilvl="3" w:tplc="9514980A">
      <w:start w:val="1"/>
      <w:numFmt w:val="bullet"/>
      <w:lvlText w:val=""/>
      <w:lvlJc w:val="left"/>
      <w:pPr>
        <w:ind w:left="720" w:hanging="360"/>
      </w:pPr>
      <w:rPr>
        <w:rFonts w:ascii="Symbol" w:hAnsi="Symbol"/>
      </w:rPr>
    </w:lvl>
    <w:lvl w:ilvl="4" w:tplc="5C50BE84">
      <w:start w:val="1"/>
      <w:numFmt w:val="bullet"/>
      <w:lvlText w:val=""/>
      <w:lvlJc w:val="left"/>
      <w:pPr>
        <w:ind w:left="720" w:hanging="360"/>
      </w:pPr>
      <w:rPr>
        <w:rFonts w:ascii="Symbol" w:hAnsi="Symbol"/>
      </w:rPr>
    </w:lvl>
    <w:lvl w:ilvl="5" w:tplc="410831E2">
      <w:start w:val="1"/>
      <w:numFmt w:val="bullet"/>
      <w:lvlText w:val=""/>
      <w:lvlJc w:val="left"/>
      <w:pPr>
        <w:ind w:left="720" w:hanging="360"/>
      </w:pPr>
      <w:rPr>
        <w:rFonts w:ascii="Symbol" w:hAnsi="Symbol"/>
      </w:rPr>
    </w:lvl>
    <w:lvl w:ilvl="6" w:tplc="0FCC7E54">
      <w:start w:val="1"/>
      <w:numFmt w:val="bullet"/>
      <w:lvlText w:val=""/>
      <w:lvlJc w:val="left"/>
      <w:pPr>
        <w:ind w:left="720" w:hanging="360"/>
      </w:pPr>
      <w:rPr>
        <w:rFonts w:ascii="Symbol" w:hAnsi="Symbol"/>
      </w:rPr>
    </w:lvl>
    <w:lvl w:ilvl="7" w:tplc="FD648986">
      <w:start w:val="1"/>
      <w:numFmt w:val="bullet"/>
      <w:lvlText w:val=""/>
      <w:lvlJc w:val="left"/>
      <w:pPr>
        <w:ind w:left="720" w:hanging="360"/>
      </w:pPr>
      <w:rPr>
        <w:rFonts w:ascii="Symbol" w:hAnsi="Symbol"/>
      </w:rPr>
    </w:lvl>
    <w:lvl w:ilvl="8" w:tplc="4FB404F4">
      <w:start w:val="1"/>
      <w:numFmt w:val="bullet"/>
      <w:lvlText w:val=""/>
      <w:lvlJc w:val="left"/>
      <w:pPr>
        <w:ind w:left="720" w:hanging="360"/>
      </w:pPr>
      <w:rPr>
        <w:rFonts w:ascii="Symbol" w:hAnsi="Symbol"/>
      </w:rPr>
    </w:lvl>
  </w:abstractNum>
  <w:abstractNum w:abstractNumId="30" w15:restartNumberingAfterBreak="0">
    <w:nsid w:val="5A675A6F"/>
    <w:multiLevelType w:val="hybridMultilevel"/>
    <w:tmpl w:val="3776FD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B6B65E1"/>
    <w:multiLevelType w:val="hybridMultilevel"/>
    <w:tmpl w:val="36A263AC"/>
    <w:lvl w:ilvl="0" w:tplc="1DF8339C">
      <w:start w:val="1"/>
      <w:numFmt w:val="decimal"/>
      <w:lvlText w:val="%1."/>
      <w:lvlJc w:val="left"/>
      <w:pPr>
        <w:ind w:left="720" w:hanging="360"/>
      </w:pPr>
      <w:rPr>
        <w:rFonts w:hint="default"/>
        <w:b/>
        <w:i w:val="0"/>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DE326FE"/>
    <w:multiLevelType w:val="multilevel"/>
    <w:tmpl w:val="1A0200F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5F2C63BD"/>
    <w:multiLevelType w:val="multilevel"/>
    <w:tmpl w:val="20A81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01A1A7C"/>
    <w:multiLevelType w:val="hybridMultilevel"/>
    <w:tmpl w:val="7E3EA9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0835F22"/>
    <w:multiLevelType w:val="hybridMultilevel"/>
    <w:tmpl w:val="C39A95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8A016AA"/>
    <w:multiLevelType w:val="hybridMultilevel"/>
    <w:tmpl w:val="30E64D22"/>
    <w:lvl w:ilvl="0" w:tplc="CF767C7A">
      <w:start w:val="1"/>
      <w:numFmt w:val="decimal"/>
      <w:lvlText w:val="%1."/>
      <w:lvlJc w:val="left"/>
      <w:pPr>
        <w:ind w:left="720" w:hanging="360"/>
      </w:pPr>
      <w:rPr>
        <w:rFonts w:hint="default"/>
        <w:color w:val="000000" w:themeColor="text1"/>
      </w:rPr>
    </w:lvl>
    <w:lvl w:ilvl="1" w:tplc="8B467C74">
      <w:start w:val="1"/>
      <w:numFmt w:val="lowerRoman"/>
      <w:lvlText w:val="%2)"/>
      <w:lvlJc w:val="left"/>
      <w:pPr>
        <w:ind w:left="1800" w:hanging="72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8CE6500"/>
    <w:multiLevelType w:val="multilevel"/>
    <w:tmpl w:val="0F5446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09F610A"/>
    <w:multiLevelType w:val="hybridMultilevel"/>
    <w:tmpl w:val="F90CDBA0"/>
    <w:lvl w:ilvl="0" w:tplc="08090003">
      <w:start w:val="1"/>
      <w:numFmt w:val="bullet"/>
      <w:lvlText w:val="o"/>
      <w:lvlJc w:val="left"/>
      <w:pPr>
        <w:ind w:left="1077" w:hanging="360"/>
      </w:pPr>
      <w:rPr>
        <w:rFonts w:ascii="Courier New" w:hAnsi="Courier New" w:cs="Courier New"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39" w15:restartNumberingAfterBreak="0">
    <w:nsid w:val="75256DC7"/>
    <w:multiLevelType w:val="multilevel"/>
    <w:tmpl w:val="89202E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86B6A92"/>
    <w:multiLevelType w:val="hybridMultilevel"/>
    <w:tmpl w:val="59DE33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87A29A6"/>
    <w:multiLevelType w:val="hybridMultilevel"/>
    <w:tmpl w:val="EC1EDC0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9947973"/>
    <w:multiLevelType w:val="hybridMultilevel"/>
    <w:tmpl w:val="FA5ADDDC"/>
    <w:lvl w:ilvl="0" w:tplc="F2960CAA">
      <w:start w:val="1"/>
      <w:numFmt w:val="bullet"/>
      <w:lvlText w:val=""/>
      <w:lvlJc w:val="left"/>
      <w:pPr>
        <w:ind w:left="720" w:hanging="360"/>
      </w:pPr>
      <w:rPr>
        <w:rFonts w:ascii="Symbol" w:hAnsi="Symbol"/>
      </w:rPr>
    </w:lvl>
    <w:lvl w:ilvl="1" w:tplc="1B981928">
      <w:start w:val="1"/>
      <w:numFmt w:val="bullet"/>
      <w:lvlText w:val=""/>
      <w:lvlJc w:val="left"/>
      <w:pPr>
        <w:ind w:left="720" w:hanging="360"/>
      </w:pPr>
      <w:rPr>
        <w:rFonts w:ascii="Symbol" w:hAnsi="Symbol"/>
      </w:rPr>
    </w:lvl>
    <w:lvl w:ilvl="2" w:tplc="5B428366">
      <w:start w:val="1"/>
      <w:numFmt w:val="bullet"/>
      <w:lvlText w:val=""/>
      <w:lvlJc w:val="left"/>
      <w:pPr>
        <w:ind w:left="720" w:hanging="360"/>
      </w:pPr>
      <w:rPr>
        <w:rFonts w:ascii="Symbol" w:hAnsi="Symbol"/>
      </w:rPr>
    </w:lvl>
    <w:lvl w:ilvl="3" w:tplc="61C4FCE2">
      <w:start w:val="1"/>
      <w:numFmt w:val="bullet"/>
      <w:lvlText w:val=""/>
      <w:lvlJc w:val="left"/>
      <w:pPr>
        <w:ind w:left="720" w:hanging="360"/>
      </w:pPr>
      <w:rPr>
        <w:rFonts w:ascii="Symbol" w:hAnsi="Symbol"/>
      </w:rPr>
    </w:lvl>
    <w:lvl w:ilvl="4" w:tplc="1126635A">
      <w:start w:val="1"/>
      <w:numFmt w:val="bullet"/>
      <w:lvlText w:val=""/>
      <w:lvlJc w:val="left"/>
      <w:pPr>
        <w:ind w:left="720" w:hanging="360"/>
      </w:pPr>
      <w:rPr>
        <w:rFonts w:ascii="Symbol" w:hAnsi="Symbol"/>
      </w:rPr>
    </w:lvl>
    <w:lvl w:ilvl="5" w:tplc="ED9E78A2">
      <w:start w:val="1"/>
      <w:numFmt w:val="bullet"/>
      <w:lvlText w:val=""/>
      <w:lvlJc w:val="left"/>
      <w:pPr>
        <w:ind w:left="720" w:hanging="360"/>
      </w:pPr>
      <w:rPr>
        <w:rFonts w:ascii="Symbol" w:hAnsi="Symbol"/>
      </w:rPr>
    </w:lvl>
    <w:lvl w:ilvl="6" w:tplc="7AFC96B2">
      <w:start w:val="1"/>
      <w:numFmt w:val="bullet"/>
      <w:lvlText w:val=""/>
      <w:lvlJc w:val="left"/>
      <w:pPr>
        <w:ind w:left="720" w:hanging="360"/>
      </w:pPr>
      <w:rPr>
        <w:rFonts w:ascii="Symbol" w:hAnsi="Symbol"/>
      </w:rPr>
    </w:lvl>
    <w:lvl w:ilvl="7" w:tplc="A7C83810">
      <w:start w:val="1"/>
      <w:numFmt w:val="bullet"/>
      <w:lvlText w:val=""/>
      <w:lvlJc w:val="left"/>
      <w:pPr>
        <w:ind w:left="720" w:hanging="360"/>
      </w:pPr>
      <w:rPr>
        <w:rFonts w:ascii="Symbol" w:hAnsi="Symbol"/>
      </w:rPr>
    </w:lvl>
    <w:lvl w:ilvl="8" w:tplc="15FA5FBA">
      <w:start w:val="1"/>
      <w:numFmt w:val="bullet"/>
      <w:lvlText w:val=""/>
      <w:lvlJc w:val="left"/>
      <w:pPr>
        <w:ind w:left="720" w:hanging="360"/>
      </w:pPr>
      <w:rPr>
        <w:rFonts w:ascii="Symbol" w:hAnsi="Symbol"/>
      </w:rPr>
    </w:lvl>
  </w:abstractNum>
  <w:abstractNum w:abstractNumId="43" w15:restartNumberingAfterBreak="0">
    <w:nsid w:val="7B5112F5"/>
    <w:multiLevelType w:val="hybridMultilevel"/>
    <w:tmpl w:val="F1529910"/>
    <w:lvl w:ilvl="0" w:tplc="08090013">
      <w:start w:val="1"/>
      <w:numFmt w:val="upperRoman"/>
      <w:lvlText w:val="%1."/>
      <w:lvlJc w:val="right"/>
      <w:pPr>
        <w:ind w:left="765" w:hanging="360"/>
      </w:pPr>
    </w:lvl>
    <w:lvl w:ilvl="1" w:tplc="08090013">
      <w:start w:val="1"/>
      <w:numFmt w:val="upperRoman"/>
      <w:lvlText w:val="%2."/>
      <w:lvlJc w:val="right"/>
      <w:pPr>
        <w:ind w:left="1485" w:hanging="360"/>
      </w:pPr>
    </w:lvl>
    <w:lvl w:ilvl="2" w:tplc="0809001B" w:tentative="1">
      <w:start w:val="1"/>
      <w:numFmt w:val="lowerRoman"/>
      <w:lvlText w:val="%3."/>
      <w:lvlJc w:val="right"/>
      <w:pPr>
        <w:ind w:left="2205" w:hanging="180"/>
      </w:pPr>
    </w:lvl>
    <w:lvl w:ilvl="3" w:tplc="0809000F" w:tentative="1">
      <w:start w:val="1"/>
      <w:numFmt w:val="decimal"/>
      <w:lvlText w:val="%4."/>
      <w:lvlJc w:val="left"/>
      <w:pPr>
        <w:ind w:left="2925" w:hanging="360"/>
      </w:pPr>
    </w:lvl>
    <w:lvl w:ilvl="4" w:tplc="08090019" w:tentative="1">
      <w:start w:val="1"/>
      <w:numFmt w:val="lowerLetter"/>
      <w:lvlText w:val="%5."/>
      <w:lvlJc w:val="left"/>
      <w:pPr>
        <w:ind w:left="3645" w:hanging="360"/>
      </w:pPr>
    </w:lvl>
    <w:lvl w:ilvl="5" w:tplc="0809001B" w:tentative="1">
      <w:start w:val="1"/>
      <w:numFmt w:val="lowerRoman"/>
      <w:lvlText w:val="%6."/>
      <w:lvlJc w:val="right"/>
      <w:pPr>
        <w:ind w:left="4365" w:hanging="180"/>
      </w:pPr>
    </w:lvl>
    <w:lvl w:ilvl="6" w:tplc="0809000F" w:tentative="1">
      <w:start w:val="1"/>
      <w:numFmt w:val="decimal"/>
      <w:lvlText w:val="%7."/>
      <w:lvlJc w:val="left"/>
      <w:pPr>
        <w:ind w:left="5085" w:hanging="360"/>
      </w:pPr>
    </w:lvl>
    <w:lvl w:ilvl="7" w:tplc="08090019" w:tentative="1">
      <w:start w:val="1"/>
      <w:numFmt w:val="lowerLetter"/>
      <w:lvlText w:val="%8."/>
      <w:lvlJc w:val="left"/>
      <w:pPr>
        <w:ind w:left="5805" w:hanging="360"/>
      </w:pPr>
    </w:lvl>
    <w:lvl w:ilvl="8" w:tplc="0809001B" w:tentative="1">
      <w:start w:val="1"/>
      <w:numFmt w:val="lowerRoman"/>
      <w:lvlText w:val="%9."/>
      <w:lvlJc w:val="right"/>
      <w:pPr>
        <w:ind w:left="6525" w:hanging="180"/>
      </w:pPr>
    </w:lvl>
  </w:abstractNum>
  <w:abstractNum w:abstractNumId="44" w15:restartNumberingAfterBreak="0">
    <w:nsid w:val="7F3C69F2"/>
    <w:multiLevelType w:val="multilevel"/>
    <w:tmpl w:val="91F8702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7FB8132A"/>
    <w:multiLevelType w:val="hybridMultilevel"/>
    <w:tmpl w:val="FC109B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38383018">
    <w:abstractNumId w:val="31"/>
  </w:num>
  <w:num w:numId="2" w16cid:durableId="185099424">
    <w:abstractNumId w:val="30"/>
  </w:num>
  <w:num w:numId="3" w16cid:durableId="8945500">
    <w:abstractNumId w:val="41"/>
  </w:num>
  <w:num w:numId="4" w16cid:durableId="683478322">
    <w:abstractNumId w:val="36"/>
  </w:num>
  <w:num w:numId="5" w16cid:durableId="378551451">
    <w:abstractNumId w:val="0"/>
  </w:num>
  <w:num w:numId="6" w16cid:durableId="475145169">
    <w:abstractNumId w:val="34"/>
  </w:num>
  <w:num w:numId="7" w16cid:durableId="1092631401">
    <w:abstractNumId w:val="13"/>
  </w:num>
  <w:num w:numId="8" w16cid:durableId="786314338">
    <w:abstractNumId w:val="45"/>
  </w:num>
  <w:num w:numId="9" w16cid:durableId="1977687119">
    <w:abstractNumId w:val="44"/>
  </w:num>
  <w:num w:numId="10" w16cid:durableId="1588999802">
    <w:abstractNumId w:val="23"/>
  </w:num>
  <w:num w:numId="11" w16cid:durableId="513881446">
    <w:abstractNumId w:val="27"/>
  </w:num>
  <w:num w:numId="12" w16cid:durableId="943225250">
    <w:abstractNumId w:val="5"/>
  </w:num>
  <w:num w:numId="13" w16cid:durableId="2016806024">
    <w:abstractNumId w:val="28"/>
  </w:num>
  <w:num w:numId="14" w16cid:durableId="2038505527">
    <w:abstractNumId w:val="20"/>
  </w:num>
  <w:num w:numId="15" w16cid:durableId="1944266104">
    <w:abstractNumId w:val="21"/>
  </w:num>
  <w:num w:numId="16" w16cid:durableId="467744750">
    <w:abstractNumId w:val="15"/>
  </w:num>
  <w:num w:numId="17" w16cid:durableId="925725762">
    <w:abstractNumId w:val="10"/>
  </w:num>
  <w:num w:numId="18" w16cid:durableId="885683540">
    <w:abstractNumId w:val="22"/>
  </w:num>
  <w:num w:numId="19" w16cid:durableId="759253591">
    <w:abstractNumId w:val="33"/>
  </w:num>
  <w:num w:numId="20" w16cid:durableId="196087959">
    <w:abstractNumId w:val="32"/>
  </w:num>
  <w:num w:numId="21" w16cid:durableId="608588234">
    <w:abstractNumId w:val="2"/>
  </w:num>
  <w:num w:numId="22" w16cid:durableId="717707682">
    <w:abstractNumId w:val="24"/>
  </w:num>
  <w:num w:numId="23" w16cid:durableId="965894818">
    <w:abstractNumId w:val="39"/>
  </w:num>
  <w:num w:numId="24" w16cid:durableId="2127237344">
    <w:abstractNumId w:val="4"/>
  </w:num>
  <w:num w:numId="25" w16cid:durableId="1533685504">
    <w:abstractNumId w:val="9"/>
  </w:num>
  <w:num w:numId="26" w16cid:durableId="959143819">
    <w:abstractNumId w:val="1"/>
  </w:num>
  <w:num w:numId="27" w16cid:durableId="1213736195">
    <w:abstractNumId w:val="7"/>
  </w:num>
  <w:num w:numId="28" w16cid:durableId="1920284078">
    <w:abstractNumId w:val="6"/>
  </w:num>
  <w:num w:numId="29" w16cid:durableId="464130421">
    <w:abstractNumId w:val="14"/>
  </w:num>
  <w:num w:numId="30" w16cid:durableId="1782265698">
    <w:abstractNumId w:val="37"/>
  </w:num>
  <w:num w:numId="31" w16cid:durableId="1302425948">
    <w:abstractNumId w:val="12"/>
  </w:num>
  <w:num w:numId="32" w16cid:durableId="1797791627">
    <w:abstractNumId w:val="16"/>
  </w:num>
  <w:num w:numId="33" w16cid:durableId="1842308822">
    <w:abstractNumId w:val="42"/>
  </w:num>
  <w:num w:numId="34" w16cid:durableId="649751838">
    <w:abstractNumId w:val="29"/>
  </w:num>
  <w:num w:numId="35" w16cid:durableId="196743429">
    <w:abstractNumId w:val="8"/>
  </w:num>
  <w:num w:numId="36" w16cid:durableId="218514758">
    <w:abstractNumId w:val="19"/>
  </w:num>
  <w:num w:numId="37" w16cid:durableId="283538880">
    <w:abstractNumId w:val="18"/>
  </w:num>
  <w:num w:numId="38" w16cid:durableId="23790826">
    <w:abstractNumId w:val="11"/>
  </w:num>
  <w:num w:numId="39" w16cid:durableId="1026714044">
    <w:abstractNumId w:val="17"/>
  </w:num>
  <w:num w:numId="40" w16cid:durableId="1506632192">
    <w:abstractNumId w:val="26"/>
  </w:num>
  <w:num w:numId="41" w16cid:durableId="646860567">
    <w:abstractNumId w:val="25"/>
  </w:num>
  <w:num w:numId="42" w16cid:durableId="2106804284">
    <w:abstractNumId w:val="38"/>
  </w:num>
  <w:num w:numId="43" w16cid:durableId="1829010016">
    <w:abstractNumId w:val="3"/>
  </w:num>
  <w:num w:numId="44" w16cid:durableId="437605166">
    <w:abstractNumId w:val="35"/>
  </w:num>
  <w:num w:numId="45" w16cid:durableId="1805343943">
    <w:abstractNumId w:val="40"/>
  </w:num>
  <w:num w:numId="46" w16cid:durableId="835345610">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787"/>
    <w:rsid w:val="00001708"/>
    <w:rsid w:val="00001C96"/>
    <w:rsid w:val="00003541"/>
    <w:rsid w:val="00004B05"/>
    <w:rsid w:val="00012F4F"/>
    <w:rsid w:val="00016130"/>
    <w:rsid w:val="000170E8"/>
    <w:rsid w:val="000170FA"/>
    <w:rsid w:val="000204D2"/>
    <w:rsid w:val="000210B1"/>
    <w:rsid w:val="00022780"/>
    <w:rsid w:val="00025831"/>
    <w:rsid w:val="0002703E"/>
    <w:rsid w:val="00034B39"/>
    <w:rsid w:val="0003556A"/>
    <w:rsid w:val="0004089D"/>
    <w:rsid w:val="00041CDC"/>
    <w:rsid w:val="00044196"/>
    <w:rsid w:val="00047C9F"/>
    <w:rsid w:val="00056DE1"/>
    <w:rsid w:val="00057C6A"/>
    <w:rsid w:val="00060C71"/>
    <w:rsid w:val="000619A7"/>
    <w:rsid w:val="000625D1"/>
    <w:rsid w:val="000628C9"/>
    <w:rsid w:val="00063B24"/>
    <w:rsid w:val="000641BA"/>
    <w:rsid w:val="0006762E"/>
    <w:rsid w:val="00067B11"/>
    <w:rsid w:val="000716DD"/>
    <w:rsid w:val="0007349B"/>
    <w:rsid w:val="0007476E"/>
    <w:rsid w:val="0008344B"/>
    <w:rsid w:val="0008403C"/>
    <w:rsid w:val="000847BB"/>
    <w:rsid w:val="0008704A"/>
    <w:rsid w:val="00087EB4"/>
    <w:rsid w:val="00092727"/>
    <w:rsid w:val="00092E9B"/>
    <w:rsid w:val="00096396"/>
    <w:rsid w:val="000A019C"/>
    <w:rsid w:val="000A04E2"/>
    <w:rsid w:val="000A1749"/>
    <w:rsid w:val="000A1F15"/>
    <w:rsid w:val="000A21E1"/>
    <w:rsid w:val="000A2546"/>
    <w:rsid w:val="000A4EA9"/>
    <w:rsid w:val="000A7C77"/>
    <w:rsid w:val="000B60E9"/>
    <w:rsid w:val="000C5FEF"/>
    <w:rsid w:val="000C746B"/>
    <w:rsid w:val="000D0D0F"/>
    <w:rsid w:val="000D2321"/>
    <w:rsid w:val="000D35DF"/>
    <w:rsid w:val="000E161D"/>
    <w:rsid w:val="000E197F"/>
    <w:rsid w:val="000E3055"/>
    <w:rsid w:val="000E6183"/>
    <w:rsid w:val="001018FF"/>
    <w:rsid w:val="00102710"/>
    <w:rsid w:val="001029FC"/>
    <w:rsid w:val="001038DD"/>
    <w:rsid w:val="00103FB2"/>
    <w:rsid w:val="001076CD"/>
    <w:rsid w:val="00111396"/>
    <w:rsid w:val="00117DB3"/>
    <w:rsid w:val="00123482"/>
    <w:rsid w:val="00123942"/>
    <w:rsid w:val="00123A38"/>
    <w:rsid w:val="00126912"/>
    <w:rsid w:val="001275B9"/>
    <w:rsid w:val="00127832"/>
    <w:rsid w:val="00130063"/>
    <w:rsid w:val="00131718"/>
    <w:rsid w:val="00132213"/>
    <w:rsid w:val="00133133"/>
    <w:rsid w:val="001338D1"/>
    <w:rsid w:val="00134CF0"/>
    <w:rsid w:val="001419C8"/>
    <w:rsid w:val="00146665"/>
    <w:rsid w:val="0014797C"/>
    <w:rsid w:val="00150660"/>
    <w:rsid w:val="001512A8"/>
    <w:rsid w:val="00151C81"/>
    <w:rsid w:val="00153A43"/>
    <w:rsid w:val="00156785"/>
    <w:rsid w:val="00160D11"/>
    <w:rsid w:val="00164AB3"/>
    <w:rsid w:val="00175D12"/>
    <w:rsid w:val="00176162"/>
    <w:rsid w:val="001771A3"/>
    <w:rsid w:val="001773A3"/>
    <w:rsid w:val="00180B82"/>
    <w:rsid w:val="00182B3E"/>
    <w:rsid w:val="0018429C"/>
    <w:rsid w:val="00186F72"/>
    <w:rsid w:val="00191904"/>
    <w:rsid w:val="00192CEE"/>
    <w:rsid w:val="001A0762"/>
    <w:rsid w:val="001A25F5"/>
    <w:rsid w:val="001A6279"/>
    <w:rsid w:val="001B6605"/>
    <w:rsid w:val="001B7966"/>
    <w:rsid w:val="001B7C80"/>
    <w:rsid w:val="001B7F52"/>
    <w:rsid w:val="001C0B52"/>
    <w:rsid w:val="001C1FE9"/>
    <w:rsid w:val="001C2395"/>
    <w:rsid w:val="001C511C"/>
    <w:rsid w:val="001C584E"/>
    <w:rsid w:val="001D1972"/>
    <w:rsid w:val="001D22A6"/>
    <w:rsid w:val="001D584B"/>
    <w:rsid w:val="001E061B"/>
    <w:rsid w:val="001E0F2F"/>
    <w:rsid w:val="001E2086"/>
    <w:rsid w:val="001E2C1A"/>
    <w:rsid w:val="001F1165"/>
    <w:rsid w:val="001F25FB"/>
    <w:rsid w:val="001F286C"/>
    <w:rsid w:val="001F2D48"/>
    <w:rsid w:val="001F4B47"/>
    <w:rsid w:val="001F7DE8"/>
    <w:rsid w:val="00200709"/>
    <w:rsid w:val="002029E0"/>
    <w:rsid w:val="00205BB7"/>
    <w:rsid w:val="002124E5"/>
    <w:rsid w:val="00220C2F"/>
    <w:rsid w:val="00223E49"/>
    <w:rsid w:val="00226707"/>
    <w:rsid w:val="002349B9"/>
    <w:rsid w:val="00236118"/>
    <w:rsid w:val="00240580"/>
    <w:rsid w:val="002430E4"/>
    <w:rsid w:val="00243379"/>
    <w:rsid w:val="0024461A"/>
    <w:rsid w:val="00244D9E"/>
    <w:rsid w:val="00246AB0"/>
    <w:rsid w:val="00246BFD"/>
    <w:rsid w:val="00247DE5"/>
    <w:rsid w:val="002520A3"/>
    <w:rsid w:val="0026014D"/>
    <w:rsid w:val="002606D7"/>
    <w:rsid w:val="0027290C"/>
    <w:rsid w:val="00273BB1"/>
    <w:rsid w:val="00282084"/>
    <w:rsid w:val="00282962"/>
    <w:rsid w:val="00283FB3"/>
    <w:rsid w:val="00286537"/>
    <w:rsid w:val="00286741"/>
    <w:rsid w:val="0029127E"/>
    <w:rsid w:val="00291776"/>
    <w:rsid w:val="00292AEB"/>
    <w:rsid w:val="00295E0F"/>
    <w:rsid w:val="002A1D3B"/>
    <w:rsid w:val="002A2185"/>
    <w:rsid w:val="002A3121"/>
    <w:rsid w:val="002A50F0"/>
    <w:rsid w:val="002B3C95"/>
    <w:rsid w:val="002B5AF8"/>
    <w:rsid w:val="002B6E1B"/>
    <w:rsid w:val="002C540D"/>
    <w:rsid w:val="002C7630"/>
    <w:rsid w:val="002D1B47"/>
    <w:rsid w:val="002D5065"/>
    <w:rsid w:val="002D7790"/>
    <w:rsid w:val="002E08C6"/>
    <w:rsid w:val="002E14ED"/>
    <w:rsid w:val="002E2357"/>
    <w:rsid w:val="002E486E"/>
    <w:rsid w:val="002E4937"/>
    <w:rsid w:val="002E6EEA"/>
    <w:rsid w:val="002F7B10"/>
    <w:rsid w:val="0030085F"/>
    <w:rsid w:val="003028CD"/>
    <w:rsid w:val="0030593B"/>
    <w:rsid w:val="00307D3C"/>
    <w:rsid w:val="003113AD"/>
    <w:rsid w:val="00313E02"/>
    <w:rsid w:val="0031430B"/>
    <w:rsid w:val="0031688A"/>
    <w:rsid w:val="00322509"/>
    <w:rsid w:val="00325C59"/>
    <w:rsid w:val="0032604E"/>
    <w:rsid w:val="003302FF"/>
    <w:rsid w:val="00330917"/>
    <w:rsid w:val="00330B19"/>
    <w:rsid w:val="003330B2"/>
    <w:rsid w:val="00335A9A"/>
    <w:rsid w:val="003419B6"/>
    <w:rsid w:val="00343AC1"/>
    <w:rsid w:val="00351725"/>
    <w:rsid w:val="00351E16"/>
    <w:rsid w:val="003524B9"/>
    <w:rsid w:val="00353635"/>
    <w:rsid w:val="00357C2E"/>
    <w:rsid w:val="003605F9"/>
    <w:rsid w:val="003614BC"/>
    <w:rsid w:val="003635B3"/>
    <w:rsid w:val="00367BA2"/>
    <w:rsid w:val="003734BF"/>
    <w:rsid w:val="00373795"/>
    <w:rsid w:val="00373D1F"/>
    <w:rsid w:val="003752F4"/>
    <w:rsid w:val="00382F59"/>
    <w:rsid w:val="00383794"/>
    <w:rsid w:val="00385637"/>
    <w:rsid w:val="00390F6B"/>
    <w:rsid w:val="003941C4"/>
    <w:rsid w:val="003942A1"/>
    <w:rsid w:val="00394570"/>
    <w:rsid w:val="0039656B"/>
    <w:rsid w:val="003966BE"/>
    <w:rsid w:val="0039681D"/>
    <w:rsid w:val="003A2E17"/>
    <w:rsid w:val="003A4850"/>
    <w:rsid w:val="003A6C44"/>
    <w:rsid w:val="003B0098"/>
    <w:rsid w:val="003B1B37"/>
    <w:rsid w:val="003B6B93"/>
    <w:rsid w:val="003C315C"/>
    <w:rsid w:val="003C5CE1"/>
    <w:rsid w:val="003C687A"/>
    <w:rsid w:val="003D05B3"/>
    <w:rsid w:val="003D3465"/>
    <w:rsid w:val="003D79EB"/>
    <w:rsid w:val="003E0763"/>
    <w:rsid w:val="003E3ED9"/>
    <w:rsid w:val="003E56AC"/>
    <w:rsid w:val="003E721B"/>
    <w:rsid w:val="003F04E6"/>
    <w:rsid w:val="003F1981"/>
    <w:rsid w:val="003F1B36"/>
    <w:rsid w:val="003F2074"/>
    <w:rsid w:val="003F6462"/>
    <w:rsid w:val="003F77EB"/>
    <w:rsid w:val="004015A8"/>
    <w:rsid w:val="00410161"/>
    <w:rsid w:val="0041083E"/>
    <w:rsid w:val="00412986"/>
    <w:rsid w:val="00413D8D"/>
    <w:rsid w:val="004234AB"/>
    <w:rsid w:val="00431456"/>
    <w:rsid w:val="004338CB"/>
    <w:rsid w:val="00435BCC"/>
    <w:rsid w:val="00435E63"/>
    <w:rsid w:val="00435F25"/>
    <w:rsid w:val="00436B4D"/>
    <w:rsid w:val="00440D18"/>
    <w:rsid w:val="00442EAD"/>
    <w:rsid w:val="00443A4A"/>
    <w:rsid w:val="00446760"/>
    <w:rsid w:val="00454F13"/>
    <w:rsid w:val="0045603C"/>
    <w:rsid w:val="00456F84"/>
    <w:rsid w:val="00472539"/>
    <w:rsid w:val="00480B7A"/>
    <w:rsid w:val="00481AF7"/>
    <w:rsid w:val="0048235F"/>
    <w:rsid w:val="00483387"/>
    <w:rsid w:val="00483C84"/>
    <w:rsid w:val="004878C8"/>
    <w:rsid w:val="00491CD4"/>
    <w:rsid w:val="00494D42"/>
    <w:rsid w:val="00494DA4"/>
    <w:rsid w:val="00494F2D"/>
    <w:rsid w:val="00497866"/>
    <w:rsid w:val="004A00A2"/>
    <w:rsid w:val="004A41FB"/>
    <w:rsid w:val="004A4D00"/>
    <w:rsid w:val="004A7411"/>
    <w:rsid w:val="004B093E"/>
    <w:rsid w:val="004B5014"/>
    <w:rsid w:val="004C0049"/>
    <w:rsid w:val="004C20ED"/>
    <w:rsid w:val="004C2213"/>
    <w:rsid w:val="004C3878"/>
    <w:rsid w:val="004C70CE"/>
    <w:rsid w:val="004C7E2E"/>
    <w:rsid w:val="004D2C32"/>
    <w:rsid w:val="004E3F64"/>
    <w:rsid w:val="004E5060"/>
    <w:rsid w:val="004E7667"/>
    <w:rsid w:val="004F0347"/>
    <w:rsid w:val="004F27F7"/>
    <w:rsid w:val="004F3C22"/>
    <w:rsid w:val="004F3E49"/>
    <w:rsid w:val="004F48C9"/>
    <w:rsid w:val="004F5911"/>
    <w:rsid w:val="005011FE"/>
    <w:rsid w:val="00503704"/>
    <w:rsid w:val="00503A86"/>
    <w:rsid w:val="00503BBA"/>
    <w:rsid w:val="00505775"/>
    <w:rsid w:val="00505F91"/>
    <w:rsid w:val="00507AF3"/>
    <w:rsid w:val="0051120D"/>
    <w:rsid w:val="00512274"/>
    <w:rsid w:val="00514B48"/>
    <w:rsid w:val="00516D3E"/>
    <w:rsid w:val="0052398B"/>
    <w:rsid w:val="00530457"/>
    <w:rsid w:val="00531F2B"/>
    <w:rsid w:val="00532C2C"/>
    <w:rsid w:val="0053426E"/>
    <w:rsid w:val="005412CE"/>
    <w:rsid w:val="00542008"/>
    <w:rsid w:val="00542347"/>
    <w:rsid w:val="00544061"/>
    <w:rsid w:val="005466FB"/>
    <w:rsid w:val="00546B3E"/>
    <w:rsid w:val="00551CE9"/>
    <w:rsid w:val="00552169"/>
    <w:rsid w:val="005530A9"/>
    <w:rsid w:val="00553B9D"/>
    <w:rsid w:val="005556FE"/>
    <w:rsid w:val="00560E43"/>
    <w:rsid w:val="00565A13"/>
    <w:rsid w:val="005673D7"/>
    <w:rsid w:val="005722F3"/>
    <w:rsid w:val="005723AC"/>
    <w:rsid w:val="00573609"/>
    <w:rsid w:val="005746C1"/>
    <w:rsid w:val="005809BA"/>
    <w:rsid w:val="00581AE3"/>
    <w:rsid w:val="0058672A"/>
    <w:rsid w:val="00586D35"/>
    <w:rsid w:val="00587D8A"/>
    <w:rsid w:val="00592A9A"/>
    <w:rsid w:val="005A2625"/>
    <w:rsid w:val="005A2E5D"/>
    <w:rsid w:val="005A64B4"/>
    <w:rsid w:val="005A7A66"/>
    <w:rsid w:val="005B30B5"/>
    <w:rsid w:val="005B5496"/>
    <w:rsid w:val="005B7375"/>
    <w:rsid w:val="005B7FFE"/>
    <w:rsid w:val="005C345F"/>
    <w:rsid w:val="005C6098"/>
    <w:rsid w:val="005C75ED"/>
    <w:rsid w:val="005C7AB5"/>
    <w:rsid w:val="005D0F32"/>
    <w:rsid w:val="005D7A8B"/>
    <w:rsid w:val="005D7D57"/>
    <w:rsid w:val="005E0864"/>
    <w:rsid w:val="005E0C1D"/>
    <w:rsid w:val="005E4F77"/>
    <w:rsid w:val="005E536D"/>
    <w:rsid w:val="005E6554"/>
    <w:rsid w:val="005E6D2A"/>
    <w:rsid w:val="005E7377"/>
    <w:rsid w:val="005F1F51"/>
    <w:rsid w:val="005F2C11"/>
    <w:rsid w:val="005F486C"/>
    <w:rsid w:val="005F683C"/>
    <w:rsid w:val="00600BE5"/>
    <w:rsid w:val="006020AD"/>
    <w:rsid w:val="006055E0"/>
    <w:rsid w:val="00613B0D"/>
    <w:rsid w:val="00616F7F"/>
    <w:rsid w:val="006233E1"/>
    <w:rsid w:val="00623B82"/>
    <w:rsid w:val="00625341"/>
    <w:rsid w:val="006313C1"/>
    <w:rsid w:val="006321AF"/>
    <w:rsid w:val="0063245C"/>
    <w:rsid w:val="0064120A"/>
    <w:rsid w:val="00646E3D"/>
    <w:rsid w:val="00647AE4"/>
    <w:rsid w:val="006533C5"/>
    <w:rsid w:val="00654526"/>
    <w:rsid w:val="006632C1"/>
    <w:rsid w:val="006648BE"/>
    <w:rsid w:val="00666578"/>
    <w:rsid w:val="00666688"/>
    <w:rsid w:val="00666994"/>
    <w:rsid w:val="00674A19"/>
    <w:rsid w:val="006810BF"/>
    <w:rsid w:val="00681EA8"/>
    <w:rsid w:val="00682FAC"/>
    <w:rsid w:val="0068444E"/>
    <w:rsid w:val="00691403"/>
    <w:rsid w:val="00693C05"/>
    <w:rsid w:val="006967CE"/>
    <w:rsid w:val="006A1D9E"/>
    <w:rsid w:val="006A242E"/>
    <w:rsid w:val="006A412F"/>
    <w:rsid w:val="006B0DE1"/>
    <w:rsid w:val="006B1480"/>
    <w:rsid w:val="006C2C38"/>
    <w:rsid w:val="006C4961"/>
    <w:rsid w:val="006C7E08"/>
    <w:rsid w:val="006D00D5"/>
    <w:rsid w:val="006D42BA"/>
    <w:rsid w:val="006E257A"/>
    <w:rsid w:val="006F0B92"/>
    <w:rsid w:val="006F6187"/>
    <w:rsid w:val="006F7FEE"/>
    <w:rsid w:val="00700A99"/>
    <w:rsid w:val="00703ABA"/>
    <w:rsid w:val="00705075"/>
    <w:rsid w:val="00707293"/>
    <w:rsid w:val="00707A3C"/>
    <w:rsid w:val="00710AE1"/>
    <w:rsid w:val="00717339"/>
    <w:rsid w:val="0071747B"/>
    <w:rsid w:val="007238BA"/>
    <w:rsid w:val="00725034"/>
    <w:rsid w:val="007255EB"/>
    <w:rsid w:val="00726348"/>
    <w:rsid w:val="007274E3"/>
    <w:rsid w:val="007349CC"/>
    <w:rsid w:val="00740087"/>
    <w:rsid w:val="007407BD"/>
    <w:rsid w:val="00741956"/>
    <w:rsid w:val="00745E7A"/>
    <w:rsid w:val="00747AEF"/>
    <w:rsid w:val="00747DC9"/>
    <w:rsid w:val="007524D6"/>
    <w:rsid w:val="00753546"/>
    <w:rsid w:val="00755D3D"/>
    <w:rsid w:val="00761D43"/>
    <w:rsid w:val="00763DD9"/>
    <w:rsid w:val="00764475"/>
    <w:rsid w:val="00765007"/>
    <w:rsid w:val="00774ED4"/>
    <w:rsid w:val="00783015"/>
    <w:rsid w:val="00787C7A"/>
    <w:rsid w:val="00790826"/>
    <w:rsid w:val="0079139D"/>
    <w:rsid w:val="00791E01"/>
    <w:rsid w:val="0079345D"/>
    <w:rsid w:val="00793792"/>
    <w:rsid w:val="00793BB0"/>
    <w:rsid w:val="00794BFC"/>
    <w:rsid w:val="007964EB"/>
    <w:rsid w:val="007978D8"/>
    <w:rsid w:val="007A14A4"/>
    <w:rsid w:val="007A3BB3"/>
    <w:rsid w:val="007A587F"/>
    <w:rsid w:val="007A7415"/>
    <w:rsid w:val="007A7C8F"/>
    <w:rsid w:val="007B2D2A"/>
    <w:rsid w:val="007B62A5"/>
    <w:rsid w:val="007B6A30"/>
    <w:rsid w:val="007B7787"/>
    <w:rsid w:val="007B7809"/>
    <w:rsid w:val="007C5B4F"/>
    <w:rsid w:val="007C7172"/>
    <w:rsid w:val="007C7CD3"/>
    <w:rsid w:val="007D0848"/>
    <w:rsid w:val="007D0960"/>
    <w:rsid w:val="007D7C07"/>
    <w:rsid w:val="007E1C62"/>
    <w:rsid w:val="007E1FF3"/>
    <w:rsid w:val="007E2200"/>
    <w:rsid w:val="007E530F"/>
    <w:rsid w:val="007E59E9"/>
    <w:rsid w:val="007E7694"/>
    <w:rsid w:val="007F06DB"/>
    <w:rsid w:val="007F6CB2"/>
    <w:rsid w:val="007F7445"/>
    <w:rsid w:val="008026BA"/>
    <w:rsid w:val="00804BA4"/>
    <w:rsid w:val="00810280"/>
    <w:rsid w:val="00812ADF"/>
    <w:rsid w:val="00821716"/>
    <w:rsid w:val="00821B5D"/>
    <w:rsid w:val="00826765"/>
    <w:rsid w:val="008275C3"/>
    <w:rsid w:val="0084001B"/>
    <w:rsid w:val="00840395"/>
    <w:rsid w:val="00841015"/>
    <w:rsid w:val="008451DA"/>
    <w:rsid w:val="0084576E"/>
    <w:rsid w:val="00846D6E"/>
    <w:rsid w:val="00851105"/>
    <w:rsid w:val="00853A6F"/>
    <w:rsid w:val="00853CE9"/>
    <w:rsid w:val="00865912"/>
    <w:rsid w:val="008661E0"/>
    <w:rsid w:val="008679F4"/>
    <w:rsid w:val="0087158E"/>
    <w:rsid w:val="00874112"/>
    <w:rsid w:val="00876A7B"/>
    <w:rsid w:val="0087734C"/>
    <w:rsid w:val="00885169"/>
    <w:rsid w:val="00885D0D"/>
    <w:rsid w:val="0089145B"/>
    <w:rsid w:val="0089290A"/>
    <w:rsid w:val="008929DD"/>
    <w:rsid w:val="008945BA"/>
    <w:rsid w:val="00894C79"/>
    <w:rsid w:val="00895241"/>
    <w:rsid w:val="00897E71"/>
    <w:rsid w:val="008A42F0"/>
    <w:rsid w:val="008A60F5"/>
    <w:rsid w:val="008A6A2C"/>
    <w:rsid w:val="008A7416"/>
    <w:rsid w:val="008A79C9"/>
    <w:rsid w:val="008C1719"/>
    <w:rsid w:val="008C5D9A"/>
    <w:rsid w:val="008C65B8"/>
    <w:rsid w:val="008D0C48"/>
    <w:rsid w:val="008D7031"/>
    <w:rsid w:val="008E02B8"/>
    <w:rsid w:val="008E083D"/>
    <w:rsid w:val="008E266B"/>
    <w:rsid w:val="008E3296"/>
    <w:rsid w:val="008E3BEF"/>
    <w:rsid w:val="008E5BB7"/>
    <w:rsid w:val="008E5E8A"/>
    <w:rsid w:val="008F179C"/>
    <w:rsid w:val="008F1AF3"/>
    <w:rsid w:val="008F1B64"/>
    <w:rsid w:val="00901FE4"/>
    <w:rsid w:val="00902431"/>
    <w:rsid w:val="00904C21"/>
    <w:rsid w:val="00916D6C"/>
    <w:rsid w:val="00921396"/>
    <w:rsid w:val="009236F9"/>
    <w:rsid w:val="00931963"/>
    <w:rsid w:val="00931C32"/>
    <w:rsid w:val="009352CF"/>
    <w:rsid w:val="00935B64"/>
    <w:rsid w:val="00935BF1"/>
    <w:rsid w:val="009448B1"/>
    <w:rsid w:val="00944A2B"/>
    <w:rsid w:val="0094526D"/>
    <w:rsid w:val="00946ED5"/>
    <w:rsid w:val="00947441"/>
    <w:rsid w:val="00950430"/>
    <w:rsid w:val="00954192"/>
    <w:rsid w:val="0095583C"/>
    <w:rsid w:val="009601B9"/>
    <w:rsid w:val="009607D6"/>
    <w:rsid w:val="00960E37"/>
    <w:rsid w:val="0096147E"/>
    <w:rsid w:val="00963CB0"/>
    <w:rsid w:val="009664DD"/>
    <w:rsid w:val="00966C25"/>
    <w:rsid w:val="00970729"/>
    <w:rsid w:val="00970CF6"/>
    <w:rsid w:val="00972A24"/>
    <w:rsid w:val="0097536E"/>
    <w:rsid w:val="0097742A"/>
    <w:rsid w:val="00981123"/>
    <w:rsid w:val="009829FA"/>
    <w:rsid w:val="00982D4E"/>
    <w:rsid w:val="00984127"/>
    <w:rsid w:val="00985DDF"/>
    <w:rsid w:val="0098629E"/>
    <w:rsid w:val="009865A6"/>
    <w:rsid w:val="00990FCB"/>
    <w:rsid w:val="0099504A"/>
    <w:rsid w:val="00995EAB"/>
    <w:rsid w:val="009A3657"/>
    <w:rsid w:val="009A46DC"/>
    <w:rsid w:val="009B1E45"/>
    <w:rsid w:val="009B69B8"/>
    <w:rsid w:val="009B6B9B"/>
    <w:rsid w:val="009C6240"/>
    <w:rsid w:val="009C67E8"/>
    <w:rsid w:val="009D3897"/>
    <w:rsid w:val="009D75F3"/>
    <w:rsid w:val="009E3B9B"/>
    <w:rsid w:val="009E6878"/>
    <w:rsid w:val="009F13D4"/>
    <w:rsid w:val="009F2F92"/>
    <w:rsid w:val="009F5082"/>
    <w:rsid w:val="009F5DB1"/>
    <w:rsid w:val="00A01D35"/>
    <w:rsid w:val="00A03533"/>
    <w:rsid w:val="00A06A43"/>
    <w:rsid w:val="00A10C14"/>
    <w:rsid w:val="00A14272"/>
    <w:rsid w:val="00A17FCB"/>
    <w:rsid w:val="00A224A5"/>
    <w:rsid w:val="00A3141B"/>
    <w:rsid w:val="00A32917"/>
    <w:rsid w:val="00A35C62"/>
    <w:rsid w:val="00A367BF"/>
    <w:rsid w:val="00A36FDB"/>
    <w:rsid w:val="00A37697"/>
    <w:rsid w:val="00A446D2"/>
    <w:rsid w:val="00A471EE"/>
    <w:rsid w:val="00A47BAC"/>
    <w:rsid w:val="00A5367A"/>
    <w:rsid w:val="00A53681"/>
    <w:rsid w:val="00A54D6A"/>
    <w:rsid w:val="00A5540A"/>
    <w:rsid w:val="00A57697"/>
    <w:rsid w:val="00A57905"/>
    <w:rsid w:val="00A61741"/>
    <w:rsid w:val="00A65A0B"/>
    <w:rsid w:val="00A67893"/>
    <w:rsid w:val="00A72E89"/>
    <w:rsid w:val="00A73292"/>
    <w:rsid w:val="00A745B8"/>
    <w:rsid w:val="00A82686"/>
    <w:rsid w:val="00A87CDE"/>
    <w:rsid w:val="00A9297B"/>
    <w:rsid w:val="00A93A01"/>
    <w:rsid w:val="00A9405D"/>
    <w:rsid w:val="00A94DD8"/>
    <w:rsid w:val="00A96CC5"/>
    <w:rsid w:val="00AA0BC1"/>
    <w:rsid w:val="00AA2510"/>
    <w:rsid w:val="00AA6D92"/>
    <w:rsid w:val="00AB0706"/>
    <w:rsid w:val="00AB3B0A"/>
    <w:rsid w:val="00AB545E"/>
    <w:rsid w:val="00AC0408"/>
    <w:rsid w:val="00AC25A2"/>
    <w:rsid w:val="00AC4985"/>
    <w:rsid w:val="00AC66D9"/>
    <w:rsid w:val="00AD008D"/>
    <w:rsid w:val="00AD53EB"/>
    <w:rsid w:val="00AD5755"/>
    <w:rsid w:val="00AD6621"/>
    <w:rsid w:val="00AD7C77"/>
    <w:rsid w:val="00AE21C5"/>
    <w:rsid w:val="00AE4746"/>
    <w:rsid w:val="00AE4A4F"/>
    <w:rsid w:val="00AE5A7A"/>
    <w:rsid w:val="00AF0EA4"/>
    <w:rsid w:val="00AF149A"/>
    <w:rsid w:val="00AF1B5D"/>
    <w:rsid w:val="00AF3E57"/>
    <w:rsid w:val="00B01579"/>
    <w:rsid w:val="00B03D60"/>
    <w:rsid w:val="00B06788"/>
    <w:rsid w:val="00B108F3"/>
    <w:rsid w:val="00B138B6"/>
    <w:rsid w:val="00B153EC"/>
    <w:rsid w:val="00B16B3E"/>
    <w:rsid w:val="00B20E9A"/>
    <w:rsid w:val="00B21C25"/>
    <w:rsid w:val="00B21F2D"/>
    <w:rsid w:val="00B328E2"/>
    <w:rsid w:val="00B34C3E"/>
    <w:rsid w:val="00B35151"/>
    <w:rsid w:val="00B356F6"/>
    <w:rsid w:val="00B36DE9"/>
    <w:rsid w:val="00B424C0"/>
    <w:rsid w:val="00B43F80"/>
    <w:rsid w:val="00B460C3"/>
    <w:rsid w:val="00B50EC7"/>
    <w:rsid w:val="00B651CE"/>
    <w:rsid w:val="00B65A61"/>
    <w:rsid w:val="00B663C5"/>
    <w:rsid w:val="00B67999"/>
    <w:rsid w:val="00B71957"/>
    <w:rsid w:val="00B7223C"/>
    <w:rsid w:val="00B74C84"/>
    <w:rsid w:val="00B85312"/>
    <w:rsid w:val="00B86C77"/>
    <w:rsid w:val="00B878B3"/>
    <w:rsid w:val="00B9055D"/>
    <w:rsid w:val="00B92D06"/>
    <w:rsid w:val="00B93B96"/>
    <w:rsid w:val="00BA14C9"/>
    <w:rsid w:val="00BA3764"/>
    <w:rsid w:val="00BA70BC"/>
    <w:rsid w:val="00BB25D6"/>
    <w:rsid w:val="00BB6B53"/>
    <w:rsid w:val="00BB6E1B"/>
    <w:rsid w:val="00BC0F3A"/>
    <w:rsid w:val="00BC1496"/>
    <w:rsid w:val="00BC2B58"/>
    <w:rsid w:val="00BC5ED6"/>
    <w:rsid w:val="00BD3F59"/>
    <w:rsid w:val="00BD4B49"/>
    <w:rsid w:val="00BD662C"/>
    <w:rsid w:val="00BE008D"/>
    <w:rsid w:val="00BE590E"/>
    <w:rsid w:val="00BF0E6F"/>
    <w:rsid w:val="00BF19F2"/>
    <w:rsid w:val="00BF1BE5"/>
    <w:rsid w:val="00BF28F3"/>
    <w:rsid w:val="00BF567B"/>
    <w:rsid w:val="00BF7BFC"/>
    <w:rsid w:val="00C011B7"/>
    <w:rsid w:val="00C0355E"/>
    <w:rsid w:val="00C05398"/>
    <w:rsid w:val="00C0639D"/>
    <w:rsid w:val="00C12196"/>
    <w:rsid w:val="00C1301E"/>
    <w:rsid w:val="00C14954"/>
    <w:rsid w:val="00C1794F"/>
    <w:rsid w:val="00C20D29"/>
    <w:rsid w:val="00C24D37"/>
    <w:rsid w:val="00C320AE"/>
    <w:rsid w:val="00C336CE"/>
    <w:rsid w:val="00C33772"/>
    <w:rsid w:val="00C40A86"/>
    <w:rsid w:val="00C4338E"/>
    <w:rsid w:val="00C44222"/>
    <w:rsid w:val="00C4677F"/>
    <w:rsid w:val="00C50E7F"/>
    <w:rsid w:val="00C53682"/>
    <w:rsid w:val="00C57672"/>
    <w:rsid w:val="00C62427"/>
    <w:rsid w:val="00C6272A"/>
    <w:rsid w:val="00C77FF4"/>
    <w:rsid w:val="00C80014"/>
    <w:rsid w:val="00C8012F"/>
    <w:rsid w:val="00C8382D"/>
    <w:rsid w:val="00C83882"/>
    <w:rsid w:val="00C85221"/>
    <w:rsid w:val="00C85D92"/>
    <w:rsid w:val="00C938F0"/>
    <w:rsid w:val="00C93D6D"/>
    <w:rsid w:val="00C9420B"/>
    <w:rsid w:val="00CA1AA8"/>
    <w:rsid w:val="00CA3349"/>
    <w:rsid w:val="00CA33FB"/>
    <w:rsid w:val="00CA4BAC"/>
    <w:rsid w:val="00CA58DF"/>
    <w:rsid w:val="00CA64E8"/>
    <w:rsid w:val="00CB4945"/>
    <w:rsid w:val="00CC04A2"/>
    <w:rsid w:val="00CC1558"/>
    <w:rsid w:val="00CC1C98"/>
    <w:rsid w:val="00CC2023"/>
    <w:rsid w:val="00CC2540"/>
    <w:rsid w:val="00CC2B63"/>
    <w:rsid w:val="00CC2F76"/>
    <w:rsid w:val="00CC6297"/>
    <w:rsid w:val="00CD03AA"/>
    <w:rsid w:val="00CD088D"/>
    <w:rsid w:val="00CD140B"/>
    <w:rsid w:val="00CD173F"/>
    <w:rsid w:val="00CD257F"/>
    <w:rsid w:val="00CD59C3"/>
    <w:rsid w:val="00CE68B2"/>
    <w:rsid w:val="00CF4B75"/>
    <w:rsid w:val="00CF605A"/>
    <w:rsid w:val="00CF773D"/>
    <w:rsid w:val="00D028E7"/>
    <w:rsid w:val="00D0615F"/>
    <w:rsid w:val="00D12D33"/>
    <w:rsid w:val="00D14A7D"/>
    <w:rsid w:val="00D1698E"/>
    <w:rsid w:val="00D2220E"/>
    <w:rsid w:val="00D22443"/>
    <w:rsid w:val="00D23DC9"/>
    <w:rsid w:val="00D24063"/>
    <w:rsid w:val="00D31D93"/>
    <w:rsid w:val="00D339B5"/>
    <w:rsid w:val="00D33A08"/>
    <w:rsid w:val="00D34CBF"/>
    <w:rsid w:val="00D350BE"/>
    <w:rsid w:val="00D361F7"/>
    <w:rsid w:val="00D362C2"/>
    <w:rsid w:val="00D37498"/>
    <w:rsid w:val="00D44CE5"/>
    <w:rsid w:val="00D5141F"/>
    <w:rsid w:val="00D520C8"/>
    <w:rsid w:val="00D52DC0"/>
    <w:rsid w:val="00D567C5"/>
    <w:rsid w:val="00D62679"/>
    <w:rsid w:val="00D66818"/>
    <w:rsid w:val="00D71377"/>
    <w:rsid w:val="00D775E5"/>
    <w:rsid w:val="00D77915"/>
    <w:rsid w:val="00D81F8C"/>
    <w:rsid w:val="00D84F35"/>
    <w:rsid w:val="00D85351"/>
    <w:rsid w:val="00D87D2A"/>
    <w:rsid w:val="00D92301"/>
    <w:rsid w:val="00D92908"/>
    <w:rsid w:val="00D92C4C"/>
    <w:rsid w:val="00D93085"/>
    <w:rsid w:val="00D960F1"/>
    <w:rsid w:val="00D96AD7"/>
    <w:rsid w:val="00DA0269"/>
    <w:rsid w:val="00DA171F"/>
    <w:rsid w:val="00DA28C1"/>
    <w:rsid w:val="00DA2A4F"/>
    <w:rsid w:val="00DA3C26"/>
    <w:rsid w:val="00DA79B7"/>
    <w:rsid w:val="00DA7D32"/>
    <w:rsid w:val="00DB25A3"/>
    <w:rsid w:val="00DB2839"/>
    <w:rsid w:val="00DC279C"/>
    <w:rsid w:val="00DC2EFA"/>
    <w:rsid w:val="00DC4F11"/>
    <w:rsid w:val="00DC615F"/>
    <w:rsid w:val="00DD00D1"/>
    <w:rsid w:val="00DD3A42"/>
    <w:rsid w:val="00DD4EAA"/>
    <w:rsid w:val="00DD6A1A"/>
    <w:rsid w:val="00DD72FC"/>
    <w:rsid w:val="00DE33A0"/>
    <w:rsid w:val="00DE53A7"/>
    <w:rsid w:val="00DF1F6A"/>
    <w:rsid w:val="00DF5F6F"/>
    <w:rsid w:val="00DF6BF6"/>
    <w:rsid w:val="00DF7436"/>
    <w:rsid w:val="00E00094"/>
    <w:rsid w:val="00E01743"/>
    <w:rsid w:val="00E031FF"/>
    <w:rsid w:val="00E03FB4"/>
    <w:rsid w:val="00E06EDB"/>
    <w:rsid w:val="00E07220"/>
    <w:rsid w:val="00E10FFF"/>
    <w:rsid w:val="00E111D9"/>
    <w:rsid w:val="00E114FE"/>
    <w:rsid w:val="00E11C09"/>
    <w:rsid w:val="00E2127E"/>
    <w:rsid w:val="00E21A60"/>
    <w:rsid w:val="00E21D22"/>
    <w:rsid w:val="00E22AA0"/>
    <w:rsid w:val="00E242B5"/>
    <w:rsid w:val="00E24347"/>
    <w:rsid w:val="00E2454A"/>
    <w:rsid w:val="00E253FB"/>
    <w:rsid w:val="00E322B7"/>
    <w:rsid w:val="00E34690"/>
    <w:rsid w:val="00E36184"/>
    <w:rsid w:val="00E3661B"/>
    <w:rsid w:val="00E40912"/>
    <w:rsid w:val="00E4236A"/>
    <w:rsid w:val="00E463DB"/>
    <w:rsid w:val="00E467D1"/>
    <w:rsid w:val="00E529A2"/>
    <w:rsid w:val="00E52A42"/>
    <w:rsid w:val="00E542C0"/>
    <w:rsid w:val="00E5624B"/>
    <w:rsid w:val="00E56404"/>
    <w:rsid w:val="00E703DD"/>
    <w:rsid w:val="00E70D5B"/>
    <w:rsid w:val="00E806BC"/>
    <w:rsid w:val="00E8197A"/>
    <w:rsid w:val="00E85D42"/>
    <w:rsid w:val="00E8615A"/>
    <w:rsid w:val="00E91C66"/>
    <w:rsid w:val="00E94620"/>
    <w:rsid w:val="00E947EA"/>
    <w:rsid w:val="00E96E7F"/>
    <w:rsid w:val="00EA50BD"/>
    <w:rsid w:val="00EA6555"/>
    <w:rsid w:val="00EB2E2A"/>
    <w:rsid w:val="00EB4049"/>
    <w:rsid w:val="00EB5C3E"/>
    <w:rsid w:val="00EB665A"/>
    <w:rsid w:val="00EC16DD"/>
    <w:rsid w:val="00EC34FC"/>
    <w:rsid w:val="00EC4C7D"/>
    <w:rsid w:val="00EC6A26"/>
    <w:rsid w:val="00EC7855"/>
    <w:rsid w:val="00ED0C86"/>
    <w:rsid w:val="00ED1A6E"/>
    <w:rsid w:val="00ED2769"/>
    <w:rsid w:val="00ED29FD"/>
    <w:rsid w:val="00ED56A0"/>
    <w:rsid w:val="00EE3F99"/>
    <w:rsid w:val="00EE40AB"/>
    <w:rsid w:val="00EE4D1B"/>
    <w:rsid w:val="00EE536A"/>
    <w:rsid w:val="00EF0B27"/>
    <w:rsid w:val="00EF764B"/>
    <w:rsid w:val="00F00237"/>
    <w:rsid w:val="00F00936"/>
    <w:rsid w:val="00F04796"/>
    <w:rsid w:val="00F04802"/>
    <w:rsid w:val="00F1130A"/>
    <w:rsid w:val="00F12A8E"/>
    <w:rsid w:val="00F13927"/>
    <w:rsid w:val="00F14A3F"/>
    <w:rsid w:val="00F14DDB"/>
    <w:rsid w:val="00F15314"/>
    <w:rsid w:val="00F16AD1"/>
    <w:rsid w:val="00F24451"/>
    <w:rsid w:val="00F30238"/>
    <w:rsid w:val="00F342E1"/>
    <w:rsid w:val="00F35A8A"/>
    <w:rsid w:val="00F40896"/>
    <w:rsid w:val="00F51B22"/>
    <w:rsid w:val="00F51E96"/>
    <w:rsid w:val="00F53B5B"/>
    <w:rsid w:val="00F5748E"/>
    <w:rsid w:val="00F60A46"/>
    <w:rsid w:val="00F62D76"/>
    <w:rsid w:val="00F64C97"/>
    <w:rsid w:val="00F65D01"/>
    <w:rsid w:val="00F70E98"/>
    <w:rsid w:val="00F7640D"/>
    <w:rsid w:val="00F769FC"/>
    <w:rsid w:val="00F81E73"/>
    <w:rsid w:val="00F82A8F"/>
    <w:rsid w:val="00F85C66"/>
    <w:rsid w:val="00F86DE8"/>
    <w:rsid w:val="00F86F8A"/>
    <w:rsid w:val="00F871DD"/>
    <w:rsid w:val="00F90503"/>
    <w:rsid w:val="00F917A8"/>
    <w:rsid w:val="00F91F54"/>
    <w:rsid w:val="00F936A3"/>
    <w:rsid w:val="00F96720"/>
    <w:rsid w:val="00FA533E"/>
    <w:rsid w:val="00FA5F0E"/>
    <w:rsid w:val="00FA77DB"/>
    <w:rsid w:val="00FA7C0A"/>
    <w:rsid w:val="00FB1C31"/>
    <w:rsid w:val="00FB2DBA"/>
    <w:rsid w:val="00FB43F6"/>
    <w:rsid w:val="00FB7FA6"/>
    <w:rsid w:val="00FC26FC"/>
    <w:rsid w:val="00FC3A1D"/>
    <w:rsid w:val="00FC622A"/>
    <w:rsid w:val="00FE06CF"/>
    <w:rsid w:val="00FE1723"/>
    <w:rsid w:val="00FE27FF"/>
    <w:rsid w:val="00FE51BA"/>
    <w:rsid w:val="00FF114F"/>
    <w:rsid w:val="00FF1EE5"/>
    <w:rsid w:val="00FF36F2"/>
    <w:rsid w:val="00FF69ED"/>
    <w:rsid w:val="00FF7717"/>
    <w:rsid w:val="05CFF5ED"/>
    <w:rsid w:val="3253A942"/>
    <w:rsid w:val="453C6358"/>
    <w:rsid w:val="71132EF0"/>
    <w:rsid w:val="7B5046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E4E495"/>
  <w14:defaultImageDpi w14:val="32767"/>
  <w15:chartTrackingRefBased/>
  <w15:docId w15:val="{468070BE-EC7F-405F-9AAB-1A8CD33B2B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heme="minorHAnsi" w:hAnsi="Calibri" w:cs="Arial"/>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unhideWhenUsed="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uiPriority="51"/>
    <w:lsdException w:name="Smart Hyperlink" w:uiPriority="52"/>
    <w:lsdException w:name="Hashtag" w:uiPriority="46"/>
    <w:lsdException w:name="Unresolved Mention" w:semiHidden="1" w:unhideWhenUsed="1"/>
    <w:lsdException w:name="Smart Link" w:semiHidden="1" w:unhideWhenUsed="1"/>
  </w:latentStyles>
  <w:style w:type="paragraph" w:default="1" w:styleId="Normal">
    <w:name w:val="Normal"/>
    <w:qFormat/>
    <w:rsid w:val="007B7787"/>
    <w:pPr>
      <w:spacing w:after="200" w:line="276" w:lineRule="auto"/>
    </w:pPr>
    <w:rPr>
      <w:rFonts w:eastAsia="Calibri" w:cs="Times New Roman"/>
      <w:sz w:val="22"/>
      <w:szCs w:val="22"/>
    </w:rPr>
  </w:style>
  <w:style w:type="paragraph" w:styleId="Heading1">
    <w:name w:val="heading 1"/>
    <w:basedOn w:val="Normal"/>
    <w:next w:val="Normal"/>
    <w:link w:val="Heading1Char"/>
    <w:uiPriority w:val="9"/>
    <w:qFormat/>
    <w:rsid w:val="003A6C44"/>
    <w:pPr>
      <w:keepNext/>
      <w:keepLines/>
      <w:spacing w:before="240" w:after="0"/>
      <w:outlineLvl w:val="0"/>
    </w:pPr>
    <w:rPr>
      <w:rFonts w:asciiTheme="majorHAnsi" w:eastAsiaTheme="majorEastAsia" w:hAnsiTheme="majorHAnsi" w:cstheme="majorBidi"/>
      <w:color w:val="A5A5A5"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14A7D"/>
    <w:pPr>
      <w:tabs>
        <w:tab w:val="center" w:pos="4513"/>
        <w:tab w:val="right" w:pos="9026"/>
      </w:tabs>
    </w:pPr>
  </w:style>
  <w:style w:type="character" w:customStyle="1" w:styleId="HeaderChar">
    <w:name w:val="Header Char"/>
    <w:basedOn w:val="DefaultParagraphFont"/>
    <w:link w:val="Header"/>
    <w:uiPriority w:val="99"/>
    <w:rsid w:val="00D14A7D"/>
  </w:style>
  <w:style w:type="paragraph" w:styleId="Footer">
    <w:name w:val="footer"/>
    <w:basedOn w:val="Normal"/>
    <w:link w:val="FooterChar"/>
    <w:uiPriority w:val="99"/>
    <w:unhideWhenUsed/>
    <w:rsid w:val="00D14A7D"/>
    <w:pPr>
      <w:tabs>
        <w:tab w:val="center" w:pos="4513"/>
        <w:tab w:val="right" w:pos="9026"/>
      </w:tabs>
    </w:pPr>
  </w:style>
  <w:style w:type="character" w:customStyle="1" w:styleId="FooterChar">
    <w:name w:val="Footer Char"/>
    <w:basedOn w:val="DefaultParagraphFont"/>
    <w:link w:val="Footer"/>
    <w:uiPriority w:val="99"/>
    <w:rsid w:val="00D14A7D"/>
  </w:style>
  <w:style w:type="paragraph" w:customStyle="1" w:styleId="bodystrongcentred">
    <w:name w:val="body strong centred"/>
    <w:basedOn w:val="Normal"/>
    <w:rsid w:val="007B7787"/>
    <w:pPr>
      <w:spacing w:after="0" w:line="240" w:lineRule="auto"/>
      <w:jc w:val="center"/>
    </w:pPr>
    <w:rPr>
      <w:rFonts w:ascii="Arial" w:eastAsia="SimSun" w:hAnsi="Arial"/>
      <w:b/>
      <w:lang w:eastAsia="en-GB"/>
    </w:rPr>
  </w:style>
  <w:style w:type="paragraph" w:customStyle="1" w:styleId="Default">
    <w:name w:val="Default"/>
    <w:rsid w:val="007B7787"/>
    <w:pPr>
      <w:autoSpaceDE w:val="0"/>
      <w:autoSpaceDN w:val="0"/>
      <w:adjustRightInd w:val="0"/>
    </w:pPr>
    <w:rPr>
      <w:rFonts w:ascii="Arial" w:eastAsia="Times New Roman" w:hAnsi="Arial"/>
      <w:color w:val="000000"/>
      <w:sz w:val="24"/>
      <w:szCs w:val="24"/>
      <w:lang w:eastAsia="en-GB"/>
    </w:rPr>
  </w:style>
  <w:style w:type="paragraph" w:styleId="NormalWeb">
    <w:name w:val="Normal (Web)"/>
    <w:basedOn w:val="Normal"/>
    <w:uiPriority w:val="99"/>
    <w:semiHidden/>
    <w:unhideWhenUsed/>
    <w:rsid w:val="007B7787"/>
    <w:pPr>
      <w:spacing w:after="240" w:line="240" w:lineRule="auto"/>
    </w:pPr>
    <w:rPr>
      <w:rFonts w:ascii="Times New Roman" w:eastAsia="Times New Roman" w:hAnsi="Times New Roman"/>
      <w:sz w:val="24"/>
      <w:szCs w:val="24"/>
      <w:lang w:eastAsia="en-GB"/>
    </w:rPr>
  </w:style>
  <w:style w:type="paragraph" w:styleId="ListParagraph">
    <w:name w:val="List Paragraph"/>
    <w:aliases w:val="F5 List Paragraph,Numbered Para 1,Dot pt,No Spacing1,List Paragraph Char Char Char,Indicator Text,List Paragraph1,Bullet Points,MAIN CONTENT,List Paragraph12,BulletPoints,Bullet 1,Heading 2_sj,Style Bullet,Colorful List - Accent 11"/>
    <w:basedOn w:val="Normal"/>
    <w:link w:val="ListParagraphChar"/>
    <w:uiPriority w:val="34"/>
    <w:qFormat/>
    <w:rsid w:val="007B7787"/>
    <w:pPr>
      <w:ind w:left="720"/>
      <w:contextualSpacing/>
    </w:pPr>
  </w:style>
  <w:style w:type="character" w:styleId="CommentReference">
    <w:name w:val="annotation reference"/>
    <w:basedOn w:val="DefaultParagraphFont"/>
    <w:uiPriority w:val="99"/>
    <w:semiHidden/>
    <w:unhideWhenUsed/>
    <w:rsid w:val="002A50F0"/>
    <w:rPr>
      <w:sz w:val="16"/>
      <w:szCs w:val="16"/>
    </w:rPr>
  </w:style>
  <w:style w:type="paragraph" w:styleId="CommentText">
    <w:name w:val="annotation text"/>
    <w:basedOn w:val="Normal"/>
    <w:link w:val="CommentTextChar"/>
    <w:uiPriority w:val="99"/>
    <w:unhideWhenUsed/>
    <w:rsid w:val="002A50F0"/>
    <w:pPr>
      <w:spacing w:line="240" w:lineRule="auto"/>
    </w:pPr>
    <w:rPr>
      <w:sz w:val="20"/>
      <w:szCs w:val="20"/>
    </w:rPr>
  </w:style>
  <w:style w:type="character" w:customStyle="1" w:styleId="CommentTextChar">
    <w:name w:val="Comment Text Char"/>
    <w:basedOn w:val="DefaultParagraphFont"/>
    <w:link w:val="CommentText"/>
    <w:uiPriority w:val="99"/>
    <w:rsid w:val="002A50F0"/>
    <w:rPr>
      <w:rFonts w:eastAsia="Calibri" w:cs="Times New Roman"/>
    </w:rPr>
  </w:style>
  <w:style w:type="paragraph" w:styleId="CommentSubject">
    <w:name w:val="annotation subject"/>
    <w:basedOn w:val="CommentText"/>
    <w:next w:val="CommentText"/>
    <w:link w:val="CommentSubjectChar"/>
    <w:uiPriority w:val="99"/>
    <w:semiHidden/>
    <w:unhideWhenUsed/>
    <w:rsid w:val="002A50F0"/>
    <w:rPr>
      <w:b/>
      <w:bCs/>
    </w:rPr>
  </w:style>
  <w:style w:type="character" w:customStyle="1" w:styleId="CommentSubjectChar">
    <w:name w:val="Comment Subject Char"/>
    <w:basedOn w:val="CommentTextChar"/>
    <w:link w:val="CommentSubject"/>
    <w:uiPriority w:val="99"/>
    <w:semiHidden/>
    <w:rsid w:val="002A50F0"/>
    <w:rPr>
      <w:rFonts w:eastAsia="Calibri" w:cs="Times New Roman"/>
      <w:b/>
      <w:bCs/>
    </w:rPr>
  </w:style>
  <w:style w:type="paragraph" w:styleId="BalloonText">
    <w:name w:val="Balloon Text"/>
    <w:basedOn w:val="Normal"/>
    <w:link w:val="BalloonTextChar"/>
    <w:uiPriority w:val="99"/>
    <w:semiHidden/>
    <w:unhideWhenUsed/>
    <w:rsid w:val="002A50F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A50F0"/>
    <w:rPr>
      <w:rFonts w:ascii="Segoe UI" w:eastAsia="Calibri" w:hAnsi="Segoe UI" w:cs="Segoe UI"/>
      <w:sz w:val="18"/>
      <w:szCs w:val="18"/>
    </w:rPr>
  </w:style>
  <w:style w:type="table" w:styleId="TableGrid">
    <w:name w:val="Table Grid"/>
    <w:basedOn w:val="TableNormal"/>
    <w:uiPriority w:val="39"/>
    <w:rsid w:val="005412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5E6554"/>
  </w:style>
  <w:style w:type="character" w:customStyle="1" w:styleId="eop">
    <w:name w:val="eop"/>
    <w:basedOn w:val="DefaultParagraphFont"/>
    <w:rsid w:val="005E6554"/>
  </w:style>
  <w:style w:type="paragraph" w:customStyle="1" w:styleId="paragraph">
    <w:name w:val="paragraph"/>
    <w:basedOn w:val="Normal"/>
    <w:rsid w:val="005B30B5"/>
    <w:pPr>
      <w:spacing w:before="100" w:beforeAutospacing="1" w:after="100" w:afterAutospacing="1" w:line="240" w:lineRule="auto"/>
    </w:pPr>
    <w:rPr>
      <w:rFonts w:ascii="Times New Roman" w:eastAsia="Times New Roman" w:hAnsi="Times New Roman"/>
      <w:sz w:val="24"/>
      <w:szCs w:val="24"/>
      <w:lang w:eastAsia="en-GB"/>
    </w:rPr>
  </w:style>
  <w:style w:type="paragraph" w:styleId="Revision">
    <w:name w:val="Revision"/>
    <w:hidden/>
    <w:uiPriority w:val="71"/>
    <w:unhideWhenUsed/>
    <w:rsid w:val="00BE008D"/>
    <w:rPr>
      <w:rFonts w:eastAsia="Calibri" w:cs="Times New Roman"/>
      <w:sz w:val="22"/>
      <w:szCs w:val="22"/>
    </w:rPr>
  </w:style>
  <w:style w:type="character" w:styleId="Hyperlink">
    <w:name w:val="Hyperlink"/>
    <w:basedOn w:val="DefaultParagraphFont"/>
    <w:uiPriority w:val="99"/>
    <w:unhideWhenUsed/>
    <w:rsid w:val="007E1FF3"/>
    <w:rPr>
      <w:color w:val="0000FF"/>
      <w:u w:val="single"/>
    </w:rPr>
  </w:style>
  <w:style w:type="paragraph" w:customStyle="1" w:styleId="Normal1">
    <w:name w:val="Normal1"/>
    <w:rsid w:val="003635B3"/>
    <w:rPr>
      <w:rFonts w:ascii="Times New Roman" w:eastAsia="Times New Roman" w:hAnsi="Times New Roman" w:cs="Times New Roman"/>
      <w:color w:val="000000"/>
      <w:sz w:val="24"/>
      <w:szCs w:val="24"/>
    </w:rPr>
  </w:style>
  <w:style w:type="character" w:styleId="UnresolvedMention">
    <w:name w:val="Unresolved Mention"/>
    <w:basedOn w:val="DefaultParagraphFont"/>
    <w:uiPriority w:val="99"/>
    <w:semiHidden/>
    <w:unhideWhenUsed/>
    <w:rsid w:val="009236F9"/>
    <w:rPr>
      <w:color w:val="605E5C"/>
      <w:shd w:val="clear" w:color="auto" w:fill="E1DFDD"/>
    </w:rPr>
  </w:style>
  <w:style w:type="character" w:styleId="Strong">
    <w:name w:val="Strong"/>
    <w:basedOn w:val="DefaultParagraphFont"/>
    <w:uiPriority w:val="22"/>
    <w:qFormat/>
    <w:rsid w:val="00765007"/>
    <w:rPr>
      <w:b/>
      <w:bCs/>
    </w:rPr>
  </w:style>
  <w:style w:type="character" w:customStyle="1" w:styleId="ListParagraphChar">
    <w:name w:val="List Paragraph Char"/>
    <w:aliases w:val="F5 List Paragraph Char,Numbered Para 1 Char,Dot pt Char,No Spacing1 Char,List Paragraph Char Char Char Char,Indicator Text Char,List Paragraph1 Char,Bullet Points Char,MAIN CONTENT Char,List Paragraph12 Char,BulletPoints Char"/>
    <w:link w:val="ListParagraph"/>
    <w:uiPriority w:val="34"/>
    <w:qFormat/>
    <w:locked/>
    <w:rsid w:val="00E07220"/>
    <w:rPr>
      <w:rFonts w:eastAsia="Calibri" w:cs="Times New Roman"/>
      <w:sz w:val="22"/>
      <w:szCs w:val="22"/>
    </w:rPr>
  </w:style>
  <w:style w:type="character" w:customStyle="1" w:styleId="Heading1Char">
    <w:name w:val="Heading 1 Char"/>
    <w:basedOn w:val="DefaultParagraphFont"/>
    <w:link w:val="Heading1"/>
    <w:uiPriority w:val="9"/>
    <w:rsid w:val="003A6C44"/>
    <w:rPr>
      <w:rFonts w:asciiTheme="majorHAnsi" w:eastAsiaTheme="majorEastAsia" w:hAnsiTheme="majorHAnsi" w:cstheme="majorBidi"/>
      <w:color w:val="A5A5A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396976">
      <w:bodyDiv w:val="1"/>
      <w:marLeft w:val="0"/>
      <w:marRight w:val="0"/>
      <w:marTop w:val="0"/>
      <w:marBottom w:val="0"/>
      <w:divBdr>
        <w:top w:val="none" w:sz="0" w:space="0" w:color="auto"/>
        <w:left w:val="none" w:sz="0" w:space="0" w:color="auto"/>
        <w:bottom w:val="none" w:sz="0" w:space="0" w:color="auto"/>
        <w:right w:val="none" w:sz="0" w:space="0" w:color="auto"/>
      </w:divBdr>
    </w:div>
    <w:div w:id="125049845">
      <w:bodyDiv w:val="1"/>
      <w:marLeft w:val="0"/>
      <w:marRight w:val="0"/>
      <w:marTop w:val="0"/>
      <w:marBottom w:val="0"/>
      <w:divBdr>
        <w:top w:val="none" w:sz="0" w:space="0" w:color="auto"/>
        <w:left w:val="none" w:sz="0" w:space="0" w:color="auto"/>
        <w:bottom w:val="none" w:sz="0" w:space="0" w:color="auto"/>
        <w:right w:val="none" w:sz="0" w:space="0" w:color="auto"/>
      </w:divBdr>
    </w:div>
    <w:div w:id="190068815">
      <w:bodyDiv w:val="1"/>
      <w:marLeft w:val="0"/>
      <w:marRight w:val="0"/>
      <w:marTop w:val="0"/>
      <w:marBottom w:val="0"/>
      <w:divBdr>
        <w:top w:val="none" w:sz="0" w:space="0" w:color="auto"/>
        <w:left w:val="none" w:sz="0" w:space="0" w:color="auto"/>
        <w:bottom w:val="none" w:sz="0" w:space="0" w:color="auto"/>
        <w:right w:val="none" w:sz="0" w:space="0" w:color="auto"/>
      </w:divBdr>
    </w:div>
    <w:div w:id="251165789">
      <w:bodyDiv w:val="1"/>
      <w:marLeft w:val="0"/>
      <w:marRight w:val="0"/>
      <w:marTop w:val="0"/>
      <w:marBottom w:val="0"/>
      <w:divBdr>
        <w:top w:val="none" w:sz="0" w:space="0" w:color="auto"/>
        <w:left w:val="none" w:sz="0" w:space="0" w:color="auto"/>
        <w:bottom w:val="none" w:sz="0" w:space="0" w:color="auto"/>
        <w:right w:val="none" w:sz="0" w:space="0" w:color="auto"/>
      </w:divBdr>
      <w:divsChild>
        <w:div w:id="2062291220">
          <w:marLeft w:val="0"/>
          <w:marRight w:val="0"/>
          <w:marTop w:val="0"/>
          <w:marBottom w:val="0"/>
          <w:divBdr>
            <w:top w:val="none" w:sz="0" w:space="0" w:color="auto"/>
            <w:left w:val="none" w:sz="0" w:space="0" w:color="auto"/>
            <w:bottom w:val="none" w:sz="0" w:space="0" w:color="auto"/>
            <w:right w:val="none" w:sz="0" w:space="0" w:color="auto"/>
          </w:divBdr>
          <w:divsChild>
            <w:div w:id="197205936">
              <w:marLeft w:val="0"/>
              <w:marRight w:val="0"/>
              <w:marTop w:val="0"/>
              <w:marBottom w:val="0"/>
              <w:divBdr>
                <w:top w:val="none" w:sz="0" w:space="0" w:color="auto"/>
                <w:left w:val="none" w:sz="0" w:space="0" w:color="auto"/>
                <w:bottom w:val="none" w:sz="0" w:space="0" w:color="auto"/>
                <w:right w:val="none" w:sz="0" w:space="0" w:color="auto"/>
              </w:divBdr>
            </w:div>
            <w:div w:id="935551610">
              <w:marLeft w:val="0"/>
              <w:marRight w:val="0"/>
              <w:marTop w:val="0"/>
              <w:marBottom w:val="0"/>
              <w:divBdr>
                <w:top w:val="none" w:sz="0" w:space="0" w:color="auto"/>
                <w:left w:val="none" w:sz="0" w:space="0" w:color="auto"/>
                <w:bottom w:val="none" w:sz="0" w:space="0" w:color="auto"/>
                <w:right w:val="none" w:sz="0" w:space="0" w:color="auto"/>
              </w:divBdr>
            </w:div>
          </w:divsChild>
        </w:div>
        <w:div w:id="295111709">
          <w:marLeft w:val="0"/>
          <w:marRight w:val="0"/>
          <w:marTop w:val="0"/>
          <w:marBottom w:val="0"/>
          <w:divBdr>
            <w:top w:val="none" w:sz="0" w:space="0" w:color="auto"/>
            <w:left w:val="none" w:sz="0" w:space="0" w:color="auto"/>
            <w:bottom w:val="none" w:sz="0" w:space="0" w:color="auto"/>
            <w:right w:val="none" w:sz="0" w:space="0" w:color="auto"/>
          </w:divBdr>
          <w:divsChild>
            <w:div w:id="688414694">
              <w:marLeft w:val="0"/>
              <w:marRight w:val="0"/>
              <w:marTop w:val="0"/>
              <w:marBottom w:val="0"/>
              <w:divBdr>
                <w:top w:val="none" w:sz="0" w:space="0" w:color="auto"/>
                <w:left w:val="none" w:sz="0" w:space="0" w:color="auto"/>
                <w:bottom w:val="none" w:sz="0" w:space="0" w:color="auto"/>
                <w:right w:val="none" w:sz="0" w:space="0" w:color="auto"/>
              </w:divBdr>
            </w:div>
            <w:div w:id="792866997">
              <w:marLeft w:val="0"/>
              <w:marRight w:val="0"/>
              <w:marTop w:val="0"/>
              <w:marBottom w:val="0"/>
              <w:divBdr>
                <w:top w:val="none" w:sz="0" w:space="0" w:color="auto"/>
                <w:left w:val="none" w:sz="0" w:space="0" w:color="auto"/>
                <w:bottom w:val="none" w:sz="0" w:space="0" w:color="auto"/>
                <w:right w:val="none" w:sz="0" w:space="0" w:color="auto"/>
              </w:divBdr>
            </w:div>
            <w:div w:id="1063984838">
              <w:marLeft w:val="0"/>
              <w:marRight w:val="0"/>
              <w:marTop w:val="0"/>
              <w:marBottom w:val="0"/>
              <w:divBdr>
                <w:top w:val="none" w:sz="0" w:space="0" w:color="auto"/>
                <w:left w:val="none" w:sz="0" w:space="0" w:color="auto"/>
                <w:bottom w:val="none" w:sz="0" w:space="0" w:color="auto"/>
                <w:right w:val="none" w:sz="0" w:space="0" w:color="auto"/>
              </w:divBdr>
            </w:div>
          </w:divsChild>
        </w:div>
        <w:div w:id="1096093247">
          <w:marLeft w:val="0"/>
          <w:marRight w:val="0"/>
          <w:marTop w:val="0"/>
          <w:marBottom w:val="0"/>
          <w:divBdr>
            <w:top w:val="none" w:sz="0" w:space="0" w:color="auto"/>
            <w:left w:val="none" w:sz="0" w:space="0" w:color="auto"/>
            <w:bottom w:val="none" w:sz="0" w:space="0" w:color="auto"/>
            <w:right w:val="none" w:sz="0" w:space="0" w:color="auto"/>
          </w:divBdr>
          <w:divsChild>
            <w:div w:id="1719351993">
              <w:marLeft w:val="0"/>
              <w:marRight w:val="0"/>
              <w:marTop w:val="0"/>
              <w:marBottom w:val="0"/>
              <w:divBdr>
                <w:top w:val="none" w:sz="0" w:space="0" w:color="auto"/>
                <w:left w:val="none" w:sz="0" w:space="0" w:color="auto"/>
                <w:bottom w:val="none" w:sz="0" w:space="0" w:color="auto"/>
                <w:right w:val="none" w:sz="0" w:space="0" w:color="auto"/>
              </w:divBdr>
            </w:div>
            <w:div w:id="1722628189">
              <w:marLeft w:val="0"/>
              <w:marRight w:val="0"/>
              <w:marTop w:val="0"/>
              <w:marBottom w:val="0"/>
              <w:divBdr>
                <w:top w:val="none" w:sz="0" w:space="0" w:color="auto"/>
                <w:left w:val="none" w:sz="0" w:space="0" w:color="auto"/>
                <w:bottom w:val="none" w:sz="0" w:space="0" w:color="auto"/>
                <w:right w:val="none" w:sz="0" w:space="0" w:color="auto"/>
              </w:divBdr>
            </w:div>
            <w:div w:id="1708027393">
              <w:marLeft w:val="0"/>
              <w:marRight w:val="0"/>
              <w:marTop w:val="0"/>
              <w:marBottom w:val="0"/>
              <w:divBdr>
                <w:top w:val="none" w:sz="0" w:space="0" w:color="auto"/>
                <w:left w:val="none" w:sz="0" w:space="0" w:color="auto"/>
                <w:bottom w:val="none" w:sz="0" w:space="0" w:color="auto"/>
                <w:right w:val="none" w:sz="0" w:space="0" w:color="auto"/>
              </w:divBdr>
            </w:div>
          </w:divsChild>
        </w:div>
        <w:div w:id="306861516">
          <w:marLeft w:val="0"/>
          <w:marRight w:val="0"/>
          <w:marTop w:val="0"/>
          <w:marBottom w:val="0"/>
          <w:divBdr>
            <w:top w:val="none" w:sz="0" w:space="0" w:color="auto"/>
            <w:left w:val="none" w:sz="0" w:space="0" w:color="auto"/>
            <w:bottom w:val="none" w:sz="0" w:space="0" w:color="auto"/>
            <w:right w:val="none" w:sz="0" w:space="0" w:color="auto"/>
          </w:divBdr>
          <w:divsChild>
            <w:div w:id="1210846284">
              <w:marLeft w:val="0"/>
              <w:marRight w:val="0"/>
              <w:marTop w:val="0"/>
              <w:marBottom w:val="0"/>
              <w:divBdr>
                <w:top w:val="none" w:sz="0" w:space="0" w:color="auto"/>
                <w:left w:val="none" w:sz="0" w:space="0" w:color="auto"/>
                <w:bottom w:val="none" w:sz="0" w:space="0" w:color="auto"/>
                <w:right w:val="none" w:sz="0" w:space="0" w:color="auto"/>
              </w:divBdr>
            </w:div>
            <w:div w:id="1110658453">
              <w:marLeft w:val="0"/>
              <w:marRight w:val="0"/>
              <w:marTop w:val="0"/>
              <w:marBottom w:val="0"/>
              <w:divBdr>
                <w:top w:val="none" w:sz="0" w:space="0" w:color="auto"/>
                <w:left w:val="none" w:sz="0" w:space="0" w:color="auto"/>
                <w:bottom w:val="none" w:sz="0" w:space="0" w:color="auto"/>
                <w:right w:val="none" w:sz="0" w:space="0" w:color="auto"/>
              </w:divBdr>
            </w:div>
            <w:div w:id="932739705">
              <w:marLeft w:val="0"/>
              <w:marRight w:val="0"/>
              <w:marTop w:val="0"/>
              <w:marBottom w:val="0"/>
              <w:divBdr>
                <w:top w:val="none" w:sz="0" w:space="0" w:color="auto"/>
                <w:left w:val="none" w:sz="0" w:space="0" w:color="auto"/>
                <w:bottom w:val="none" w:sz="0" w:space="0" w:color="auto"/>
                <w:right w:val="none" w:sz="0" w:space="0" w:color="auto"/>
              </w:divBdr>
            </w:div>
          </w:divsChild>
        </w:div>
        <w:div w:id="990211587">
          <w:marLeft w:val="0"/>
          <w:marRight w:val="0"/>
          <w:marTop w:val="0"/>
          <w:marBottom w:val="0"/>
          <w:divBdr>
            <w:top w:val="none" w:sz="0" w:space="0" w:color="auto"/>
            <w:left w:val="none" w:sz="0" w:space="0" w:color="auto"/>
            <w:bottom w:val="none" w:sz="0" w:space="0" w:color="auto"/>
            <w:right w:val="none" w:sz="0" w:space="0" w:color="auto"/>
          </w:divBdr>
          <w:divsChild>
            <w:div w:id="887303306">
              <w:marLeft w:val="0"/>
              <w:marRight w:val="0"/>
              <w:marTop w:val="0"/>
              <w:marBottom w:val="0"/>
              <w:divBdr>
                <w:top w:val="none" w:sz="0" w:space="0" w:color="auto"/>
                <w:left w:val="none" w:sz="0" w:space="0" w:color="auto"/>
                <w:bottom w:val="none" w:sz="0" w:space="0" w:color="auto"/>
                <w:right w:val="none" w:sz="0" w:space="0" w:color="auto"/>
              </w:divBdr>
            </w:div>
            <w:div w:id="1253122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3320702">
      <w:bodyDiv w:val="1"/>
      <w:marLeft w:val="0"/>
      <w:marRight w:val="0"/>
      <w:marTop w:val="0"/>
      <w:marBottom w:val="0"/>
      <w:divBdr>
        <w:top w:val="none" w:sz="0" w:space="0" w:color="auto"/>
        <w:left w:val="none" w:sz="0" w:space="0" w:color="auto"/>
        <w:bottom w:val="none" w:sz="0" w:space="0" w:color="auto"/>
        <w:right w:val="none" w:sz="0" w:space="0" w:color="auto"/>
      </w:divBdr>
    </w:div>
    <w:div w:id="712509127">
      <w:bodyDiv w:val="1"/>
      <w:marLeft w:val="0"/>
      <w:marRight w:val="0"/>
      <w:marTop w:val="0"/>
      <w:marBottom w:val="0"/>
      <w:divBdr>
        <w:top w:val="none" w:sz="0" w:space="0" w:color="auto"/>
        <w:left w:val="none" w:sz="0" w:space="0" w:color="auto"/>
        <w:bottom w:val="none" w:sz="0" w:space="0" w:color="auto"/>
        <w:right w:val="none" w:sz="0" w:space="0" w:color="auto"/>
      </w:divBdr>
      <w:divsChild>
        <w:div w:id="2024935428">
          <w:marLeft w:val="0"/>
          <w:marRight w:val="0"/>
          <w:marTop w:val="0"/>
          <w:marBottom w:val="0"/>
          <w:divBdr>
            <w:top w:val="none" w:sz="0" w:space="0" w:color="auto"/>
            <w:left w:val="none" w:sz="0" w:space="0" w:color="auto"/>
            <w:bottom w:val="none" w:sz="0" w:space="0" w:color="auto"/>
            <w:right w:val="none" w:sz="0" w:space="0" w:color="auto"/>
          </w:divBdr>
        </w:div>
        <w:div w:id="1898855819">
          <w:marLeft w:val="0"/>
          <w:marRight w:val="0"/>
          <w:marTop w:val="0"/>
          <w:marBottom w:val="0"/>
          <w:divBdr>
            <w:top w:val="none" w:sz="0" w:space="0" w:color="auto"/>
            <w:left w:val="none" w:sz="0" w:space="0" w:color="auto"/>
            <w:bottom w:val="none" w:sz="0" w:space="0" w:color="auto"/>
            <w:right w:val="none" w:sz="0" w:space="0" w:color="auto"/>
          </w:divBdr>
        </w:div>
      </w:divsChild>
    </w:div>
    <w:div w:id="962688711">
      <w:bodyDiv w:val="1"/>
      <w:marLeft w:val="0"/>
      <w:marRight w:val="0"/>
      <w:marTop w:val="0"/>
      <w:marBottom w:val="0"/>
      <w:divBdr>
        <w:top w:val="none" w:sz="0" w:space="0" w:color="auto"/>
        <w:left w:val="none" w:sz="0" w:space="0" w:color="auto"/>
        <w:bottom w:val="none" w:sz="0" w:space="0" w:color="auto"/>
        <w:right w:val="none" w:sz="0" w:space="0" w:color="auto"/>
      </w:divBdr>
    </w:div>
    <w:div w:id="1137645824">
      <w:bodyDiv w:val="1"/>
      <w:marLeft w:val="0"/>
      <w:marRight w:val="0"/>
      <w:marTop w:val="0"/>
      <w:marBottom w:val="0"/>
      <w:divBdr>
        <w:top w:val="none" w:sz="0" w:space="0" w:color="auto"/>
        <w:left w:val="none" w:sz="0" w:space="0" w:color="auto"/>
        <w:bottom w:val="none" w:sz="0" w:space="0" w:color="auto"/>
        <w:right w:val="none" w:sz="0" w:space="0" w:color="auto"/>
      </w:divBdr>
    </w:div>
    <w:div w:id="1313485317">
      <w:bodyDiv w:val="1"/>
      <w:marLeft w:val="0"/>
      <w:marRight w:val="0"/>
      <w:marTop w:val="0"/>
      <w:marBottom w:val="0"/>
      <w:divBdr>
        <w:top w:val="none" w:sz="0" w:space="0" w:color="auto"/>
        <w:left w:val="none" w:sz="0" w:space="0" w:color="auto"/>
        <w:bottom w:val="none" w:sz="0" w:space="0" w:color="auto"/>
        <w:right w:val="none" w:sz="0" w:space="0" w:color="auto"/>
      </w:divBdr>
    </w:div>
    <w:div w:id="1430395247">
      <w:bodyDiv w:val="1"/>
      <w:marLeft w:val="0"/>
      <w:marRight w:val="0"/>
      <w:marTop w:val="0"/>
      <w:marBottom w:val="0"/>
      <w:divBdr>
        <w:top w:val="none" w:sz="0" w:space="0" w:color="auto"/>
        <w:left w:val="none" w:sz="0" w:space="0" w:color="auto"/>
        <w:bottom w:val="none" w:sz="0" w:space="0" w:color="auto"/>
        <w:right w:val="none" w:sz="0" w:space="0" w:color="auto"/>
      </w:divBdr>
    </w:div>
    <w:div w:id="1723867827">
      <w:bodyDiv w:val="1"/>
      <w:marLeft w:val="0"/>
      <w:marRight w:val="0"/>
      <w:marTop w:val="0"/>
      <w:marBottom w:val="0"/>
      <w:divBdr>
        <w:top w:val="none" w:sz="0" w:space="0" w:color="auto"/>
        <w:left w:val="none" w:sz="0" w:space="0" w:color="auto"/>
        <w:bottom w:val="none" w:sz="0" w:space="0" w:color="auto"/>
        <w:right w:val="none" w:sz="0" w:space="0" w:color="auto"/>
      </w:divBdr>
    </w:div>
    <w:div w:id="1796675875">
      <w:bodyDiv w:val="1"/>
      <w:marLeft w:val="0"/>
      <w:marRight w:val="0"/>
      <w:marTop w:val="0"/>
      <w:marBottom w:val="0"/>
      <w:divBdr>
        <w:top w:val="none" w:sz="0" w:space="0" w:color="auto"/>
        <w:left w:val="none" w:sz="0" w:space="0" w:color="auto"/>
        <w:bottom w:val="none" w:sz="0" w:space="0" w:color="auto"/>
        <w:right w:val="none" w:sz="0" w:space="0" w:color="auto"/>
      </w:divBdr>
    </w:div>
    <w:div w:id="2102145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7FB0322C1371304C847A8D56B0F1CAE4" ma:contentTypeVersion="22" ma:contentTypeDescription="Create a new document." ma:contentTypeScope="" ma:versionID="283b223e8db653c251b08bec378a4b69">
  <xsd:schema xmlns:xsd="http://www.w3.org/2001/XMLSchema" xmlns:xs="http://www.w3.org/2001/XMLSchema" xmlns:p="http://schemas.microsoft.com/office/2006/metadata/properties" xmlns:ns2="91f4f205-50a1-4440-a4b6-084f0f69625e" xmlns:ns3="9709a2c0-5257-4597-9b25-b202a1845ba4" targetNamespace="http://schemas.microsoft.com/office/2006/metadata/properties" ma:root="true" ma:fieldsID="9a9cb22cc25faf22a5edaf7df2d3c7ae" ns2:_="" ns3:_="">
    <xsd:import namespace="91f4f205-50a1-4440-a4b6-084f0f69625e"/>
    <xsd:import namespace="9709a2c0-5257-4597-9b25-b202a1845ba4"/>
    <xsd:element name="properties">
      <xsd:complexType>
        <xsd:sequence>
          <xsd:element name="documentManagement">
            <xsd:complexType>
              <xsd:all>
                <xsd:element ref="ns2:Index" minOccurs="0"/>
                <xsd:element ref="ns2:Docum_x002c_entVersion" minOccurs="0"/>
                <xsd:element ref="ns2:TypeofGuide" minOccurs="0"/>
                <xsd:element ref="ns2:GuideType" minOccurs="0"/>
                <xsd:element ref="ns2:Function" minOccurs="0"/>
                <xsd:element ref="ns2:MediaServiceMetadata" minOccurs="0"/>
                <xsd:element ref="ns2:MediaServiceFastMetadata" minOccurs="0"/>
                <xsd:element ref="ns3:SharedWithUsers" minOccurs="0"/>
                <xsd:element ref="ns3:SharedWithDetails" minOccurs="0"/>
                <xsd:element ref="ns2:ReviewDate" minOccurs="0"/>
                <xsd:element ref="ns2:ExpiryDate" minOccurs="0"/>
                <xsd:element ref="ns2:Comment" minOccurs="0"/>
                <xsd:element ref="ns2:ApprovalWorkflow" minOccurs="0"/>
                <xsd:element ref="ns2:links" minOccurs="0"/>
                <xsd:element ref="ns2:test" minOccurs="0"/>
                <xsd:element ref="ns2:MediaServiceObjectDetectorVersions" minOccurs="0"/>
                <xsd:element ref="ns2:Classification" minOccurs="0"/>
                <xsd:element ref="ns2:Departme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f4f205-50a1-4440-a4b6-084f0f69625e" elementFormDefault="qualified">
    <xsd:import namespace="http://schemas.microsoft.com/office/2006/documentManagement/types"/>
    <xsd:import namespace="http://schemas.microsoft.com/office/infopath/2007/PartnerControls"/>
    <xsd:element name="Index" ma:index="2" nillable="true" ma:displayName="Doc No" ma:format="Dropdown" ma:internalName="Index">
      <xsd:simpleType>
        <xsd:restriction base="dms:Text">
          <xsd:maxLength value="255"/>
        </xsd:restriction>
      </xsd:simpleType>
    </xsd:element>
    <xsd:element name="Docum_x002c_entVersion" ma:index="3" nillable="true" ma:displayName="Document Version" ma:description="The published version of the document" ma:format="Dropdown" ma:internalName="Docum_x002c_entVersion" ma:readOnly="false">
      <xsd:simpleType>
        <xsd:restriction base="dms:Text">
          <xsd:maxLength value="255"/>
        </xsd:restriction>
      </xsd:simpleType>
    </xsd:element>
    <xsd:element name="TypeofGuide" ma:index="4" nillable="true" ma:displayName="Type of Guide" ma:format="Dropdown" ma:internalName="TypeofGuide" ma:readOnly="false">
      <xsd:simpleType>
        <xsd:restriction base="dms:Choice">
          <xsd:enumeration value="System Guides"/>
          <xsd:enumeration value="Training Guides"/>
          <xsd:enumeration value="Technical Guides"/>
        </xsd:restriction>
      </xsd:simpleType>
    </xsd:element>
    <xsd:element name="GuideType" ma:index="5" nillable="true" ma:displayName="Document Type" ma:format="Dropdown" ma:internalName="GuideType">
      <xsd:simpleType>
        <xsd:restriction base="dms:Choice">
          <xsd:enumeration value="Internal Templates"/>
          <xsd:enumeration value="External Templates"/>
          <xsd:enumeration value="System Guides"/>
          <xsd:enumeration value="Training Guide"/>
          <xsd:enumeration value="Technical Guide"/>
          <xsd:enumeration value="SOP"/>
          <xsd:enumeration value="Internal/External"/>
        </xsd:restriction>
      </xsd:simpleType>
    </xsd:element>
    <xsd:element name="Function" ma:index="6" nillable="true" ma:displayName="Category" ma:format="Dropdown" ma:internalName="Function">
      <xsd:simpleType>
        <xsd:restriction base="dms:Choice">
          <xsd:enumeration value="ITT"/>
          <xsd:enumeration value="CCN"/>
          <xsd:enumeration value="SOP"/>
          <xsd:enumeration value="Contractual Documents"/>
          <xsd:enumeration value="Miscellaneous"/>
        </xsd:restriction>
      </xsd:simpleType>
    </xsd:element>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ReviewDate" ma:index="17" nillable="true" ma:displayName="Review Date" ma:format="DateOnly" ma:internalName="ReviewDate">
      <xsd:simpleType>
        <xsd:restriction base="dms:DateTime"/>
      </xsd:simpleType>
    </xsd:element>
    <xsd:element name="ExpiryDate" ma:index="18" nillable="true" ma:displayName="Expiry Date" ma:format="DateOnly" ma:internalName="ExpiryDate">
      <xsd:simpleType>
        <xsd:restriction base="dms:DateTime"/>
      </xsd:simpleType>
    </xsd:element>
    <xsd:element name="Comment" ma:index="19" nillable="true" ma:displayName="Department Owner" ma:format="Dropdown" ma:internalName="Comment">
      <xsd:simpleType>
        <xsd:restriction base="dms:Text">
          <xsd:maxLength value="255"/>
        </xsd:restriction>
      </xsd:simpleType>
    </xsd:element>
    <xsd:element name="ApprovalWorkflow" ma:index="20" nillable="true" ma:displayName="Approval Workflow" ma:format="Dropdown" ma:internalName="ApprovalWorkflow">
      <xsd:simpleType>
        <xsd:restriction base="dms:Choice">
          <xsd:enumeration value="Pending"/>
          <xsd:enumeration value="Approved"/>
          <xsd:enumeration value="On Hold"/>
        </xsd:restriction>
      </xsd:simpleType>
    </xsd:element>
    <xsd:element name="links" ma:index="21" nillable="true" ma:displayName="links" ma:format="Hyperlink" ma:internalName="links">
      <xsd:complexType>
        <xsd:complexContent>
          <xsd:extension base="dms:URL">
            <xsd:sequence>
              <xsd:element name="Url" type="dms:ValidUrl" minOccurs="0" nillable="true"/>
              <xsd:element name="Description" type="xsd:string" nillable="true"/>
            </xsd:sequence>
          </xsd:extension>
        </xsd:complexContent>
      </xsd:complexType>
    </xsd:element>
    <xsd:element name="test" ma:index="22" nillable="true" ma:displayName="test" ma:format="Dropdown" ma:internalName="test">
      <xsd:simpleType>
        <xsd:restriction base="dms:Note">
          <xsd:maxLength value="255"/>
        </xsd:restrictio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Classification" ma:index="24" nillable="true" ma:displayName="Classification" ma:format="Dropdown" ma:internalName="Classification">
      <xsd:simpleType>
        <xsd:restriction base="dms:Text">
          <xsd:maxLength value="255"/>
        </xsd:restriction>
      </xsd:simpleType>
    </xsd:element>
    <xsd:element name="Department" ma:index="25" nillable="true" ma:displayName="Department" ma:format="Dropdown" ma:internalName="Department">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709a2c0-5257-4597-9b25-b202a1845ba4"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9709a2c0-5257-4597-9b25-b202a1845ba4">
      <UserInfo>
        <DisplayName>Alex Neison</DisplayName>
        <AccountId>21</AccountId>
        <AccountType/>
      </UserInfo>
    </SharedWithUsers>
    <ExpiryDate xmlns="91f4f205-50a1-4440-a4b6-084f0f69625e" xsi:nil="true"/>
    <GuideType xmlns="91f4f205-50a1-4440-a4b6-084f0f69625e">External Templates</GuideType>
    <Function xmlns="91f4f205-50a1-4440-a4b6-084f0f69625e">ITT</Function>
    <ReviewDate xmlns="91f4f205-50a1-4440-a4b6-084f0f69625e">2024-01-05T00:00:00+00:00</ReviewDate>
    <TypeofGuide xmlns="91f4f205-50a1-4440-a4b6-084f0f69625e" xsi:nil="true"/>
    <Index xmlns="91f4f205-50a1-4440-a4b6-084f0f69625e">T3</Index>
    <Docum_x002c_entVersion xmlns="91f4f205-50a1-4440-a4b6-084f0f69625e">v9.0</Docum_x002c_entVersion>
    <Comment xmlns="91f4f205-50a1-4440-a4b6-084f0f69625e">Julie Simpsons</Comment>
    <ApprovalWorkflow xmlns="91f4f205-50a1-4440-a4b6-084f0f69625e">Approved</ApprovalWorkflow>
    <test xmlns="91f4f205-50a1-4440-a4b6-084f0f69625e" xsi:nil="true"/>
    <links xmlns="91f4f205-50a1-4440-a4b6-084f0f69625e">
      <Url xsi:nil="true"/>
      <Description xsi:nil="true"/>
    </links>
    <Classification xmlns="91f4f205-50a1-4440-a4b6-084f0f69625e">HIGHLY CONFIDENTIAL</Classification>
    <Department xmlns="91f4f205-50a1-4440-a4b6-084f0f69625e">Operations</Department>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DCAB431-8AE4-49E3-B3B9-BFB3A603DCF3}">
  <ds:schemaRefs>
    <ds:schemaRef ds:uri="http://schemas.openxmlformats.org/officeDocument/2006/bibliography"/>
  </ds:schemaRefs>
</ds:datastoreItem>
</file>

<file path=customXml/itemProps2.xml><?xml version="1.0" encoding="utf-8"?>
<ds:datastoreItem xmlns:ds="http://schemas.openxmlformats.org/officeDocument/2006/customXml" ds:itemID="{ABCD589F-9F34-459B-A89D-98696F03AD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f4f205-50a1-4440-a4b6-084f0f69625e"/>
    <ds:schemaRef ds:uri="9709a2c0-5257-4597-9b25-b202a1845b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52B6ED9-7CC6-41CF-B35E-EC1012813AA7}">
  <ds:schemaRefs>
    <ds:schemaRef ds:uri="http://schemas.microsoft.com/office/2006/metadata/properties"/>
    <ds:schemaRef ds:uri="http://schemas.microsoft.com/office/infopath/2007/PartnerControls"/>
    <ds:schemaRef ds:uri="9709a2c0-5257-4597-9b25-b202a1845ba4"/>
    <ds:schemaRef ds:uri="91f4f205-50a1-4440-a4b6-084f0f69625e"/>
  </ds:schemaRefs>
</ds:datastoreItem>
</file>

<file path=customXml/itemProps4.xml><?xml version="1.0" encoding="utf-8"?>
<ds:datastoreItem xmlns:ds="http://schemas.openxmlformats.org/officeDocument/2006/customXml" ds:itemID="{393426B4-8A14-4EC6-A30E-AE1E1A360C7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16</Pages>
  <Words>3346</Words>
  <Characters>19311</Characters>
  <Application>Microsoft Office Word</Application>
  <DocSecurity>0</DocSecurity>
  <Lines>742</Lines>
  <Paragraphs>453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22204</CharactersWithSpaces>
  <SharedDoc>false</SharedDoc>
  <HLinks>
    <vt:vector size="18" baseType="variant">
      <vt:variant>
        <vt:i4>852042</vt:i4>
      </vt:variant>
      <vt:variant>
        <vt:i4>6</vt:i4>
      </vt:variant>
      <vt:variant>
        <vt:i4>0</vt:i4>
      </vt:variant>
      <vt:variant>
        <vt:i4>5</vt:i4>
      </vt:variant>
      <vt:variant>
        <vt:lpwstr>https://socialvaluebusiness.com/</vt:lpwstr>
      </vt:variant>
      <vt:variant>
        <vt:lpwstr/>
      </vt:variant>
      <vt:variant>
        <vt:i4>1376279</vt:i4>
      </vt:variant>
      <vt:variant>
        <vt:i4>3</vt:i4>
      </vt:variant>
      <vt:variant>
        <vt:i4>0</vt:i4>
      </vt:variant>
      <vt:variant>
        <vt:i4>5</vt:i4>
      </vt:variant>
      <vt:variant>
        <vt:lpwstr>https://www.cheshireeast.gov.uk/council_and_democracy/connected-communities/connected-communities-notice-board/how-the-community-notice-board-works.aspx</vt:lpwstr>
      </vt:variant>
      <vt:variant>
        <vt:lpwstr/>
      </vt:variant>
      <vt:variant>
        <vt:i4>458865</vt:i4>
      </vt:variant>
      <vt:variant>
        <vt:i4>0</vt:i4>
      </vt:variant>
      <vt:variant>
        <vt:i4>0</vt:i4>
      </vt:variant>
      <vt:variant>
        <vt:i4>5</vt:i4>
      </vt:variant>
      <vt:variant>
        <vt:lpwstr>mailto:socialvaluece@cheshireeast.gov.uk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Simpson</dc:creator>
  <cp:keywords/>
  <dc:description/>
  <cp:lastModifiedBy>Julie Simpson</cp:lastModifiedBy>
  <cp:revision>22</cp:revision>
  <cp:lastPrinted>2019-06-20T11:26:00Z</cp:lastPrinted>
  <dcterms:created xsi:type="dcterms:W3CDTF">2025-11-11T13:16:00Z</dcterms:created>
  <dcterms:modified xsi:type="dcterms:W3CDTF">2025-11-11T13:58:00Z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0x0101007FB0322C1371304C847A8D56B0F1CAE4</vt:lpwstr>
  </property>
  <property fmtid="{D5CDD505-2E9C-101B-9397-08002B2CF9AE}" pid="3" name="ClassificationContentMarkingFooterShapeIds">
    <vt:lpwstr>1,2,3</vt:lpwstr>
  </property>
  <property fmtid="{D5CDD505-2E9C-101B-9397-08002B2CF9AE}" pid="4" name="ClassificationContentMarkingFooterFontProps">
    <vt:lpwstr>#003ec8,12,Arial</vt:lpwstr>
  </property>
  <property fmtid="{D5CDD505-2E9C-101B-9397-08002B2CF9AE}" pid="5" name="ClassificationContentMarkingFooterText">
    <vt:lpwstr>OFFICIAL</vt:lpwstr>
  </property>
  <property fmtid="{D5CDD505-2E9C-101B-9397-08002B2CF9AE}" pid="6" name="MSIP_Label_ef975da0-2206-4296-8b08-8eab8a965a3b_Enabled">
    <vt:lpwstr>true</vt:lpwstr>
  </property>
  <property fmtid="{D5CDD505-2E9C-101B-9397-08002B2CF9AE}" pid="7" name="MSIP_Label_ef975da0-2206-4296-8b08-8eab8a965a3b_SetDate">
    <vt:lpwstr>2024-05-14T14:47:23Z</vt:lpwstr>
  </property>
  <property fmtid="{D5CDD505-2E9C-101B-9397-08002B2CF9AE}" pid="8" name="MSIP_Label_ef975da0-2206-4296-8b08-8eab8a965a3b_Method">
    <vt:lpwstr>Privileged</vt:lpwstr>
  </property>
  <property fmtid="{D5CDD505-2E9C-101B-9397-08002B2CF9AE}" pid="9" name="MSIP_Label_ef975da0-2206-4296-8b08-8eab8a965a3b_Name">
    <vt:lpwstr>CE-OFFICIAL</vt:lpwstr>
  </property>
  <property fmtid="{D5CDD505-2E9C-101B-9397-08002B2CF9AE}" pid="10" name="MSIP_Label_ef975da0-2206-4296-8b08-8eab8a965a3b_SiteId">
    <vt:lpwstr>cdb92d10-23cb-4ac1-a9b3-34f4faaa2851</vt:lpwstr>
  </property>
  <property fmtid="{D5CDD505-2E9C-101B-9397-08002B2CF9AE}" pid="11" name="MSIP_Label_ef975da0-2206-4296-8b08-8eab8a965a3b_ActionId">
    <vt:lpwstr>5cbe8c16-1a98-4df3-a576-7c3cc6e233dd</vt:lpwstr>
  </property>
  <property fmtid="{D5CDD505-2E9C-101B-9397-08002B2CF9AE}" pid="12" name="MSIP_Label_ef975da0-2206-4296-8b08-8eab8a965a3b_ContentBits">
    <vt:lpwstr>2</vt:lpwstr>
  </property>
</Properties>
</file>