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712674" w14:textId="77777777" w:rsidR="004F3C22" w:rsidRDefault="004F3C22" w:rsidP="001A0762">
      <w:pPr>
        <w:pStyle w:val="Header"/>
        <w:spacing w:after="0"/>
        <w:rPr>
          <w:rFonts w:ascii="ITC Avant Garde Pro Md" w:hAnsi="ITC Avant Garde Pro Md" w:cs="Open Sans"/>
          <w:b/>
          <w:color w:val="FF0000"/>
          <w:sz w:val="40"/>
          <w:szCs w:val="40"/>
        </w:rPr>
      </w:pPr>
    </w:p>
    <w:p w14:paraId="5CDBB1F9" w14:textId="1695D09F" w:rsidR="001A0762" w:rsidRPr="00A47BAC" w:rsidRDefault="00283FB3" w:rsidP="001A0762">
      <w:pPr>
        <w:pStyle w:val="Header"/>
        <w:spacing w:after="0"/>
        <w:rPr>
          <w:rFonts w:ascii="ITC Avant Garde Pro Md" w:hAnsi="ITC Avant Garde Pro Md" w:cs="Open Sans"/>
          <w:b/>
          <w:color w:val="FF0000"/>
          <w:sz w:val="40"/>
          <w:szCs w:val="40"/>
        </w:rPr>
      </w:pPr>
      <w:r w:rsidRPr="00A47BAC">
        <w:rPr>
          <w:rFonts w:ascii="ITC Avant Garde Pro Md" w:hAnsi="ITC Avant Garde Pro Md" w:cs="Open Sans"/>
          <w:b/>
          <w:color w:val="FF0000"/>
          <w:sz w:val="40"/>
          <w:szCs w:val="40"/>
        </w:rPr>
        <w:t>Document No T3 -</w:t>
      </w:r>
      <w:r w:rsidR="0008704A" w:rsidRPr="00A47BAC">
        <w:rPr>
          <w:rFonts w:ascii="ITC Avant Garde Pro Md" w:hAnsi="ITC Avant Garde Pro Md" w:cs="Open Sans"/>
          <w:b/>
          <w:color w:val="FF0000"/>
          <w:sz w:val="40"/>
          <w:szCs w:val="40"/>
        </w:rPr>
        <w:t xml:space="preserve"> </w:t>
      </w:r>
      <w:r w:rsidR="007B7787" w:rsidRPr="00A47BAC">
        <w:rPr>
          <w:rFonts w:ascii="ITC Avant Garde Pro Md" w:hAnsi="ITC Avant Garde Pro Md" w:cs="Open Sans"/>
          <w:b/>
          <w:color w:val="FF0000"/>
          <w:sz w:val="40"/>
          <w:szCs w:val="40"/>
        </w:rPr>
        <w:t>Service Specification Content Template</w:t>
      </w:r>
      <w:r w:rsidR="007A14A4" w:rsidRPr="00A47BAC">
        <w:rPr>
          <w:rFonts w:ascii="ITC Avant Garde Pro Md" w:hAnsi="ITC Avant Garde Pro Md" w:cs="Open Sans"/>
          <w:b/>
          <w:color w:val="FF0000"/>
          <w:sz w:val="40"/>
          <w:szCs w:val="40"/>
        </w:rPr>
        <w:t xml:space="preserve"> </w:t>
      </w:r>
    </w:p>
    <w:p w14:paraId="39982B7E" w14:textId="686AA811" w:rsidR="007B7787" w:rsidRPr="00A47BAC" w:rsidRDefault="00B85312" w:rsidP="001A0762">
      <w:pPr>
        <w:pStyle w:val="Header"/>
        <w:spacing w:after="0"/>
        <w:rPr>
          <w:rFonts w:ascii="ITC Avant Garde Pro Md" w:hAnsi="ITC Avant Garde Pro Md" w:cs="Open Sans"/>
          <w:color w:val="FF0000"/>
          <w:sz w:val="40"/>
          <w:szCs w:val="40"/>
        </w:rPr>
      </w:pPr>
      <w:r w:rsidRPr="00A47BAC">
        <w:rPr>
          <w:rFonts w:ascii="ITC Avant Garde Pro Md" w:hAnsi="ITC Avant Garde Pro Md" w:cs="Open Sans"/>
          <w:b/>
          <w:color w:val="FF0000"/>
          <w:sz w:val="40"/>
          <w:szCs w:val="40"/>
        </w:rPr>
        <w:t>Projects &gt;£</w:t>
      </w:r>
      <w:r w:rsidR="00D12D33">
        <w:rPr>
          <w:rFonts w:ascii="ITC Avant Garde Pro Md" w:hAnsi="ITC Avant Garde Pro Md" w:cs="Open Sans"/>
          <w:b/>
          <w:color w:val="FF0000"/>
          <w:sz w:val="40"/>
          <w:szCs w:val="40"/>
        </w:rPr>
        <w:t>100k</w:t>
      </w:r>
    </w:p>
    <w:p w14:paraId="1DC9566B" w14:textId="77777777" w:rsidR="007B7787" w:rsidRPr="00E94620" w:rsidRDefault="007B7787" w:rsidP="004E7667">
      <w:pPr>
        <w:rPr>
          <w:rFonts w:ascii="Open Sans" w:hAnsi="Open Sans" w:cs="Open Sans"/>
          <w:i/>
          <w:color w:val="FF0000"/>
          <w:sz w:val="24"/>
          <w:szCs w:val="24"/>
        </w:rPr>
      </w:pPr>
    </w:p>
    <w:p w14:paraId="0C9C1D51" w14:textId="4E9575E6" w:rsidR="007B7787" w:rsidRPr="00EF764B" w:rsidRDefault="007B7787" w:rsidP="007B7787">
      <w:pPr>
        <w:rPr>
          <w:rFonts w:ascii="Noto Sans" w:hAnsi="Noto Sans" w:cs="Noto Sans"/>
          <w:i/>
          <w:color w:val="FF0000"/>
          <w:sz w:val="20"/>
          <w:szCs w:val="20"/>
        </w:rPr>
      </w:pPr>
      <w:r w:rsidRPr="00EF764B">
        <w:rPr>
          <w:rFonts w:ascii="Noto Sans" w:hAnsi="Noto Sans" w:cs="Noto Sans"/>
          <w:i/>
          <w:color w:val="FF0000"/>
          <w:sz w:val="20"/>
          <w:szCs w:val="20"/>
        </w:rPr>
        <w:t>The following template is a useful basis for drafting specifications for services</w:t>
      </w:r>
      <w:r w:rsidR="001512A8" w:rsidRPr="00EF764B">
        <w:rPr>
          <w:rFonts w:ascii="Noto Sans" w:hAnsi="Noto Sans" w:cs="Noto Sans"/>
          <w:i/>
          <w:color w:val="FF0000"/>
          <w:sz w:val="20"/>
          <w:szCs w:val="20"/>
        </w:rPr>
        <w:t xml:space="preserve"> where the total </w:t>
      </w:r>
      <w:r w:rsidR="00666994" w:rsidRPr="00EF764B">
        <w:rPr>
          <w:rFonts w:ascii="Noto Sans" w:hAnsi="Noto Sans" w:cs="Noto Sans"/>
          <w:i/>
          <w:color w:val="FF0000"/>
          <w:sz w:val="20"/>
          <w:szCs w:val="20"/>
        </w:rPr>
        <w:t>anticipated</w:t>
      </w:r>
      <w:r w:rsidR="001512A8" w:rsidRPr="00EF764B">
        <w:rPr>
          <w:rFonts w:ascii="Noto Sans" w:hAnsi="Noto Sans" w:cs="Noto Sans"/>
          <w:i/>
          <w:color w:val="FF0000"/>
          <w:sz w:val="20"/>
          <w:szCs w:val="20"/>
        </w:rPr>
        <w:t xml:space="preserve"> </w:t>
      </w:r>
      <w:r w:rsidR="001512A8" w:rsidRPr="00EF764B">
        <w:rPr>
          <w:rFonts w:ascii="Noto Sans" w:hAnsi="Noto Sans" w:cs="Noto Sans"/>
          <w:b/>
          <w:i/>
          <w:color w:val="FF0000"/>
          <w:sz w:val="20"/>
          <w:szCs w:val="20"/>
        </w:rPr>
        <w:t>value exceeds £</w:t>
      </w:r>
      <w:r w:rsidR="006A242E" w:rsidRPr="00EF764B">
        <w:rPr>
          <w:rFonts w:ascii="Noto Sans" w:hAnsi="Noto Sans" w:cs="Noto Sans"/>
          <w:b/>
          <w:i/>
          <w:color w:val="FF0000"/>
          <w:sz w:val="20"/>
          <w:szCs w:val="20"/>
        </w:rPr>
        <w:t>100k</w:t>
      </w:r>
      <w:r w:rsidRPr="00EF764B">
        <w:rPr>
          <w:rFonts w:ascii="Noto Sans" w:hAnsi="Noto Sans" w:cs="Noto Sans"/>
          <w:i/>
          <w:color w:val="FF0000"/>
          <w:sz w:val="20"/>
          <w:szCs w:val="20"/>
        </w:rPr>
        <w:t xml:space="preserve">. It should be amended to suit your specific requirements. </w:t>
      </w:r>
    </w:p>
    <w:p w14:paraId="77C8B624" w14:textId="77777777" w:rsidR="00E94620" w:rsidRPr="00EF764B" w:rsidRDefault="00E94620" w:rsidP="00E94620">
      <w:pPr>
        <w:rPr>
          <w:rFonts w:ascii="Noto Sans" w:hAnsi="Noto Sans" w:cs="Noto Sans"/>
          <w:i/>
          <w:color w:val="FF0000"/>
          <w:sz w:val="20"/>
          <w:szCs w:val="20"/>
          <w:shd w:val="clear" w:color="auto" w:fill="FFFFFF"/>
        </w:rPr>
      </w:pPr>
      <w:r w:rsidRPr="00EF764B">
        <w:rPr>
          <w:rFonts w:ascii="Noto Sans" w:hAnsi="Noto Sans" w:cs="Noto Sans"/>
          <w:i/>
          <w:color w:val="FF0000"/>
          <w:sz w:val="20"/>
          <w:szCs w:val="20"/>
        </w:rPr>
        <w:t xml:space="preserve">Throughout the document you will be prompted to include sub-section numbers that will visually convey the levels of importance </w:t>
      </w:r>
      <w:r w:rsidRPr="00EF764B">
        <w:rPr>
          <w:rFonts w:ascii="Noto Sans" w:hAnsi="Noto Sans" w:cs="Noto Sans"/>
          <w:i/>
          <w:color w:val="FF0000"/>
          <w:sz w:val="20"/>
          <w:szCs w:val="20"/>
          <w:shd w:val="clear" w:color="auto" w:fill="FFFFFF"/>
        </w:rPr>
        <w:t>to help readers navigate to specific information on the page.</w:t>
      </w:r>
    </w:p>
    <w:p w14:paraId="6A008B72" w14:textId="77777777" w:rsidR="00E94620" w:rsidRPr="00EF764B" w:rsidRDefault="00E94620" w:rsidP="00E94620">
      <w:pPr>
        <w:spacing w:line="240" w:lineRule="auto"/>
        <w:jc w:val="both"/>
        <w:rPr>
          <w:rFonts w:ascii="Noto Sans" w:hAnsi="Noto Sans" w:cs="Noto Sans"/>
          <w:i/>
          <w:color w:val="FF0000"/>
          <w:sz w:val="20"/>
          <w:szCs w:val="20"/>
        </w:rPr>
      </w:pPr>
      <w:r w:rsidRPr="00EF764B">
        <w:rPr>
          <w:rFonts w:ascii="Noto Sans" w:hAnsi="Noto Sans" w:cs="Noto Sans"/>
          <w:i/>
          <w:color w:val="FF0000"/>
          <w:sz w:val="20"/>
          <w:szCs w:val="20"/>
        </w:rPr>
        <w:t>Prior to submission:</w:t>
      </w:r>
    </w:p>
    <w:p w14:paraId="31F284BC" w14:textId="77777777" w:rsidR="00E94620" w:rsidRPr="00EF764B" w:rsidRDefault="00E94620" w:rsidP="00E94620">
      <w:pPr>
        <w:pStyle w:val="ListParagraph"/>
        <w:numPr>
          <w:ilvl w:val="0"/>
          <w:numId w:val="6"/>
        </w:numPr>
        <w:spacing w:line="240" w:lineRule="auto"/>
        <w:jc w:val="both"/>
        <w:rPr>
          <w:rFonts w:ascii="Noto Sans" w:hAnsi="Noto Sans" w:cs="Noto Sans"/>
          <w:i/>
          <w:color w:val="FF0000"/>
          <w:sz w:val="20"/>
          <w:szCs w:val="20"/>
        </w:rPr>
      </w:pPr>
      <w:r w:rsidRPr="00EF764B">
        <w:rPr>
          <w:rFonts w:ascii="Noto Sans" w:hAnsi="Noto Sans" w:cs="Noto Sans"/>
          <w:i/>
          <w:color w:val="FF0000"/>
          <w:sz w:val="20"/>
          <w:szCs w:val="20"/>
        </w:rPr>
        <w:t xml:space="preserve">The sections in red should be removed from this document as these are purely guidance notes to assist with formulating your specification.  </w:t>
      </w:r>
    </w:p>
    <w:p w14:paraId="5C1D5735" w14:textId="70DC0B40" w:rsidR="007B7787" w:rsidRPr="00156785" w:rsidRDefault="007B7787" w:rsidP="007B7787">
      <w:pPr>
        <w:rPr>
          <w:rFonts w:ascii="Open Sans" w:hAnsi="Open Sans" w:cs="Open Sans"/>
          <w:i/>
          <w:sz w:val="20"/>
          <w:szCs w:val="20"/>
        </w:rPr>
      </w:pPr>
    </w:p>
    <w:p w14:paraId="44A87D5A" w14:textId="77777777" w:rsidR="00B92D06" w:rsidRPr="00156785" w:rsidRDefault="00B92D06" w:rsidP="007B7787">
      <w:pPr>
        <w:rPr>
          <w:rFonts w:ascii="Open Sans" w:hAnsi="Open Sans" w:cs="Open Sans"/>
          <w:i/>
          <w:sz w:val="20"/>
          <w:szCs w:val="20"/>
        </w:rPr>
      </w:pPr>
    </w:p>
    <w:p w14:paraId="1220CC93" w14:textId="77777777" w:rsidR="004F3C22" w:rsidRPr="00156785" w:rsidRDefault="004F3C22" w:rsidP="007B7787">
      <w:pPr>
        <w:pStyle w:val="bodystrongcentred"/>
        <w:rPr>
          <w:rFonts w:ascii="Open Sans" w:hAnsi="Open Sans" w:cs="Open Sans"/>
          <w:sz w:val="20"/>
          <w:szCs w:val="20"/>
        </w:rPr>
      </w:pPr>
    </w:p>
    <w:p w14:paraId="48AC9A68" w14:textId="77777777" w:rsidR="004F3C22" w:rsidRPr="00156785" w:rsidRDefault="004F3C22" w:rsidP="007B7787">
      <w:pPr>
        <w:pStyle w:val="bodystrongcentred"/>
        <w:rPr>
          <w:rFonts w:ascii="Open Sans" w:hAnsi="Open Sans" w:cs="Open Sans"/>
          <w:sz w:val="20"/>
          <w:szCs w:val="20"/>
        </w:rPr>
      </w:pPr>
    </w:p>
    <w:p w14:paraId="0DE53C90" w14:textId="77777777" w:rsidR="004F3C22" w:rsidRPr="00156785" w:rsidRDefault="004F3C22" w:rsidP="007B7787">
      <w:pPr>
        <w:pStyle w:val="bodystrongcentred"/>
        <w:rPr>
          <w:rFonts w:ascii="Open Sans" w:hAnsi="Open Sans" w:cs="Open Sans"/>
          <w:sz w:val="20"/>
          <w:szCs w:val="20"/>
        </w:rPr>
      </w:pPr>
    </w:p>
    <w:p w14:paraId="75A512BE" w14:textId="77777777" w:rsidR="004F3C22" w:rsidRPr="00156785" w:rsidRDefault="004F3C22" w:rsidP="007B7787">
      <w:pPr>
        <w:pStyle w:val="bodystrongcentred"/>
        <w:rPr>
          <w:rFonts w:ascii="Open Sans" w:hAnsi="Open Sans" w:cs="Open Sans"/>
          <w:sz w:val="20"/>
          <w:szCs w:val="20"/>
        </w:rPr>
      </w:pPr>
    </w:p>
    <w:p w14:paraId="4D044E2D" w14:textId="77777777" w:rsidR="004F3C22" w:rsidRPr="00156785" w:rsidRDefault="004F3C22" w:rsidP="007B7787">
      <w:pPr>
        <w:pStyle w:val="bodystrongcentred"/>
        <w:rPr>
          <w:rFonts w:ascii="Open Sans" w:hAnsi="Open Sans" w:cs="Open Sans"/>
          <w:sz w:val="20"/>
          <w:szCs w:val="20"/>
        </w:rPr>
      </w:pPr>
    </w:p>
    <w:p w14:paraId="349C37E0" w14:textId="77777777" w:rsidR="004F3C22" w:rsidRPr="00156785" w:rsidRDefault="004F3C22" w:rsidP="007B7787">
      <w:pPr>
        <w:pStyle w:val="bodystrongcentred"/>
        <w:rPr>
          <w:rFonts w:ascii="Open Sans" w:hAnsi="Open Sans" w:cs="Open Sans"/>
          <w:sz w:val="20"/>
          <w:szCs w:val="20"/>
        </w:rPr>
      </w:pPr>
    </w:p>
    <w:p w14:paraId="0786E6A7" w14:textId="77777777" w:rsidR="004F3C22" w:rsidRPr="00156785" w:rsidRDefault="004F3C22" w:rsidP="007B7787">
      <w:pPr>
        <w:pStyle w:val="bodystrongcentred"/>
        <w:rPr>
          <w:rFonts w:ascii="Open Sans" w:hAnsi="Open Sans" w:cs="Open Sans"/>
          <w:sz w:val="20"/>
          <w:szCs w:val="20"/>
        </w:rPr>
      </w:pPr>
    </w:p>
    <w:p w14:paraId="2C57E266" w14:textId="77777777" w:rsidR="004F3C22" w:rsidRPr="00156785" w:rsidRDefault="004F3C22" w:rsidP="007B7787">
      <w:pPr>
        <w:pStyle w:val="bodystrongcentred"/>
        <w:rPr>
          <w:rFonts w:ascii="Open Sans" w:hAnsi="Open Sans" w:cs="Open Sans"/>
          <w:sz w:val="20"/>
          <w:szCs w:val="20"/>
        </w:rPr>
      </w:pPr>
    </w:p>
    <w:p w14:paraId="70C42094" w14:textId="0EDDBD24" w:rsidR="004F3C22" w:rsidRPr="00156785" w:rsidRDefault="004F3C22" w:rsidP="007B7787">
      <w:pPr>
        <w:pStyle w:val="bodystrongcentred"/>
        <w:rPr>
          <w:rFonts w:ascii="Open Sans" w:hAnsi="Open Sans" w:cs="Open Sans"/>
          <w:sz w:val="20"/>
          <w:szCs w:val="20"/>
        </w:rPr>
      </w:pPr>
    </w:p>
    <w:p w14:paraId="6BADC094" w14:textId="77777777" w:rsidR="00B92D06" w:rsidRPr="00156785" w:rsidRDefault="00B92D06" w:rsidP="007B7787">
      <w:pPr>
        <w:pStyle w:val="bodystrongcentred"/>
        <w:rPr>
          <w:rFonts w:ascii="Open Sans" w:hAnsi="Open Sans" w:cs="Open Sans"/>
          <w:sz w:val="20"/>
          <w:szCs w:val="20"/>
        </w:rPr>
      </w:pPr>
    </w:p>
    <w:p w14:paraId="6392684B" w14:textId="77777777" w:rsidR="004F3C22" w:rsidRPr="00156785" w:rsidRDefault="004F3C22" w:rsidP="007B7787">
      <w:pPr>
        <w:pStyle w:val="bodystrongcentred"/>
        <w:rPr>
          <w:rFonts w:ascii="Open Sans" w:hAnsi="Open Sans" w:cs="Open Sans"/>
          <w:sz w:val="20"/>
          <w:szCs w:val="20"/>
        </w:rPr>
      </w:pPr>
    </w:p>
    <w:p w14:paraId="6429B2D3" w14:textId="77777777" w:rsidR="004F3C22" w:rsidRPr="00156785" w:rsidRDefault="004F3C22" w:rsidP="007B7787">
      <w:pPr>
        <w:pStyle w:val="bodystrongcentred"/>
        <w:rPr>
          <w:rFonts w:ascii="Open Sans" w:hAnsi="Open Sans" w:cs="Open Sans"/>
          <w:sz w:val="20"/>
          <w:szCs w:val="20"/>
        </w:rPr>
      </w:pPr>
    </w:p>
    <w:p w14:paraId="521563BA" w14:textId="77777777" w:rsidR="004F3C22" w:rsidRDefault="004F3C22" w:rsidP="007B7787">
      <w:pPr>
        <w:pStyle w:val="bodystrongcentred"/>
        <w:rPr>
          <w:rFonts w:ascii="Open Sans" w:hAnsi="Open Sans" w:cs="Open Sans"/>
          <w:sz w:val="20"/>
          <w:szCs w:val="20"/>
        </w:rPr>
      </w:pPr>
    </w:p>
    <w:p w14:paraId="7CAF3F9C" w14:textId="77777777" w:rsidR="00BF19F2" w:rsidRDefault="00BF19F2" w:rsidP="007B7787">
      <w:pPr>
        <w:pStyle w:val="bodystrongcentred"/>
        <w:rPr>
          <w:rFonts w:ascii="Open Sans" w:hAnsi="Open Sans" w:cs="Open Sans"/>
          <w:sz w:val="20"/>
          <w:szCs w:val="20"/>
        </w:rPr>
      </w:pPr>
    </w:p>
    <w:p w14:paraId="2605B705" w14:textId="77777777" w:rsidR="00BF19F2" w:rsidRDefault="00BF19F2" w:rsidP="007B7787">
      <w:pPr>
        <w:pStyle w:val="bodystrongcentred"/>
        <w:rPr>
          <w:rFonts w:ascii="Open Sans" w:hAnsi="Open Sans" w:cs="Open Sans"/>
          <w:sz w:val="20"/>
          <w:szCs w:val="20"/>
        </w:rPr>
      </w:pPr>
    </w:p>
    <w:p w14:paraId="0D0B7DBC" w14:textId="77777777" w:rsidR="00BF19F2" w:rsidRDefault="00BF19F2" w:rsidP="007B7787">
      <w:pPr>
        <w:pStyle w:val="bodystrongcentred"/>
        <w:rPr>
          <w:rFonts w:ascii="Open Sans" w:hAnsi="Open Sans" w:cs="Open Sans"/>
          <w:sz w:val="20"/>
          <w:szCs w:val="20"/>
        </w:rPr>
      </w:pPr>
    </w:p>
    <w:p w14:paraId="08F26882" w14:textId="77777777" w:rsidR="00BF19F2" w:rsidRDefault="00BF19F2" w:rsidP="007B7787">
      <w:pPr>
        <w:pStyle w:val="bodystrongcentred"/>
        <w:rPr>
          <w:rFonts w:ascii="Open Sans" w:hAnsi="Open Sans" w:cs="Open Sans"/>
          <w:sz w:val="20"/>
          <w:szCs w:val="20"/>
        </w:rPr>
      </w:pPr>
    </w:p>
    <w:p w14:paraId="733CFC3C" w14:textId="77777777" w:rsidR="00EF764B" w:rsidRDefault="00EF764B" w:rsidP="007B7787">
      <w:pPr>
        <w:pStyle w:val="bodystrongcentred"/>
        <w:rPr>
          <w:rFonts w:ascii="Open Sans" w:hAnsi="Open Sans" w:cs="Open Sans"/>
          <w:sz w:val="20"/>
          <w:szCs w:val="20"/>
        </w:rPr>
      </w:pPr>
    </w:p>
    <w:p w14:paraId="37591A07" w14:textId="77777777" w:rsidR="00EF764B" w:rsidRDefault="00EF764B" w:rsidP="007B7787">
      <w:pPr>
        <w:pStyle w:val="bodystrongcentred"/>
        <w:rPr>
          <w:rFonts w:ascii="Open Sans" w:hAnsi="Open Sans" w:cs="Open Sans"/>
          <w:sz w:val="20"/>
          <w:szCs w:val="20"/>
        </w:rPr>
      </w:pPr>
    </w:p>
    <w:p w14:paraId="22429B79" w14:textId="77777777" w:rsidR="00EF764B" w:rsidRPr="00156785" w:rsidRDefault="00EF764B" w:rsidP="007B7787">
      <w:pPr>
        <w:pStyle w:val="bodystrongcentred"/>
        <w:rPr>
          <w:rFonts w:ascii="Open Sans" w:hAnsi="Open Sans" w:cs="Open Sans"/>
          <w:sz w:val="20"/>
          <w:szCs w:val="20"/>
        </w:rPr>
      </w:pPr>
    </w:p>
    <w:p w14:paraId="218C97CC" w14:textId="77777777" w:rsidR="004F3C22" w:rsidRPr="00156785" w:rsidRDefault="004F3C22" w:rsidP="007B7787">
      <w:pPr>
        <w:pStyle w:val="bodystrongcentred"/>
        <w:rPr>
          <w:rFonts w:ascii="Open Sans" w:hAnsi="Open Sans" w:cs="Open Sans"/>
          <w:sz w:val="20"/>
          <w:szCs w:val="20"/>
        </w:rPr>
      </w:pPr>
    </w:p>
    <w:p w14:paraId="712368ED" w14:textId="199FC671" w:rsidR="007B7787" w:rsidRPr="00EF764B" w:rsidRDefault="007B7787" w:rsidP="007B7787">
      <w:pPr>
        <w:pStyle w:val="bodystrongcentred"/>
        <w:rPr>
          <w:rFonts w:ascii="Noto Sans" w:hAnsi="Noto Sans" w:cs="Noto Sans"/>
          <w:sz w:val="20"/>
          <w:szCs w:val="20"/>
        </w:rPr>
      </w:pPr>
      <w:r w:rsidRPr="00EF764B">
        <w:rPr>
          <w:rFonts w:ascii="Noto Sans" w:hAnsi="Noto Sans" w:cs="Noto Sans"/>
          <w:sz w:val="20"/>
          <w:szCs w:val="20"/>
        </w:rPr>
        <w:t>CONTENTS</w:t>
      </w:r>
    </w:p>
    <w:p w14:paraId="767D3BAA" w14:textId="77777777" w:rsidR="007B7787" w:rsidRPr="00EF764B" w:rsidRDefault="007B7787" w:rsidP="007B7787">
      <w:pPr>
        <w:pStyle w:val="bodystrongcentred"/>
        <w:rPr>
          <w:rFonts w:ascii="Noto Sans" w:hAnsi="Noto Sans" w:cs="Noto Sans"/>
          <w:sz w:val="20"/>
          <w:szCs w:val="20"/>
        </w:rPr>
      </w:pPr>
    </w:p>
    <w:p w14:paraId="52A129F4" w14:textId="0207FA65" w:rsidR="00E463DB" w:rsidRPr="00EF764B" w:rsidRDefault="00E463DB" w:rsidP="00F62D76">
      <w:pPr>
        <w:pStyle w:val="bodystrongcentred"/>
        <w:numPr>
          <w:ilvl w:val="0"/>
          <w:numId w:val="4"/>
        </w:numPr>
        <w:spacing w:line="480" w:lineRule="auto"/>
        <w:jc w:val="left"/>
        <w:rPr>
          <w:rFonts w:ascii="Noto Sans" w:hAnsi="Noto Sans" w:cs="Noto Sans"/>
          <w:sz w:val="20"/>
          <w:szCs w:val="20"/>
        </w:rPr>
      </w:pPr>
      <w:bookmarkStart w:id="0" w:name="_Hlk7533029"/>
      <w:r w:rsidRPr="00EF764B">
        <w:rPr>
          <w:rFonts w:ascii="Noto Sans" w:hAnsi="Noto Sans" w:cs="Noto Sans"/>
          <w:sz w:val="20"/>
          <w:szCs w:val="20"/>
        </w:rPr>
        <w:t>PROJECT TITLE</w:t>
      </w:r>
      <w:r w:rsidR="006C7E08" w:rsidRPr="00EF764B">
        <w:rPr>
          <w:rFonts w:ascii="Noto Sans" w:hAnsi="Noto Sans" w:cs="Noto Sans"/>
          <w:sz w:val="20"/>
          <w:szCs w:val="20"/>
        </w:rPr>
        <w:t xml:space="preserve"> </w:t>
      </w:r>
    </w:p>
    <w:p w14:paraId="2CF05A8D" w14:textId="15CC1DD5" w:rsidR="007B7787" w:rsidRPr="00EF764B" w:rsidRDefault="007B7787" w:rsidP="00F62D76">
      <w:pPr>
        <w:pStyle w:val="bodystrongcentred"/>
        <w:numPr>
          <w:ilvl w:val="0"/>
          <w:numId w:val="4"/>
        </w:numPr>
        <w:spacing w:line="480" w:lineRule="auto"/>
        <w:jc w:val="left"/>
        <w:rPr>
          <w:rFonts w:ascii="Noto Sans" w:hAnsi="Noto Sans" w:cs="Noto Sans"/>
          <w:sz w:val="20"/>
          <w:szCs w:val="20"/>
        </w:rPr>
      </w:pPr>
      <w:r w:rsidRPr="00EF764B">
        <w:rPr>
          <w:rFonts w:ascii="Noto Sans" w:hAnsi="Noto Sans" w:cs="Noto Sans"/>
          <w:sz w:val="20"/>
          <w:szCs w:val="20"/>
        </w:rPr>
        <w:t>INTRODUCTION</w:t>
      </w:r>
      <w:r w:rsidR="00F62D76" w:rsidRPr="00EF764B">
        <w:rPr>
          <w:rFonts w:ascii="Noto Sans" w:hAnsi="Noto Sans" w:cs="Noto Sans"/>
          <w:sz w:val="20"/>
          <w:szCs w:val="20"/>
        </w:rPr>
        <w:t xml:space="preserve"> &amp; </w:t>
      </w:r>
      <w:r w:rsidRPr="00EF764B">
        <w:rPr>
          <w:rFonts w:ascii="Noto Sans" w:hAnsi="Noto Sans" w:cs="Noto Sans"/>
          <w:sz w:val="20"/>
          <w:szCs w:val="20"/>
        </w:rPr>
        <w:t>BACKGROUND</w:t>
      </w:r>
    </w:p>
    <w:p w14:paraId="1BCE9DDB" w14:textId="0E0C72C4" w:rsidR="007B7787" w:rsidRPr="00EF764B" w:rsidRDefault="004C2213" w:rsidP="007B7787">
      <w:pPr>
        <w:pStyle w:val="bodystrongcentred"/>
        <w:numPr>
          <w:ilvl w:val="0"/>
          <w:numId w:val="4"/>
        </w:numPr>
        <w:spacing w:line="480" w:lineRule="auto"/>
        <w:jc w:val="left"/>
        <w:rPr>
          <w:rFonts w:ascii="Noto Sans" w:hAnsi="Noto Sans" w:cs="Noto Sans"/>
          <w:sz w:val="20"/>
          <w:szCs w:val="20"/>
        </w:rPr>
      </w:pPr>
      <w:r w:rsidRPr="00EF764B">
        <w:rPr>
          <w:rFonts w:ascii="Noto Sans" w:hAnsi="Noto Sans" w:cs="Noto Sans"/>
          <w:sz w:val="20"/>
          <w:szCs w:val="20"/>
        </w:rPr>
        <w:t>SCOPE OF THE CONTRACT</w:t>
      </w:r>
    </w:p>
    <w:p w14:paraId="608A8ABC" w14:textId="0D0E7D2F" w:rsidR="007B7787" w:rsidRPr="00EF764B" w:rsidRDefault="007B7787" w:rsidP="007B7787">
      <w:pPr>
        <w:pStyle w:val="bodystrongcentred"/>
        <w:numPr>
          <w:ilvl w:val="0"/>
          <w:numId w:val="4"/>
        </w:numPr>
        <w:spacing w:line="480" w:lineRule="auto"/>
        <w:jc w:val="left"/>
        <w:rPr>
          <w:rFonts w:ascii="Noto Sans" w:hAnsi="Noto Sans" w:cs="Noto Sans"/>
          <w:sz w:val="20"/>
          <w:szCs w:val="20"/>
        </w:rPr>
      </w:pPr>
      <w:r w:rsidRPr="00EF764B">
        <w:rPr>
          <w:rFonts w:ascii="Noto Sans" w:hAnsi="Noto Sans" w:cs="Noto Sans"/>
          <w:sz w:val="20"/>
          <w:szCs w:val="20"/>
        </w:rPr>
        <w:t xml:space="preserve">DETAILED REQUIREMENTS </w:t>
      </w:r>
    </w:p>
    <w:p w14:paraId="7FE53BA1" w14:textId="263B87D0" w:rsidR="005412CE" w:rsidRPr="00EF764B" w:rsidRDefault="005412CE" w:rsidP="007B7787">
      <w:pPr>
        <w:pStyle w:val="bodystrongcentred"/>
        <w:numPr>
          <w:ilvl w:val="0"/>
          <w:numId w:val="4"/>
        </w:numPr>
        <w:spacing w:line="480" w:lineRule="auto"/>
        <w:jc w:val="left"/>
        <w:rPr>
          <w:rFonts w:ascii="Noto Sans" w:hAnsi="Noto Sans" w:cs="Noto Sans"/>
          <w:sz w:val="20"/>
          <w:szCs w:val="20"/>
        </w:rPr>
      </w:pPr>
      <w:r w:rsidRPr="00EF764B">
        <w:rPr>
          <w:rFonts w:ascii="Noto Sans" w:hAnsi="Noto Sans" w:cs="Noto Sans"/>
          <w:sz w:val="20"/>
          <w:szCs w:val="20"/>
        </w:rPr>
        <w:t>MILESTONES</w:t>
      </w:r>
    </w:p>
    <w:p w14:paraId="3DF946A2" w14:textId="77777777" w:rsidR="007B7787" w:rsidRPr="00EF764B" w:rsidRDefault="007B7787" w:rsidP="007B7787">
      <w:pPr>
        <w:pStyle w:val="bodystrongcentred"/>
        <w:numPr>
          <w:ilvl w:val="0"/>
          <w:numId w:val="4"/>
        </w:numPr>
        <w:spacing w:line="480" w:lineRule="auto"/>
        <w:jc w:val="left"/>
        <w:rPr>
          <w:rFonts w:ascii="Noto Sans" w:hAnsi="Noto Sans" w:cs="Noto Sans"/>
          <w:sz w:val="20"/>
          <w:szCs w:val="20"/>
        </w:rPr>
      </w:pPr>
      <w:r w:rsidRPr="00EF764B">
        <w:rPr>
          <w:rFonts w:ascii="Noto Sans" w:hAnsi="Noto Sans" w:cs="Noto Sans"/>
          <w:sz w:val="20"/>
          <w:szCs w:val="20"/>
        </w:rPr>
        <w:t>SERVICE LEVELS</w:t>
      </w:r>
    </w:p>
    <w:p w14:paraId="52CB1D2A" w14:textId="327B0F15" w:rsidR="003605F9" w:rsidRPr="00EF764B" w:rsidRDefault="007B7787" w:rsidP="00E463DB">
      <w:pPr>
        <w:pStyle w:val="bodystrongcentred"/>
        <w:numPr>
          <w:ilvl w:val="0"/>
          <w:numId w:val="4"/>
        </w:numPr>
        <w:spacing w:line="480" w:lineRule="auto"/>
        <w:jc w:val="left"/>
        <w:rPr>
          <w:rFonts w:ascii="Noto Sans" w:hAnsi="Noto Sans" w:cs="Noto Sans"/>
          <w:sz w:val="20"/>
          <w:szCs w:val="20"/>
        </w:rPr>
      </w:pPr>
      <w:r w:rsidRPr="00EF764B">
        <w:rPr>
          <w:rFonts w:ascii="Noto Sans" w:hAnsi="Noto Sans" w:cs="Noto Sans"/>
          <w:sz w:val="20"/>
          <w:szCs w:val="20"/>
        </w:rPr>
        <w:t>CONTRACT MANAGEMENT</w:t>
      </w:r>
      <w:bookmarkEnd w:id="0"/>
    </w:p>
    <w:p w14:paraId="60603285" w14:textId="2D1513FB" w:rsidR="003605F9" w:rsidRPr="00EF764B" w:rsidRDefault="003028CD" w:rsidP="003605F9">
      <w:pPr>
        <w:pStyle w:val="bodystrongcentred"/>
        <w:numPr>
          <w:ilvl w:val="0"/>
          <w:numId w:val="4"/>
        </w:numPr>
        <w:jc w:val="left"/>
        <w:rPr>
          <w:rFonts w:ascii="Noto Sans" w:hAnsi="Noto Sans" w:cs="Noto Sans"/>
          <w:sz w:val="20"/>
          <w:szCs w:val="20"/>
        </w:rPr>
      </w:pPr>
      <w:r w:rsidRPr="00EF764B">
        <w:rPr>
          <w:rFonts w:ascii="Noto Sans" w:hAnsi="Noto Sans" w:cs="Noto Sans"/>
          <w:sz w:val="20"/>
          <w:szCs w:val="20"/>
        </w:rPr>
        <w:t>DATA PROTECTION</w:t>
      </w:r>
    </w:p>
    <w:p w14:paraId="1CAC5A34" w14:textId="77777777" w:rsidR="00E94620" w:rsidRPr="00EF764B" w:rsidRDefault="00E94620" w:rsidP="00E94620">
      <w:pPr>
        <w:pStyle w:val="bodystrongcentred"/>
        <w:ind w:left="720"/>
        <w:jc w:val="left"/>
        <w:rPr>
          <w:rFonts w:ascii="Noto Sans" w:hAnsi="Noto Sans" w:cs="Noto Sans"/>
          <w:sz w:val="20"/>
          <w:szCs w:val="20"/>
        </w:rPr>
      </w:pPr>
    </w:p>
    <w:p w14:paraId="247D67A7" w14:textId="19354E99" w:rsidR="00E94620" w:rsidRPr="00EF764B" w:rsidRDefault="00E94620" w:rsidP="003605F9">
      <w:pPr>
        <w:pStyle w:val="bodystrongcentred"/>
        <w:numPr>
          <w:ilvl w:val="0"/>
          <w:numId w:val="4"/>
        </w:numPr>
        <w:jc w:val="left"/>
        <w:rPr>
          <w:rFonts w:ascii="Noto Sans" w:hAnsi="Noto Sans" w:cs="Noto Sans"/>
          <w:sz w:val="20"/>
          <w:szCs w:val="20"/>
        </w:rPr>
      </w:pPr>
      <w:r w:rsidRPr="00EF764B">
        <w:rPr>
          <w:rFonts w:ascii="Noto Sans" w:hAnsi="Noto Sans" w:cs="Noto Sans"/>
          <w:sz w:val="20"/>
          <w:szCs w:val="20"/>
        </w:rPr>
        <w:t>EVALUATION</w:t>
      </w:r>
    </w:p>
    <w:p w14:paraId="562DAACD" w14:textId="30FE56B6" w:rsidR="00E94620" w:rsidRPr="00EF764B" w:rsidRDefault="00E94620" w:rsidP="00E94620">
      <w:pPr>
        <w:pStyle w:val="bodystrongcentred"/>
        <w:jc w:val="left"/>
        <w:rPr>
          <w:rFonts w:ascii="Noto Sans" w:hAnsi="Noto Sans" w:cs="Noto Sans"/>
          <w:i/>
          <w:sz w:val="20"/>
          <w:szCs w:val="20"/>
        </w:rPr>
      </w:pPr>
    </w:p>
    <w:p w14:paraId="28514E99" w14:textId="77777777" w:rsidR="00E94620" w:rsidRPr="00EF764B" w:rsidRDefault="00E94620" w:rsidP="00E94620">
      <w:pPr>
        <w:pStyle w:val="bodystrongcentred"/>
        <w:jc w:val="left"/>
        <w:rPr>
          <w:rFonts w:ascii="Noto Sans" w:hAnsi="Noto Sans" w:cs="Noto Sans"/>
          <w:i/>
          <w:sz w:val="20"/>
          <w:szCs w:val="20"/>
        </w:rPr>
      </w:pPr>
    </w:p>
    <w:p w14:paraId="5680A7A3" w14:textId="77777777" w:rsidR="003605F9" w:rsidRPr="00EF764B" w:rsidRDefault="003605F9" w:rsidP="003605F9">
      <w:pPr>
        <w:spacing w:line="240" w:lineRule="auto"/>
        <w:rPr>
          <w:rFonts w:ascii="Noto Sans" w:hAnsi="Noto Sans" w:cs="Noto Sans"/>
          <w:i/>
          <w:sz w:val="20"/>
          <w:szCs w:val="20"/>
        </w:rPr>
      </w:pPr>
    </w:p>
    <w:p w14:paraId="0BFF51E6" w14:textId="502DB906" w:rsidR="007407BD" w:rsidRPr="00EF764B" w:rsidRDefault="007407BD" w:rsidP="00E463DB">
      <w:pPr>
        <w:pStyle w:val="ListParagraph"/>
        <w:spacing w:line="240" w:lineRule="auto"/>
        <w:jc w:val="both"/>
        <w:rPr>
          <w:rFonts w:ascii="Noto Sans" w:hAnsi="Noto Sans" w:cs="Noto Sans"/>
          <w:i/>
          <w:sz w:val="20"/>
          <w:szCs w:val="20"/>
        </w:rPr>
      </w:pPr>
    </w:p>
    <w:p w14:paraId="052001FC" w14:textId="29A8302C" w:rsidR="00995EAB" w:rsidRPr="00EF764B" w:rsidRDefault="00995EAB" w:rsidP="00E463DB">
      <w:pPr>
        <w:pStyle w:val="ListParagraph"/>
        <w:spacing w:line="240" w:lineRule="auto"/>
        <w:jc w:val="both"/>
        <w:rPr>
          <w:rFonts w:ascii="Noto Sans" w:hAnsi="Noto Sans" w:cs="Noto Sans"/>
          <w:i/>
          <w:sz w:val="20"/>
          <w:szCs w:val="20"/>
        </w:rPr>
      </w:pPr>
    </w:p>
    <w:p w14:paraId="344CD144" w14:textId="0204E9E9" w:rsidR="004F3C22" w:rsidRPr="00EF764B" w:rsidRDefault="004F3C22" w:rsidP="00E463DB">
      <w:pPr>
        <w:pStyle w:val="ListParagraph"/>
        <w:spacing w:line="240" w:lineRule="auto"/>
        <w:jc w:val="both"/>
        <w:rPr>
          <w:rFonts w:ascii="Noto Sans" w:hAnsi="Noto Sans" w:cs="Noto Sans"/>
          <w:i/>
          <w:sz w:val="20"/>
          <w:szCs w:val="20"/>
        </w:rPr>
      </w:pPr>
    </w:p>
    <w:p w14:paraId="118E38B5" w14:textId="18223FEA" w:rsidR="004F3C22" w:rsidRPr="00EF764B" w:rsidRDefault="004F3C22" w:rsidP="00E463DB">
      <w:pPr>
        <w:pStyle w:val="ListParagraph"/>
        <w:spacing w:line="240" w:lineRule="auto"/>
        <w:jc w:val="both"/>
        <w:rPr>
          <w:rFonts w:ascii="Noto Sans" w:hAnsi="Noto Sans" w:cs="Noto Sans"/>
          <w:i/>
          <w:sz w:val="20"/>
          <w:szCs w:val="20"/>
        </w:rPr>
      </w:pPr>
    </w:p>
    <w:p w14:paraId="74FABB69" w14:textId="51F4AF51" w:rsidR="004F3C22" w:rsidRPr="00EF764B" w:rsidRDefault="004F3C22" w:rsidP="00E463DB">
      <w:pPr>
        <w:pStyle w:val="ListParagraph"/>
        <w:spacing w:line="240" w:lineRule="auto"/>
        <w:jc w:val="both"/>
        <w:rPr>
          <w:rFonts w:ascii="Noto Sans" w:hAnsi="Noto Sans" w:cs="Noto Sans"/>
          <w:i/>
          <w:sz w:val="20"/>
          <w:szCs w:val="20"/>
        </w:rPr>
      </w:pPr>
    </w:p>
    <w:p w14:paraId="32F6A027" w14:textId="3A6AB6F5" w:rsidR="004F3C22" w:rsidRPr="00EF764B" w:rsidRDefault="004F3C22" w:rsidP="00E463DB">
      <w:pPr>
        <w:pStyle w:val="ListParagraph"/>
        <w:spacing w:line="240" w:lineRule="auto"/>
        <w:jc w:val="both"/>
        <w:rPr>
          <w:rFonts w:ascii="Noto Sans" w:hAnsi="Noto Sans" w:cs="Noto Sans"/>
          <w:i/>
          <w:sz w:val="20"/>
          <w:szCs w:val="20"/>
        </w:rPr>
      </w:pPr>
    </w:p>
    <w:p w14:paraId="2AF9B716" w14:textId="48F197EA" w:rsidR="004F3C22" w:rsidRPr="00EF764B" w:rsidRDefault="004F3C22" w:rsidP="00E463DB">
      <w:pPr>
        <w:pStyle w:val="ListParagraph"/>
        <w:spacing w:line="240" w:lineRule="auto"/>
        <w:jc w:val="both"/>
        <w:rPr>
          <w:rFonts w:ascii="Noto Sans" w:hAnsi="Noto Sans" w:cs="Noto Sans"/>
          <w:i/>
          <w:sz w:val="20"/>
          <w:szCs w:val="20"/>
        </w:rPr>
      </w:pPr>
    </w:p>
    <w:p w14:paraId="775DCC70" w14:textId="6478DC1F" w:rsidR="004F3C22" w:rsidRPr="00EF764B" w:rsidRDefault="004F3C22" w:rsidP="00E463DB">
      <w:pPr>
        <w:pStyle w:val="ListParagraph"/>
        <w:spacing w:line="240" w:lineRule="auto"/>
        <w:jc w:val="both"/>
        <w:rPr>
          <w:rFonts w:ascii="Noto Sans" w:hAnsi="Noto Sans" w:cs="Noto Sans"/>
          <w:i/>
          <w:sz w:val="20"/>
          <w:szCs w:val="20"/>
        </w:rPr>
      </w:pPr>
    </w:p>
    <w:p w14:paraId="0BA17FC9" w14:textId="3CFB90E7" w:rsidR="004F3C22" w:rsidRPr="00EF764B" w:rsidRDefault="004F3C22" w:rsidP="00E463DB">
      <w:pPr>
        <w:pStyle w:val="ListParagraph"/>
        <w:spacing w:line="240" w:lineRule="auto"/>
        <w:jc w:val="both"/>
        <w:rPr>
          <w:rFonts w:ascii="Noto Sans" w:hAnsi="Noto Sans" w:cs="Noto Sans"/>
          <w:i/>
          <w:sz w:val="20"/>
          <w:szCs w:val="20"/>
        </w:rPr>
      </w:pPr>
    </w:p>
    <w:p w14:paraId="19F2BA7F" w14:textId="0FE9660B" w:rsidR="00E34690" w:rsidRPr="00EF764B" w:rsidRDefault="00E34690" w:rsidP="00E463DB">
      <w:pPr>
        <w:pStyle w:val="ListParagraph"/>
        <w:spacing w:line="240" w:lineRule="auto"/>
        <w:jc w:val="both"/>
        <w:rPr>
          <w:rFonts w:ascii="Noto Sans" w:hAnsi="Noto Sans" w:cs="Noto Sans"/>
          <w:i/>
          <w:sz w:val="20"/>
          <w:szCs w:val="20"/>
        </w:rPr>
      </w:pPr>
    </w:p>
    <w:p w14:paraId="07FC678D" w14:textId="77777777" w:rsidR="00E34690" w:rsidRPr="00EF764B" w:rsidRDefault="00E34690" w:rsidP="00E463DB">
      <w:pPr>
        <w:pStyle w:val="ListParagraph"/>
        <w:spacing w:line="240" w:lineRule="auto"/>
        <w:jc w:val="both"/>
        <w:rPr>
          <w:rFonts w:ascii="Noto Sans" w:hAnsi="Noto Sans" w:cs="Noto Sans"/>
          <w:i/>
          <w:sz w:val="20"/>
          <w:szCs w:val="20"/>
        </w:rPr>
      </w:pPr>
    </w:p>
    <w:p w14:paraId="71F4001C" w14:textId="38B51B12" w:rsidR="004F3C22" w:rsidRPr="00EF764B" w:rsidRDefault="004F3C22" w:rsidP="00E463DB">
      <w:pPr>
        <w:pStyle w:val="ListParagraph"/>
        <w:spacing w:line="240" w:lineRule="auto"/>
        <w:jc w:val="both"/>
        <w:rPr>
          <w:rFonts w:ascii="Noto Sans" w:hAnsi="Noto Sans" w:cs="Noto Sans"/>
          <w:i/>
          <w:sz w:val="20"/>
          <w:szCs w:val="20"/>
        </w:rPr>
      </w:pPr>
    </w:p>
    <w:p w14:paraId="16DC66C5" w14:textId="791D3E7F" w:rsidR="004F3C22" w:rsidRPr="00EF764B" w:rsidRDefault="004F3C22" w:rsidP="00E463DB">
      <w:pPr>
        <w:pStyle w:val="ListParagraph"/>
        <w:spacing w:line="240" w:lineRule="auto"/>
        <w:jc w:val="both"/>
        <w:rPr>
          <w:rFonts w:ascii="Noto Sans" w:hAnsi="Noto Sans" w:cs="Noto Sans"/>
          <w:i/>
          <w:sz w:val="20"/>
          <w:szCs w:val="20"/>
        </w:rPr>
      </w:pPr>
    </w:p>
    <w:p w14:paraId="71F389C4" w14:textId="26F91951" w:rsidR="00E34690" w:rsidRPr="00EF764B" w:rsidRDefault="00E34690" w:rsidP="00E463DB">
      <w:pPr>
        <w:pStyle w:val="ListParagraph"/>
        <w:spacing w:line="240" w:lineRule="auto"/>
        <w:jc w:val="both"/>
        <w:rPr>
          <w:rFonts w:ascii="Noto Sans" w:hAnsi="Noto Sans" w:cs="Noto Sans"/>
          <w:i/>
          <w:sz w:val="20"/>
          <w:szCs w:val="20"/>
        </w:rPr>
      </w:pPr>
    </w:p>
    <w:p w14:paraId="3D4D0EAB" w14:textId="50389295" w:rsidR="00E34690" w:rsidRPr="00EF764B" w:rsidRDefault="00E34690" w:rsidP="00E463DB">
      <w:pPr>
        <w:pStyle w:val="ListParagraph"/>
        <w:spacing w:line="240" w:lineRule="auto"/>
        <w:jc w:val="both"/>
        <w:rPr>
          <w:rFonts w:ascii="Noto Sans" w:hAnsi="Noto Sans" w:cs="Noto Sans"/>
          <w:i/>
          <w:sz w:val="20"/>
          <w:szCs w:val="20"/>
        </w:rPr>
      </w:pPr>
    </w:p>
    <w:p w14:paraId="50BCD517" w14:textId="77777777" w:rsidR="00BF19F2" w:rsidRPr="00EF764B" w:rsidRDefault="00BF19F2" w:rsidP="00E463DB">
      <w:pPr>
        <w:pStyle w:val="ListParagraph"/>
        <w:spacing w:line="240" w:lineRule="auto"/>
        <w:jc w:val="both"/>
        <w:rPr>
          <w:rFonts w:ascii="Noto Sans" w:hAnsi="Noto Sans" w:cs="Noto Sans"/>
          <w:i/>
          <w:sz w:val="20"/>
          <w:szCs w:val="20"/>
        </w:rPr>
      </w:pPr>
    </w:p>
    <w:p w14:paraId="13AC8A43" w14:textId="77777777" w:rsidR="00BF19F2" w:rsidRPr="00EF764B" w:rsidRDefault="00BF19F2" w:rsidP="00E463DB">
      <w:pPr>
        <w:pStyle w:val="ListParagraph"/>
        <w:spacing w:line="240" w:lineRule="auto"/>
        <w:jc w:val="both"/>
        <w:rPr>
          <w:rFonts w:ascii="Noto Sans" w:hAnsi="Noto Sans" w:cs="Noto Sans"/>
          <w:i/>
          <w:sz w:val="20"/>
          <w:szCs w:val="20"/>
        </w:rPr>
      </w:pPr>
    </w:p>
    <w:p w14:paraId="1DD41B38" w14:textId="77777777" w:rsidR="00BF19F2" w:rsidRDefault="00BF19F2" w:rsidP="00E463DB">
      <w:pPr>
        <w:pStyle w:val="ListParagraph"/>
        <w:spacing w:line="240" w:lineRule="auto"/>
        <w:jc w:val="both"/>
        <w:rPr>
          <w:rFonts w:ascii="Noto Sans" w:hAnsi="Noto Sans" w:cs="Noto Sans"/>
          <w:i/>
          <w:sz w:val="20"/>
          <w:szCs w:val="20"/>
        </w:rPr>
      </w:pPr>
    </w:p>
    <w:p w14:paraId="70D41237" w14:textId="77777777" w:rsidR="00EF764B" w:rsidRDefault="00EF764B" w:rsidP="00E463DB">
      <w:pPr>
        <w:pStyle w:val="ListParagraph"/>
        <w:spacing w:line="240" w:lineRule="auto"/>
        <w:jc w:val="both"/>
        <w:rPr>
          <w:rFonts w:ascii="Noto Sans" w:hAnsi="Noto Sans" w:cs="Noto Sans"/>
          <w:i/>
          <w:sz w:val="20"/>
          <w:szCs w:val="20"/>
        </w:rPr>
      </w:pPr>
    </w:p>
    <w:p w14:paraId="2DBEC0E0" w14:textId="77777777" w:rsidR="00EF764B" w:rsidRDefault="00EF764B" w:rsidP="00E463DB">
      <w:pPr>
        <w:pStyle w:val="ListParagraph"/>
        <w:spacing w:line="240" w:lineRule="auto"/>
        <w:jc w:val="both"/>
        <w:rPr>
          <w:rFonts w:ascii="Noto Sans" w:hAnsi="Noto Sans" w:cs="Noto Sans"/>
          <w:i/>
          <w:sz w:val="20"/>
          <w:szCs w:val="20"/>
        </w:rPr>
      </w:pPr>
    </w:p>
    <w:p w14:paraId="5E0DC681" w14:textId="77777777" w:rsidR="00EF764B" w:rsidRDefault="00EF764B" w:rsidP="00E463DB">
      <w:pPr>
        <w:pStyle w:val="ListParagraph"/>
        <w:spacing w:line="240" w:lineRule="auto"/>
        <w:jc w:val="both"/>
        <w:rPr>
          <w:rFonts w:ascii="Noto Sans" w:hAnsi="Noto Sans" w:cs="Noto Sans"/>
          <w:i/>
          <w:sz w:val="20"/>
          <w:szCs w:val="20"/>
        </w:rPr>
      </w:pPr>
    </w:p>
    <w:p w14:paraId="7BEFC872" w14:textId="77777777" w:rsidR="00EF764B" w:rsidRPr="00EF764B" w:rsidRDefault="00EF764B" w:rsidP="00E463DB">
      <w:pPr>
        <w:pStyle w:val="ListParagraph"/>
        <w:spacing w:line="240" w:lineRule="auto"/>
        <w:jc w:val="both"/>
        <w:rPr>
          <w:rFonts w:ascii="Noto Sans" w:hAnsi="Noto Sans" w:cs="Noto Sans"/>
          <w:i/>
          <w:sz w:val="20"/>
          <w:szCs w:val="20"/>
        </w:rPr>
      </w:pPr>
    </w:p>
    <w:p w14:paraId="255C3D84" w14:textId="5EB0AD32" w:rsidR="00E34690" w:rsidRPr="00EF764B" w:rsidRDefault="00E34690" w:rsidP="00E463DB">
      <w:pPr>
        <w:pStyle w:val="ListParagraph"/>
        <w:spacing w:line="240" w:lineRule="auto"/>
        <w:jc w:val="both"/>
        <w:rPr>
          <w:rFonts w:ascii="Noto Sans" w:hAnsi="Noto Sans" w:cs="Noto Sans"/>
          <w:i/>
          <w:sz w:val="20"/>
          <w:szCs w:val="20"/>
        </w:rPr>
      </w:pPr>
    </w:p>
    <w:p w14:paraId="61212DE2" w14:textId="77777777" w:rsidR="00995EAB" w:rsidRPr="00EF764B" w:rsidRDefault="00995EAB" w:rsidP="00E463DB">
      <w:pPr>
        <w:pStyle w:val="ListParagraph"/>
        <w:spacing w:line="240" w:lineRule="auto"/>
        <w:jc w:val="both"/>
        <w:rPr>
          <w:rFonts w:ascii="Noto Sans" w:hAnsi="Noto Sans" w:cs="Noto Sans"/>
          <w:i/>
          <w:sz w:val="20"/>
          <w:szCs w:val="20"/>
        </w:rPr>
      </w:pPr>
    </w:p>
    <w:p w14:paraId="7560EE3F" w14:textId="77777777" w:rsidR="00E94620" w:rsidRPr="00EF764B" w:rsidRDefault="00E94620" w:rsidP="00E94620">
      <w:pPr>
        <w:pStyle w:val="ListParagraph"/>
        <w:spacing w:line="240" w:lineRule="auto"/>
        <w:ind w:left="0"/>
        <w:jc w:val="center"/>
        <w:rPr>
          <w:rFonts w:ascii="Noto Sans" w:hAnsi="Noto Sans" w:cs="Noto Sans"/>
          <w:i/>
          <w:color w:val="A6A6A6" w:themeColor="background1" w:themeShade="A6"/>
          <w:sz w:val="20"/>
          <w:szCs w:val="20"/>
        </w:rPr>
      </w:pPr>
      <w:r w:rsidRPr="00EF764B">
        <w:rPr>
          <w:rFonts w:ascii="Noto Sans" w:hAnsi="Noto Sans" w:cs="Noto Sans"/>
          <w:i/>
          <w:color w:val="A6A6A6" w:themeColor="background1" w:themeShade="A6"/>
          <w:sz w:val="20"/>
          <w:szCs w:val="20"/>
        </w:rPr>
        <w:t xml:space="preserve">Insert Organisation Name </w:t>
      </w:r>
      <w:proofErr w:type="gramStart"/>
      <w:r w:rsidRPr="00EF764B">
        <w:rPr>
          <w:rFonts w:ascii="Noto Sans" w:hAnsi="Noto Sans" w:cs="Noto Sans"/>
          <w:i/>
          <w:color w:val="A6A6A6" w:themeColor="background1" w:themeShade="A6"/>
          <w:sz w:val="20"/>
          <w:szCs w:val="20"/>
        </w:rPr>
        <w:t>here</w:t>
      </w:r>
      <w:proofErr w:type="gramEnd"/>
    </w:p>
    <w:p w14:paraId="22A0E525" w14:textId="77777777" w:rsidR="00E94620" w:rsidRPr="00EF764B" w:rsidRDefault="00E94620" w:rsidP="00E94620">
      <w:pPr>
        <w:pStyle w:val="ListParagraph"/>
        <w:spacing w:line="240" w:lineRule="auto"/>
        <w:jc w:val="both"/>
        <w:rPr>
          <w:rFonts w:ascii="Noto Sans" w:hAnsi="Noto Sans" w:cs="Noto Sans"/>
          <w:i/>
          <w:color w:val="A6A6A6" w:themeColor="background1" w:themeShade="A6"/>
          <w:sz w:val="20"/>
          <w:szCs w:val="20"/>
        </w:rPr>
      </w:pPr>
    </w:p>
    <w:p w14:paraId="11837278" w14:textId="071DA27A" w:rsidR="00E94620" w:rsidRPr="00EF764B" w:rsidRDefault="00E94620" w:rsidP="00E94620">
      <w:pPr>
        <w:pStyle w:val="ListParagraph"/>
        <w:numPr>
          <w:ilvl w:val="0"/>
          <w:numId w:val="9"/>
        </w:numPr>
        <w:overflowPunct w:val="0"/>
        <w:autoSpaceDE w:val="0"/>
        <w:autoSpaceDN w:val="0"/>
        <w:adjustRightInd w:val="0"/>
        <w:spacing w:before="240" w:after="240" w:line="240" w:lineRule="auto"/>
        <w:ind w:left="360"/>
        <w:textAlignment w:val="baseline"/>
        <w:rPr>
          <w:rFonts w:ascii="Noto Sans" w:eastAsia="Times New Roman" w:hAnsi="Noto Sans" w:cs="Noto Sans"/>
          <w:b/>
          <w:bCs/>
          <w:sz w:val="20"/>
          <w:szCs w:val="20"/>
        </w:rPr>
      </w:pPr>
      <w:r w:rsidRPr="00EF764B">
        <w:rPr>
          <w:rFonts w:ascii="Noto Sans" w:eastAsia="Times New Roman" w:hAnsi="Noto Sans" w:cs="Noto Sans"/>
          <w:b/>
          <w:bCs/>
          <w:sz w:val="20"/>
          <w:szCs w:val="20"/>
        </w:rPr>
        <w:t xml:space="preserve">Project Title </w:t>
      </w:r>
    </w:p>
    <w:p w14:paraId="4DE79FB7" w14:textId="6750C3EA" w:rsidR="00191904" w:rsidRPr="00EF764B" w:rsidRDefault="00191904" w:rsidP="00191904">
      <w:pPr>
        <w:pBdr>
          <w:top w:val="single" w:sz="4" w:space="1" w:color="auto"/>
          <w:left w:val="single" w:sz="4" w:space="4" w:color="auto"/>
          <w:bottom w:val="single" w:sz="4" w:space="1" w:color="auto"/>
          <w:right w:val="single" w:sz="4" w:space="4" w:color="auto"/>
        </w:pBdr>
        <w:overflowPunct w:val="0"/>
        <w:autoSpaceDE w:val="0"/>
        <w:autoSpaceDN w:val="0"/>
        <w:adjustRightInd w:val="0"/>
        <w:spacing w:before="240" w:after="240" w:line="240" w:lineRule="auto"/>
        <w:jc w:val="center"/>
        <w:textAlignment w:val="baseline"/>
        <w:rPr>
          <w:rFonts w:ascii="Noto Sans" w:eastAsia="Times New Roman" w:hAnsi="Noto Sans" w:cs="Noto Sans"/>
          <w:b/>
          <w:bCs/>
          <w:sz w:val="20"/>
          <w:szCs w:val="20"/>
        </w:rPr>
      </w:pPr>
      <w:bookmarkStart w:id="1" w:name="_Hlk38368930"/>
      <w:r w:rsidRPr="00EF764B">
        <w:rPr>
          <w:rFonts w:ascii="Noto Sans" w:eastAsia="Times New Roman" w:hAnsi="Noto Sans" w:cs="Noto Sans"/>
          <w:bCs/>
          <w:i/>
          <w:color w:val="BFBFBF" w:themeColor="background1" w:themeShade="BF"/>
          <w:sz w:val="20"/>
          <w:szCs w:val="20"/>
        </w:rPr>
        <w:t>I</w:t>
      </w:r>
      <w:r w:rsidR="00E94620" w:rsidRPr="00EF764B">
        <w:rPr>
          <w:rFonts w:ascii="Noto Sans" w:eastAsia="Times New Roman" w:hAnsi="Noto Sans" w:cs="Noto Sans"/>
          <w:bCs/>
          <w:i/>
          <w:color w:val="BFBFBF" w:themeColor="background1" w:themeShade="BF"/>
          <w:sz w:val="20"/>
          <w:szCs w:val="20"/>
        </w:rPr>
        <w:t xml:space="preserve">nsert Project Title </w:t>
      </w:r>
      <w:proofErr w:type="gramStart"/>
      <w:r w:rsidR="00E94620" w:rsidRPr="00EF764B">
        <w:rPr>
          <w:rFonts w:ascii="Noto Sans" w:eastAsia="Times New Roman" w:hAnsi="Noto Sans" w:cs="Noto Sans"/>
          <w:bCs/>
          <w:i/>
          <w:color w:val="BFBFBF" w:themeColor="background1" w:themeShade="BF"/>
          <w:sz w:val="20"/>
          <w:szCs w:val="20"/>
        </w:rPr>
        <w:t>her</w:t>
      </w:r>
      <w:r w:rsidRPr="00EF764B">
        <w:rPr>
          <w:rFonts w:ascii="Noto Sans" w:eastAsia="Times New Roman" w:hAnsi="Noto Sans" w:cs="Noto Sans"/>
          <w:bCs/>
          <w:i/>
          <w:color w:val="BFBFBF" w:themeColor="background1" w:themeShade="BF"/>
          <w:sz w:val="20"/>
          <w:szCs w:val="20"/>
        </w:rPr>
        <w:t>e</w:t>
      </w:r>
      <w:proofErr w:type="gramEnd"/>
    </w:p>
    <w:bookmarkEnd w:id="1"/>
    <w:p w14:paraId="24051B68" w14:textId="4C2937E7" w:rsidR="007407BD" w:rsidRPr="00EF764B" w:rsidRDefault="00E94620" w:rsidP="002606D7">
      <w:pPr>
        <w:rPr>
          <w:rFonts w:ascii="Noto Sans" w:hAnsi="Noto Sans" w:cs="Noto Sans"/>
          <w:i/>
          <w:color w:val="FF0000"/>
          <w:sz w:val="20"/>
          <w:szCs w:val="20"/>
          <w:shd w:val="clear" w:color="auto" w:fill="FFFFFF"/>
        </w:rPr>
      </w:pPr>
      <w:r w:rsidRPr="00EF764B">
        <w:rPr>
          <w:rFonts w:ascii="Noto Sans" w:hAnsi="Noto Sans" w:cs="Noto Sans"/>
          <w:i/>
          <w:color w:val="FF0000"/>
          <w:sz w:val="20"/>
          <w:szCs w:val="20"/>
          <w:shd w:val="clear" w:color="auto" w:fill="FFFFFF"/>
        </w:rPr>
        <w:t>The </w:t>
      </w:r>
      <w:r w:rsidRPr="00EF764B">
        <w:rPr>
          <w:rFonts w:ascii="Noto Sans" w:hAnsi="Noto Sans" w:cs="Noto Sans"/>
          <w:bCs/>
          <w:i/>
          <w:color w:val="FF0000"/>
          <w:sz w:val="20"/>
          <w:szCs w:val="20"/>
          <w:shd w:val="clear" w:color="auto" w:fill="FFFFFF"/>
        </w:rPr>
        <w:t>title</w:t>
      </w:r>
      <w:r w:rsidRPr="00EF764B">
        <w:rPr>
          <w:rFonts w:ascii="Noto Sans" w:hAnsi="Noto Sans" w:cs="Noto Sans"/>
          <w:i/>
          <w:color w:val="FF0000"/>
          <w:sz w:val="20"/>
          <w:szCs w:val="20"/>
          <w:shd w:val="clear" w:color="auto" w:fill="FFFFFF"/>
        </w:rPr>
        <w:t> needs to accurately describe the </w:t>
      </w:r>
      <w:r w:rsidRPr="00EF764B">
        <w:rPr>
          <w:rFonts w:ascii="Noto Sans" w:hAnsi="Noto Sans" w:cs="Noto Sans"/>
          <w:bCs/>
          <w:i/>
          <w:color w:val="FF0000"/>
          <w:sz w:val="20"/>
          <w:szCs w:val="20"/>
          <w:shd w:val="clear" w:color="auto" w:fill="FFFFFF"/>
        </w:rPr>
        <w:t>requirement using as few words as possible.</w:t>
      </w:r>
      <w:r w:rsidRPr="00EF764B">
        <w:rPr>
          <w:rFonts w:ascii="Noto Sans" w:hAnsi="Noto Sans" w:cs="Noto Sans"/>
          <w:i/>
          <w:color w:val="FF0000"/>
          <w:sz w:val="20"/>
          <w:szCs w:val="20"/>
          <w:shd w:val="clear" w:color="auto" w:fill="FFFFFF"/>
        </w:rPr>
        <w:t xml:space="preserve"> It needs to be informative and descriptive to help readers understand the requirement.</w:t>
      </w:r>
    </w:p>
    <w:p w14:paraId="75587BB0" w14:textId="50CB490E" w:rsidR="007B7787" w:rsidRPr="00EF764B" w:rsidRDefault="007B7787" w:rsidP="00DC615F">
      <w:pPr>
        <w:pStyle w:val="ListParagraph"/>
        <w:numPr>
          <w:ilvl w:val="0"/>
          <w:numId w:val="9"/>
        </w:numPr>
        <w:overflowPunct w:val="0"/>
        <w:autoSpaceDE w:val="0"/>
        <w:autoSpaceDN w:val="0"/>
        <w:adjustRightInd w:val="0"/>
        <w:spacing w:before="240" w:after="240" w:line="240" w:lineRule="auto"/>
        <w:ind w:left="360"/>
        <w:textAlignment w:val="baseline"/>
        <w:rPr>
          <w:rFonts w:ascii="Noto Sans" w:eastAsia="Times New Roman" w:hAnsi="Noto Sans" w:cs="Noto Sans"/>
          <w:b/>
          <w:bCs/>
          <w:sz w:val="20"/>
          <w:szCs w:val="20"/>
        </w:rPr>
      </w:pPr>
      <w:r w:rsidRPr="00EF764B">
        <w:rPr>
          <w:rFonts w:ascii="Noto Sans" w:eastAsia="Times New Roman" w:hAnsi="Noto Sans" w:cs="Noto Sans"/>
          <w:b/>
          <w:bCs/>
          <w:sz w:val="20"/>
          <w:szCs w:val="20"/>
        </w:rPr>
        <w:t>Introduction</w:t>
      </w:r>
      <w:r w:rsidR="00F62D76" w:rsidRPr="00EF764B">
        <w:rPr>
          <w:rFonts w:ascii="Noto Sans" w:eastAsia="Times New Roman" w:hAnsi="Noto Sans" w:cs="Noto Sans"/>
          <w:b/>
          <w:bCs/>
          <w:sz w:val="20"/>
          <w:szCs w:val="20"/>
        </w:rPr>
        <w:t xml:space="preserve"> &amp; Background</w:t>
      </w:r>
    </w:p>
    <w:p w14:paraId="5E8E118A" w14:textId="62D07245" w:rsidR="007B7787" w:rsidRPr="00EF764B" w:rsidRDefault="007B7787" w:rsidP="00F62D76">
      <w:pPr>
        <w:autoSpaceDE w:val="0"/>
        <w:autoSpaceDN w:val="0"/>
        <w:adjustRightInd w:val="0"/>
        <w:spacing w:before="240" w:after="240" w:line="240" w:lineRule="auto"/>
        <w:jc w:val="both"/>
        <w:rPr>
          <w:rFonts w:ascii="Noto Sans" w:hAnsi="Noto Sans" w:cs="Noto Sans"/>
          <w:i/>
          <w:color w:val="FF0000"/>
          <w:sz w:val="20"/>
          <w:szCs w:val="20"/>
        </w:rPr>
      </w:pPr>
      <w:r w:rsidRPr="00EF764B">
        <w:rPr>
          <w:rFonts w:ascii="Noto Sans" w:eastAsia="Times New Roman" w:hAnsi="Noto Sans" w:cs="Noto Sans"/>
          <w:bCs/>
          <w:i/>
          <w:color w:val="FF0000"/>
          <w:sz w:val="20"/>
          <w:szCs w:val="20"/>
        </w:rPr>
        <w:t xml:space="preserve">This </w:t>
      </w:r>
      <w:r w:rsidR="00F62D76" w:rsidRPr="00EF764B">
        <w:rPr>
          <w:rFonts w:ascii="Noto Sans" w:eastAsia="Times New Roman" w:hAnsi="Noto Sans" w:cs="Noto Sans"/>
          <w:bCs/>
          <w:i/>
          <w:color w:val="FF0000"/>
          <w:sz w:val="20"/>
          <w:szCs w:val="20"/>
        </w:rPr>
        <w:t xml:space="preserve">section is a </w:t>
      </w:r>
      <w:r w:rsidRPr="00EF764B">
        <w:rPr>
          <w:rFonts w:ascii="Noto Sans" w:eastAsia="Times New Roman" w:hAnsi="Noto Sans" w:cs="Noto Sans"/>
          <w:bCs/>
          <w:i/>
          <w:color w:val="FF0000"/>
          <w:sz w:val="20"/>
          <w:szCs w:val="20"/>
        </w:rPr>
        <w:t>brief</w:t>
      </w:r>
      <w:r w:rsidR="00F62D76" w:rsidRPr="00EF764B">
        <w:rPr>
          <w:rFonts w:ascii="Noto Sans" w:eastAsia="Times New Roman" w:hAnsi="Noto Sans" w:cs="Noto Sans"/>
          <w:bCs/>
          <w:i/>
          <w:color w:val="FF0000"/>
          <w:sz w:val="20"/>
          <w:szCs w:val="20"/>
        </w:rPr>
        <w:t xml:space="preserve"> </w:t>
      </w:r>
      <w:r w:rsidRPr="00EF764B">
        <w:rPr>
          <w:rFonts w:ascii="Noto Sans" w:eastAsia="Times New Roman" w:hAnsi="Noto Sans" w:cs="Noto Sans"/>
          <w:bCs/>
          <w:i/>
          <w:color w:val="FF0000"/>
          <w:sz w:val="20"/>
          <w:szCs w:val="20"/>
        </w:rPr>
        <w:t xml:space="preserve">introduction </w:t>
      </w:r>
      <w:r w:rsidR="00F62D76" w:rsidRPr="00EF764B">
        <w:rPr>
          <w:rFonts w:ascii="Noto Sans" w:eastAsia="Times New Roman" w:hAnsi="Noto Sans" w:cs="Noto Sans"/>
          <w:bCs/>
          <w:i/>
          <w:color w:val="FF0000"/>
          <w:sz w:val="20"/>
          <w:szCs w:val="20"/>
        </w:rPr>
        <w:t xml:space="preserve">to </w:t>
      </w:r>
      <w:r w:rsidR="004C2213" w:rsidRPr="00EF764B">
        <w:rPr>
          <w:rFonts w:ascii="Noto Sans" w:eastAsia="Times New Roman" w:hAnsi="Noto Sans" w:cs="Noto Sans"/>
          <w:bCs/>
          <w:i/>
          <w:color w:val="FF0000"/>
          <w:sz w:val="20"/>
          <w:szCs w:val="20"/>
        </w:rPr>
        <w:t>your organisation and should provide</w:t>
      </w:r>
      <w:r w:rsidR="00F62D76" w:rsidRPr="00EF764B">
        <w:rPr>
          <w:rFonts w:ascii="Noto Sans" w:eastAsia="Times New Roman" w:hAnsi="Noto Sans" w:cs="Noto Sans"/>
          <w:bCs/>
          <w:i/>
          <w:color w:val="FF0000"/>
          <w:sz w:val="20"/>
          <w:szCs w:val="20"/>
        </w:rPr>
        <w:t xml:space="preserve"> </w:t>
      </w:r>
      <w:r w:rsidR="00F62D76" w:rsidRPr="00EF764B">
        <w:rPr>
          <w:rFonts w:ascii="Noto Sans" w:hAnsi="Noto Sans" w:cs="Noto Sans"/>
          <w:i/>
          <w:color w:val="FF0000"/>
          <w:sz w:val="20"/>
          <w:szCs w:val="20"/>
        </w:rPr>
        <w:t xml:space="preserve">background information to </w:t>
      </w:r>
      <w:r w:rsidR="003605F9" w:rsidRPr="00EF764B">
        <w:rPr>
          <w:rFonts w:ascii="Noto Sans" w:hAnsi="Noto Sans" w:cs="Noto Sans"/>
          <w:i/>
          <w:color w:val="FF0000"/>
          <w:sz w:val="20"/>
          <w:szCs w:val="20"/>
        </w:rPr>
        <w:t>assist potential</w:t>
      </w:r>
      <w:r w:rsidR="00F62D76" w:rsidRPr="00EF764B">
        <w:rPr>
          <w:rFonts w:ascii="Noto Sans" w:hAnsi="Noto Sans" w:cs="Noto Sans"/>
          <w:i/>
          <w:color w:val="FF0000"/>
          <w:sz w:val="20"/>
          <w:szCs w:val="20"/>
        </w:rPr>
        <w:t xml:space="preserve"> suppliers</w:t>
      </w:r>
      <w:r w:rsidR="004C2213" w:rsidRPr="00EF764B">
        <w:rPr>
          <w:rFonts w:ascii="Noto Sans" w:hAnsi="Noto Sans" w:cs="Noto Sans"/>
          <w:i/>
          <w:color w:val="FF0000"/>
          <w:sz w:val="20"/>
          <w:szCs w:val="20"/>
        </w:rPr>
        <w:t xml:space="preserve"> </w:t>
      </w:r>
      <w:r w:rsidR="00F62D76" w:rsidRPr="00EF764B">
        <w:rPr>
          <w:rFonts w:ascii="Noto Sans" w:hAnsi="Noto Sans" w:cs="Noto Sans"/>
          <w:i/>
          <w:color w:val="FF0000"/>
          <w:sz w:val="20"/>
          <w:szCs w:val="20"/>
        </w:rPr>
        <w:t>understand the project requirements. Subjects to cover can include an overview of business objectives relevant to the contract</w:t>
      </w:r>
      <w:r w:rsidR="004C2213" w:rsidRPr="00EF764B">
        <w:rPr>
          <w:rFonts w:ascii="Noto Sans" w:hAnsi="Noto Sans" w:cs="Noto Sans"/>
          <w:i/>
          <w:color w:val="FF0000"/>
          <w:sz w:val="20"/>
          <w:szCs w:val="20"/>
        </w:rPr>
        <w:t xml:space="preserve"> and expectations of the engagement.</w:t>
      </w:r>
    </w:p>
    <w:p w14:paraId="71BCBBA5" w14:textId="5711F3B0" w:rsidR="00E94620" w:rsidRPr="00EF764B" w:rsidRDefault="00E94620" w:rsidP="00F62D76">
      <w:pPr>
        <w:autoSpaceDE w:val="0"/>
        <w:autoSpaceDN w:val="0"/>
        <w:adjustRightInd w:val="0"/>
        <w:spacing w:before="240" w:after="240" w:line="240" w:lineRule="auto"/>
        <w:jc w:val="both"/>
        <w:rPr>
          <w:rFonts w:ascii="Noto Sans" w:hAnsi="Noto Sans" w:cs="Noto Sans"/>
          <w:color w:val="FF0000"/>
          <w:sz w:val="20"/>
          <w:szCs w:val="20"/>
        </w:rPr>
      </w:pPr>
      <w:r w:rsidRPr="00EF764B">
        <w:rPr>
          <w:rFonts w:ascii="Noto Sans" w:hAnsi="Noto Sans" w:cs="Noto Sans"/>
          <w:color w:val="FF0000"/>
          <w:sz w:val="20"/>
          <w:szCs w:val="20"/>
        </w:rPr>
        <w:t>2.1</w:t>
      </w:r>
      <w:r w:rsidRPr="00EF764B">
        <w:rPr>
          <w:rFonts w:ascii="Noto Sans" w:hAnsi="Noto Sans" w:cs="Noto Sans"/>
          <w:color w:val="FF0000"/>
          <w:sz w:val="20"/>
          <w:szCs w:val="20"/>
        </w:rPr>
        <w:tab/>
      </w:r>
      <w:r w:rsidRPr="00EF764B">
        <w:rPr>
          <w:rFonts w:ascii="Noto Sans" w:hAnsi="Noto Sans" w:cs="Noto Sans"/>
          <w:i/>
          <w:color w:val="FF0000"/>
          <w:sz w:val="20"/>
          <w:szCs w:val="20"/>
        </w:rPr>
        <w:t xml:space="preserve">Consider sub-section </w:t>
      </w:r>
      <w:proofErr w:type="gramStart"/>
      <w:r w:rsidRPr="00EF764B">
        <w:rPr>
          <w:rFonts w:ascii="Noto Sans" w:hAnsi="Noto Sans" w:cs="Noto Sans"/>
          <w:i/>
          <w:color w:val="FF0000"/>
          <w:sz w:val="20"/>
          <w:szCs w:val="20"/>
        </w:rPr>
        <w:t>numbers</w:t>
      </w:r>
      <w:proofErr w:type="gramEnd"/>
      <w:r w:rsidRPr="00EF764B">
        <w:rPr>
          <w:rFonts w:ascii="Noto Sans" w:hAnsi="Noto Sans" w:cs="Noto Sans"/>
          <w:i/>
          <w:color w:val="FF0000"/>
          <w:sz w:val="20"/>
          <w:szCs w:val="20"/>
        </w:rPr>
        <w:tab/>
      </w:r>
    </w:p>
    <w:p w14:paraId="5330FB29" w14:textId="1CE10654" w:rsidR="00A87CDE" w:rsidRPr="00EF764B" w:rsidRDefault="007B7787" w:rsidP="00A87CDE">
      <w:pPr>
        <w:pStyle w:val="ListParagraph"/>
        <w:numPr>
          <w:ilvl w:val="0"/>
          <w:numId w:val="9"/>
        </w:numPr>
        <w:overflowPunct w:val="0"/>
        <w:autoSpaceDE w:val="0"/>
        <w:autoSpaceDN w:val="0"/>
        <w:adjustRightInd w:val="0"/>
        <w:spacing w:before="240" w:after="240" w:line="240" w:lineRule="auto"/>
        <w:ind w:left="360"/>
        <w:textAlignment w:val="baseline"/>
        <w:rPr>
          <w:rFonts w:ascii="Noto Sans" w:eastAsia="Times New Roman" w:hAnsi="Noto Sans" w:cs="Noto Sans"/>
          <w:b/>
          <w:color w:val="000000"/>
          <w:sz w:val="20"/>
          <w:szCs w:val="20"/>
        </w:rPr>
      </w:pPr>
      <w:r w:rsidRPr="00EF764B">
        <w:rPr>
          <w:rFonts w:ascii="Noto Sans" w:eastAsia="Times New Roman" w:hAnsi="Noto Sans" w:cs="Noto Sans"/>
          <w:b/>
          <w:color w:val="000000"/>
          <w:sz w:val="20"/>
          <w:szCs w:val="20"/>
        </w:rPr>
        <w:t>Scope of the Contract</w:t>
      </w:r>
    </w:p>
    <w:p w14:paraId="7DDE023A" w14:textId="70CC02C9" w:rsidR="00A87CDE" w:rsidRPr="00EF764B" w:rsidRDefault="007B7787" w:rsidP="05CFF5ED">
      <w:pPr>
        <w:spacing w:before="240" w:after="240" w:line="240" w:lineRule="auto"/>
        <w:jc w:val="both"/>
        <w:rPr>
          <w:rFonts w:ascii="Noto Sans" w:eastAsia="Times New Roman" w:hAnsi="Noto Sans" w:cs="Noto Sans"/>
          <w:i/>
          <w:iCs/>
          <w:color w:val="FF0000"/>
          <w:sz w:val="20"/>
          <w:szCs w:val="20"/>
        </w:rPr>
      </w:pPr>
      <w:r w:rsidRPr="00EF764B">
        <w:rPr>
          <w:rFonts w:ascii="Noto Sans" w:eastAsia="Times New Roman" w:hAnsi="Noto Sans" w:cs="Noto Sans"/>
          <w:i/>
          <w:iCs/>
          <w:color w:val="FF0000"/>
          <w:sz w:val="20"/>
          <w:szCs w:val="20"/>
        </w:rPr>
        <w:t xml:space="preserve">This section will provide </w:t>
      </w:r>
      <w:r w:rsidR="004C2213" w:rsidRPr="00EF764B">
        <w:rPr>
          <w:rFonts w:ascii="Noto Sans" w:eastAsia="Times New Roman" w:hAnsi="Noto Sans" w:cs="Noto Sans"/>
          <w:i/>
          <w:iCs/>
          <w:color w:val="FF0000"/>
          <w:sz w:val="20"/>
          <w:szCs w:val="20"/>
        </w:rPr>
        <w:t>suppliers</w:t>
      </w:r>
      <w:r w:rsidRPr="00EF764B">
        <w:rPr>
          <w:rFonts w:ascii="Noto Sans" w:eastAsia="Times New Roman" w:hAnsi="Noto Sans" w:cs="Noto Sans"/>
          <w:i/>
          <w:iCs/>
          <w:color w:val="FF0000"/>
          <w:sz w:val="20"/>
          <w:szCs w:val="20"/>
        </w:rPr>
        <w:t xml:space="preserve"> </w:t>
      </w:r>
      <w:r w:rsidR="003605F9" w:rsidRPr="00EF764B">
        <w:rPr>
          <w:rFonts w:ascii="Noto Sans" w:eastAsia="Times New Roman" w:hAnsi="Noto Sans" w:cs="Noto Sans"/>
          <w:i/>
          <w:iCs/>
          <w:color w:val="FF0000"/>
          <w:sz w:val="20"/>
          <w:szCs w:val="20"/>
        </w:rPr>
        <w:t>with an insight of what is</w:t>
      </w:r>
      <w:r w:rsidRPr="00EF764B">
        <w:rPr>
          <w:rFonts w:ascii="Noto Sans" w:eastAsia="Times New Roman" w:hAnsi="Noto Sans" w:cs="Noto Sans"/>
          <w:i/>
          <w:iCs/>
          <w:color w:val="FF0000"/>
          <w:sz w:val="20"/>
          <w:szCs w:val="20"/>
        </w:rPr>
        <w:t xml:space="preserve"> included and excluded</w:t>
      </w:r>
      <w:r w:rsidR="004C2213" w:rsidRPr="00EF764B">
        <w:rPr>
          <w:rFonts w:ascii="Noto Sans" w:eastAsia="Times New Roman" w:hAnsi="Noto Sans" w:cs="Noto Sans"/>
          <w:i/>
          <w:iCs/>
          <w:color w:val="FF0000"/>
          <w:sz w:val="20"/>
          <w:szCs w:val="20"/>
        </w:rPr>
        <w:t xml:space="preserve"> within the project requirement</w:t>
      </w:r>
      <w:r w:rsidRPr="00EF764B">
        <w:rPr>
          <w:rFonts w:ascii="Noto Sans" w:eastAsia="Times New Roman" w:hAnsi="Noto Sans" w:cs="Noto Sans"/>
          <w:i/>
          <w:iCs/>
          <w:color w:val="FF0000"/>
          <w:sz w:val="20"/>
          <w:szCs w:val="20"/>
        </w:rPr>
        <w:t xml:space="preserve">.  This should be a </w:t>
      </w:r>
      <w:r w:rsidR="000716DD" w:rsidRPr="00EF764B">
        <w:rPr>
          <w:rFonts w:ascii="Noto Sans" w:eastAsia="Times New Roman" w:hAnsi="Noto Sans" w:cs="Noto Sans"/>
          <w:i/>
          <w:iCs/>
          <w:color w:val="FF0000"/>
          <w:sz w:val="20"/>
          <w:szCs w:val="20"/>
        </w:rPr>
        <w:t>high-level</w:t>
      </w:r>
      <w:r w:rsidRPr="00EF764B">
        <w:rPr>
          <w:rFonts w:ascii="Noto Sans" w:eastAsia="Times New Roman" w:hAnsi="Noto Sans" w:cs="Noto Sans"/>
          <w:i/>
          <w:iCs/>
          <w:color w:val="FF0000"/>
          <w:sz w:val="20"/>
          <w:szCs w:val="20"/>
        </w:rPr>
        <w:t xml:space="preserve"> </w:t>
      </w:r>
      <w:r w:rsidR="003605F9" w:rsidRPr="00EF764B">
        <w:rPr>
          <w:rFonts w:ascii="Noto Sans" w:eastAsia="Times New Roman" w:hAnsi="Noto Sans" w:cs="Noto Sans"/>
          <w:i/>
          <w:iCs/>
          <w:color w:val="FF0000"/>
          <w:sz w:val="20"/>
          <w:szCs w:val="20"/>
        </w:rPr>
        <w:t>syn</w:t>
      </w:r>
      <w:r w:rsidR="00CD088D" w:rsidRPr="00EF764B">
        <w:rPr>
          <w:rFonts w:ascii="Noto Sans" w:eastAsia="Times New Roman" w:hAnsi="Noto Sans" w:cs="Noto Sans"/>
          <w:i/>
          <w:iCs/>
          <w:color w:val="FF0000"/>
          <w:sz w:val="20"/>
          <w:szCs w:val="20"/>
        </w:rPr>
        <w:t>o</w:t>
      </w:r>
      <w:r w:rsidR="003605F9" w:rsidRPr="00EF764B">
        <w:rPr>
          <w:rFonts w:ascii="Noto Sans" w:eastAsia="Times New Roman" w:hAnsi="Noto Sans" w:cs="Noto Sans"/>
          <w:i/>
          <w:iCs/>
          <w:color w:val="FF0000"/>
          <w:sz w:val="20"/>
          <w:szCs w:val="20"/>
        </w:rPr>
        <w:t>psis</w:t>
      </w:r>
      <w:r w:rsidR="000716DD" w:rsidRPr="00EF764B">
        <w:rPr>
          <w:rFonts w:ascii="Noto Sans" w:eastAsia="Times New Roman" w:hAnsi="Noto Sans" w:cs="Noto Sans"/>
          <w:i/>
          <w:iCs/>
          <w:color w:val="FF0000"/>
          <w:sz w:val="20"/>
          <w:szCs w:val="20"/>
        </w:rPr>
        <w:t xml:space="preserve">, </w:t>
      </w:r>
      <w:r w:rsidR="003605F9" w:rsidRPr="00EF764B">
        <w:rPr>
          <w:rFonts w:ascii="Noto Sans" w:eastAsia="Times New Roman" w:hAnsi="Noto Sans" w:cs="Noto Sans"/>
          <w:i/>
          <w:iCs/>
          <w:color w:val="FF0000"/>
          <w:sz w:val="20"/>
          <w:szCs w:val="20"/>
        </w:rPr>
        <w:t>provid</w:t>
      </w:r>
      <w:r w:rsidR="000716DD" w:rsidRPr="00EF764B">
        <w:rPr>
          <w:rFonts w:ascii="Noto Sans" w:eastAsia="Times New Roman" w:hAnsi="Noto Sans" w:cs="Noto Sans"/>
          <w:i/>
          <w:iCs/>
          <w:color w:val="FF0000"/>
          <w:sz w:val="20"/>
          <w:szCs w:val="20"/>
        </w:rPr>
        <w:t>ing</w:t>
      </w:r>
      <w:r w:rsidR="003605F9" w:rsidRPr="00EF764B">
        <w:rPr>
          <w:rFonts w:ascii="Noto Sans" w:eastAsia="Times New Roman" w:hAnsi="Noto Sans" w:cs="Noto Sans"/>
          <w:i/>
          <w:iCs/>
          <w:color w:val="FF0000"/>
          <w:sz w:val="20"/>
          <w:szCs w:val="20"/>
        </w:rPr>
        <w:t xml:space="preserve"> context of the contract opportunity</w:t>
      </w:r>
      <w:r w:rsidR="004C2213" w:rsidRPr="00EF764B">
        <w:rPr>
          <w:rFonts w:ascii="Noto Sans" w:eastAsia="Times New Roman" w:hAnsi="Noto Sans" w:cs="Noto Sans"/>
          <w:i/>
          <w:iCs/>
          <w:color w:val="FF0000"/>
          <w:sz w:val="20"/>
          <w:szCs w:val="20"/>
        </w:rPr>
        <w:t xml:space="preserve"> (additional detail will be capture throughout this specification and within your Pro-vide</w:t>
      </w:r>
      <w:r w:rsidR="00E463DB" w:rsidRPr="00EF764B">
        <w:rPr>
          <w:rFonts w:ascii="Noto Sans" w:eastAsia="Times New Roman" w:hAnsi="Noto Sans" w:cs="Noto Sans"/>
          <w:i/>
          <w:iCs/>
          <w:color w:val="FF0000"/>
          <w:sz w:val="20"/>
          <w:szCs w:val="20"/>
        </w:rPr>
        <w:t xml:space="preserve"> 2</w:t>
      </w:r>
      <w:r w:rsidR="000716DD" w:rsidRPr="00EF764B">
        <w:rPr>
          <w:rFonts w:ascii="Noto Sans" w:eastAsia="Times New Roman" w:hAnsi="Noto Sans" w:cs="Noto Sans"/>
          <w:i/>
          <w:iCs/>
          <w:color w:val="FF0000"/>
          <w:sz w:val="20"/>
          <w:szCs w:val="20"/>
        </w:rPr>
        <w:t xml:space="preserve"> submission</w:t>
      </w:r>
      <w:r w:rsidR="004C2213" w:rsidRPr="00EF764B">
        <w:rPr>
          <w:rFonts w:ascii="Noto Sans" w:eastAsia="Times New Roman" w:hAnsi="Noto Sans" w:cs="Noto Sans"/>
          <w:i/>
          <w:iCs/>
          <w:color w:val="FF0000"/>
          <w:sz w:val="20"/>
          <w:szCs w:val="20"/>
        </w:rPr>
        <w:t>)</w:t>
      </w:r>
      <w:r w:rsidRPr="00EF764B">
        <w:rPr>
          <w:rFonts w:ascii="Noto Sans" w:eastAsia="Times New Roman" w:hAnsi="Noto Sans" w:cs="Noto Sans"/>
          <w:i/>
          <w:iCs/>
          <w:color w:val="FF0000"/>
          <w:sz w:val="20"/>
          <w:szCs w:val="20"/>
        </w:rPr>
        <w:t>.</w:t>
      </w:r>
    </w:p>
    <w:p w14:paraId="02532B6A" w14:textId="3AEAE3A8" w:rsidR="004C2213" w:rsidRPr="00EF764B" w:rsidRDefault="00A87CDE" w:rsidP="004C2213">
      <w:pPr>
        <w:spacing w:before="240" w:after="240" w:line="240" w:lineRule="auto"/>
        <w:jc w:val="both"/>
        <w:rPr>
          <w:rFonts w:ascii="Noto Sans" w:eastAsia="Times New Roman" w:hAnsi="Noto Sans" w:cs="Noto Sans"/>
          <w:i/>
          <w:color w:val="FF0000"/>
          <w:sz w:val="20"/>
          <w:szCs w:val="20"/>
        </w:rPr>
      </w:pPr>
      <w:r w:rsidRPr="00EF764B">
        <w:rPr>
          <w:rFonts w:ascii="Noto Sans" w:eastAsia="Times New Roman" w:hAnsi="Noto Sans" w:cs="Noto Sans"/>
          <w:iCs/>
          <w:sz w:val="20"/>
          <w:szCs w:val="20"/>
        </w:rPr>
        <w:t xml:space="preserve">The Authority/Council (delete as appropriate) is seeking to appoint a suitably qualified SPS Provider to – </w:t>
      </w:r>
      <w:r w:rsidRPr="00EF764B">
        <w:rPr>
          <w:rFonts w:ascii="Noto Sans" w:eastAsia="Times New Roman" w:hAnsi="Noto Sans" w:cs="Noto Sans"/>
          <w:iCs/>
          <w:color w:val="FF0000"/>
          <w:sz w:val="20"/>
          <w:szCs w:val="20"/>
        </w:rPr>
        <w:t>insert details here.</w:t>
      </w:r>
    </w:p>
    <w:p w14:paraId="28210CC6" w14:textId="560D8063" w:rsidR="007B7787" w:rsidRPr="00EF764B" w:rsidRDefault="007B7787" w:rsidP="006632C1">
      <w:pPr>
        <w:pStyle w:val="ListParagraph"/>
        <w:numPr>
          <w:ilvl w:val="0"/>
          <w:numId w:val="9"/>
        </w:numPr>
        <w:overflowPunct w:val="0"/>
        <w:autoSpaceDE w:val="0"/>
        <w:autoSpaceDN w:val="0"/>
        <w:adjustRightInd w:val="0"/>
        <w:spacing w:before="240" w:after="240" w:line="240" w:lineRule="auto"/>
        <w:ind w:left="360"/>
        <w:textAlignment w:val="baseline"/>
        <w:rPr>
          <w:rFonts w:ascii="Noto Sans" w:eastAsia="Times New Roman" w:hAnsi="Noto Sans" w:cs="Noto Sans"/>
          <w:b/>
          <w:bCs/>
          <w:sz w:val="20"/>
          <w:szCs w:val="20"/>
        </w:rPr>
      </w:pPr>
      <w:r w:rsidRPr="00EF764B">
        <w:rPr>
          <w:rFonts w:ascii="Noto Sans" w:eastAsia="Times New Roman" w:hAnsi="Noto Sans" w:cs="Noto Sans"/>
          <w:b/>
          <w:bCs/>
          <w:sz w:val="20"/>
          <w:szCs w:val="20"/>
        </w:rPr>
        <w:t>Detailed Requirements</w:t>
      </w:r>
    </w:p>
    <w:p w14:paraId="16F3C3BA" w14:textId="31DE0F7A" w:rsidR="007B7787" w:rsidRPr="00EF764B" w:rsidRDefault="007B7787" w:rsidP="05CFF5ED">
      <w:pPr>
        <w:autoSpaceDE w:val="0"/>
        <w:autoSpaceDN w:val="0"/>
        <w:adjustRightInd w:val="0"/>
        <w:spacing w:after="0" w:line="240" w:lineRule="auto"/>
        <w:jc w:val="both"/>
        <w:rPr>
          <w:rFonts w:ascii="Noto Sans" w:eastAsia="Times New Roman" w:hAnsi="Noto Sans" w:cs="Noto Sans"/>
          <w:i/>
          <w:iCs/>
          <w:color w:val="FF0000"/>
          <w:sz w:val="20"/>
          <w:szCs w:val="20"/>
        </w:rPr>
      </w:pPr>
      <w:r w:rsidRPr="00EF764B">
        <w:rPr>
          <w:rFonts w:ascii="Noto Sans" w:hAnsi="Noto Sans" w:cs="Noto Sans"/>
          <w:i/>
          <w:iCs/>
          <w:color w:val="FF0000"/>
          <w:sz w:val="20"/>
          <w:szCs w:val="20"/>
        </w:rPr>
        <w:t xml:space="preserve">This section sets out the detailed requirements the </w:t>
      </w:r>
      <w:r w:rsidR="004C2213" w:rsidRPr="00EF764B">
        <w:rPr>
          <w:rFonts w:ascii="Noto Sans" w:hAnsi="Noto Sans" w:cs="Noto Sans"/>
          <w:i/>
          <w:iCs/>
          <w:color w:val="FF0000"/>
          <w:sz w:val="20"/>
          <w:szCs w:val="20"/>
        </w:rPr>
        <w:t>supplier</w:t>
      </w:r>
      <w:r w:rsidRPr="00EF764B">
        <w:rPr>
          <w:rFonts w:ascii="Noto Sans" w:hAnsi="Noto Sans" w:cs="Noto Sans"/>
          <w:i/>
          <w:iCs/>
          <w:color w:val="FF0000"/>
          <w:sz w:val="20"/>
          <w:szCs w:val="20"/>
        </w:rPr>
        <w:t xml:space="preserve"> </w:t>
      </w:r>
      <w:r w:rsidR="000716DD" w:rsidRPr="00EF764B">
        <w:rPr>
          <w:rFonts w:ascii="Noto Sans" w:hAnsi="Noto Sans" w:cs="Noto Sans"/>
          <w:i/>
          <w:iCs/>
          <w:color w:val="FF0000"/>
          <w:sz w:val="20"/>
          <w:szCs w:val="20"/>
        </w:rPr>
        <w:t>will be</w:t>
      </w:r>
      <w:r w:rsidRPr="00EF764B">
        <w:rPr>
          <w:rFonts w:ascii="Noto Sans" w:hAnsi="Noto Sans" w:cs="Noto Sans"/>
          <w:i/>
          <w:iCs/>
          <w:color w:val="FF0000"/>
          <w:sz w:val="20"/>
          <w:szCs w:val="20"/>
        </w:rPr>
        <w:t xml:space="preserve"> required to meet</w:t>
      </w:r>
      <w:r w:rsidR="001419C8" w:rsidRPr="00EF764B">
        <w:rPr>
          <w:rFonts w:ascii="Noto Sans" w:hAnsi="Noto Sans" w:cs="Noto Sans"/>
          <w:i/>
          <w:iCs/>
          <w:color w:val="FF0000"/>
          <w:sz w:val="20"/>
          <w:szCs w:val="20"/>
        </w:rPr>
        <w:t>.</w:t>
      </w:r>
      <w:r w:rsidR="000716DD" w:rsidRPr="00EF764B">
        <w:rPr>
          <w:rFonts w:ascii="Noto Sans" w:hAnsi="Noto Sans" w:cs="Noto Sans"/>
          <w:i/>
          <w:iCs/>
          <w:color w:val="FF0000"/>
          <w:sz w:val="20"/>
          <w:szCs w:val="20"/>
        </w:rPr>
        <w:t xml:space="preserve"> </w:t>
      </w:r>
      <w:r w:rsidR="001419C8" w:rsidRPr="00EF764B">
        <w:rPr>
          <w:rFonts w:ascii="Noto Sans" w:hAnsi="Noto Sans" w:cs="Noto Sans"/>
          <w:i/>
          <w:iCs/>
          <w:color w:val="FF0000"/>
          <w:sz w:val="20"/>
          <w:szCs w:val="20"/>
        </w:rPr>
        <w:t xml:space="preserve">It </w:t>
      </w:r>
      <w:r w:rsidR="000716DD" w:rsidRPr="00EF764B">
        <w:rPr>
          <w:rFonts w:ascii="Noto Sans" w:hAnsi="Noto Sans" w:cs="Noto Sans"/>
          <w:i/>
          <w:iCs/>
          <w:color w:val="FF0000"/>
          <w:sz w:val="20"/>
          <w:szCs w:val="20"/>
        </w:rPr>
        <w:t>will</w:t>
      </w:r>
      <w:r w:rsidRPr="00EF764B">
        <w:rPr>
          <w:rFonts w:ascii="Noto Sans" w:eastAsia="Times New Roman" w:hAnsi="Noto Sans" w:cs="Noto Sans"/>
          <w:i/>
          <w:iCs/>
          <w:color w:val="FF0000"/>
          <w:sz w:val="20"/>
          <w:szCs w:val="20"/>
        </w:rPr>
        <w:t xml:space="preserve"> define </w:t>
      </w:r>
      <w:r w:rsidR="000716DD" w:rsidRPr="00EF764B">
        <w:rPr>
          <w:rFonts w:ascii="Noto Sans" w:eastAsia="Times New Roman" w:hAnsi="Noto Sans" w:cs="Noto Sans"/>
          <w:i/>
          <w:iCs/>
          <w:color w:val="FF0000"/>
          <w:sz w:val="20"/>
          <w:szCs w:val="20"/>
        </w:rPr>
        <w:t>accurately</w:t>
      </w:r>
      <w:r w:rsidRPr="00EF764B">
        <w:rPr>
          <w:rFonts w:ascii="Noto Sans" w:eastAsia="Times New Roman" w:hAnsi="Noto Sans" w:cs="Noto Sans"/>
          <w:i/>
          <w:iCs/>
          <w:color w:val="FF0000"/>
          <w:sz w:val="20"/>
          <w:szCs w:val="20"/>
        </w:rPr>
        <w:t xml:space="preserve"> what the </w:t>
      </w:r>
      <w:r w:rsidR="004C2213" w:rsidRPr="00EF764B">
        <w:rPr>
          <w:rFonts w:ascii="Noto Sans" w:eastAsia="Times New Roman" w:hAnsi="Noto Sans" w:cs="Noto Sans"/>
          <w:i/>
          <w:iCs/>
          <w:color w:val="FF0000"/>
          <w:sz w:val="20"/>
          <w:szCs w:val="20"/>
        </w:rPr>
        <w:t>supplier</w:t>
      </w:r>
      <w:r w:rsidRPr="00EF764B">
        <w:rPr>
          <w:rFonts w:ascii="Noto Sans" w:eastAsia="Times New Roman" w:hAnsi="Noto Sans" w:cs="Noto Sans"/>
          <w:i/>
          <w:iCs/>
          <w:color w:val="FF0000"/>
          <w:sz w:val="20"/>
          <w:szCs w:val="20"/>
        </w:rPr>
        <w:t xml:space="preserve"> need</w:t>
      </w:r>
      <w:r w:rsidR="004C2213" w:rsidRPr="00EF764B">
        <w:rPr>
          <w:rFonts w:ascii="Noto Sans" w:eastAsia="Times New Roman" w:hAnsi="Noto Sans" w:cs="Noto Sans"/>
          <w:i/>
          <w:iCs/>
          <w:color w:val="FF0000"/>
          <w:sz w:val="20"/>
          <w:szCs w:val="20"/>
        </w:rPr>
        <w:t>s</w:t>
      </w:r>
      <w:r w:rsidRPr="00EF764B">
        <w:rPr>
          <w:rFonts w:ascii="Noto Sans" w:eastAsia="Times New Roman" w:hAnsi="Noto Sans" w:cs="Noto Sans"/>
          <w:i/>
          <w:iCs/>
          <w:color w:val="FF0000"/>
          <w:sz w:val="20"/>
          <w:szCs w:val="20"/>
        </w:rPr>
        <w:t xml:space="preserve"> to know </w:t>
      </w:r>
      <w:r w:rsidR="00B663C5" w:rsidRPr="00EF764B">
        <w:rPr>
          <w:rFonts w:ascii="Noto Sans" w:eastAsia="Times New Roman" w:hAnsi="Noto Sans" w:cs="Noto Sans"/>
          <w:i/>
          <w:iCs/>
          <w:color w:val="FF0000"/>
          <w:sz w:val="20"/>
          <w:szCs w:val="20"/>
        </w:rPr>
        <w:t>to</w:t>
      </w:r>
      <w:r w:rsidR="000716DD" w:rsidRPr="00EF764B">
        <w:rPr>
          <w:rFonts w:ascii="Noto Sans" w:eastAsia="Times New Roman" w:hAnsi="Noto Sans" w:cs="Noto Sans"/>
          <w:i/>
          <w:iCs/>
          <w:color w:val="FF0000"/>
          <w:sz w:val="20"/>
          <w:szCs w:val="20"/>
        </w:rPr>
        <w:t xml:space="preserve"> provide a response that will</w:t>
      </w:r>
      <w:r w:rsidRPr="00EF764B">
        <w:rPr>
          <w:rFonts w:ascii="Noto Sans" w:eastAsia="Times New Roman" w:hAnsi="Noto Sans" w:cs="Noto Sans"/>
          <w:i/>
          <w:iCs/>
          <w:color w:val="FF0000"/>
          <w:sz w:val="20"/>
          <w:szCs w:val="20"/>
        </w:rPr>
        <w:t xml:space="preserve"> deliver the right services at the right time, in the right place, in the right quantity and at the right price. (e.g. volumes; timescales; deliverables, quality expected; reporting structures</w:t>
      </w:r>
      <w:r w:rsidR="000716DD" w:rsidRPr="00EF764B">
        <w:rPr>
          <w:rFonts w:ascii="Noto Sans" w:eastAsia="Times New Roman" w:hAnsi="Noto Sans" w:cs="Noto Sans"/>
          <w:i/>
          <w:iCs/>
          <w:color w:val="FF0000"/>
          <w:sz w:val="20"/>
          <w:szCs w:val="20"/>
        </w:rPr>
        <w:t xml:space="preserve">); you may also want to include </w:t>
      </w:r>
      <w:r w:rsidRPr="00EF764B">
        <w:rPr>
          <w:rFonts w:ascii="Noto Sans" w:eastAsia="Times New Roman" w:hAnsi="Noto Sans" w:cs="Noto Sans"/>
          <w:i/>
          <w:iCs/>
          <w:color w:val="FF0000"/>
          <w:sz w:val="20"/>
          <w:szCs w:val="20"/>
        </w:rPr>
        <w:t xml:space="preserve">resources available from </w:t>
      </w:r>
      <w:r w:rsidR="004C2213" w:rsidRPr="00EF764B">
        <w:rPr>
          <w:rFonts w:ascii="Noto Sans" w:eastAsia="Times New Roman" w:hAnsi="Noto Sans" w:cs="Noto Sans"/>
          <w:i/>
          <w:iCs/>
          <w:color w:val="FF0000"/>
          <w:sz w:val="20"/>
          <w:szCs w:val="20"/>
        </w:rPr>
        <w:t xml:space="preserve">your </w:t>
      </w:r>
      <w:r w:rsidR="00AA2510" w:rsidRPr="00EF764B">
        <w:rPr>
          <w:rFonts w:ascii="Noto Sans" w:eastAsia="Times New Roman" w:hAnsi="Noto Sans" w:cs="Noto Sans"/>
          <w:i/>
          <w:iCs/>
          <w:color w:val="FF0000"/>
          <w:sz w:val="20"/>
          <w:szCs w:val="20"/>
        </w:rPr>
        <w:t>organisation, any</w:t>
      </w:r>
      <w:r w:rsidR="000716DD" w:rsidRPr="00EF764B">
        <w:rPr>
          <w:rFonts w:ascii="Noto Sans" w:eastAsia="Times New Roman" w:hAnsi="Noto Sans" w:cs="Noto Sans"/>
          <w:i/>
          <w:iCs/>
          <w:color w:val="FF0000"/>
          <w:sz w:val="20"/>
          <w:szCs w:val="20"/>
        </w:rPr>
        <w:t xml:space="preserve"> </w:t>
      </w:r>
      <w:r w:rsidRPr="00EF764B">
        <w:rPr>
          <w:rFonts w:ascii="Noto Sans" w:eastAsia="Times New Roman" w:hAnsi="Noto Sans" w:cs="Noto Sans"/>
          <w:i/>
          <w:iCs/>
          <w:color w:val="FF0000"/>
          <w:sz w:val="20"/>
          <w:szCs w:val="20"/>
        </w:rPr>
        <w:t>governance arrangements; requirements for contingencies/business continuity; etc</w:t>
      </w:r>
      <w:r w:rsidR="000716DD" w:rsidRPr="00EF764B">
        <w:rPr>
          <w:rFonts w:ascii="Noto Sans" w:eastAsia="Times New Roman" w:hAnsi="Noto Sans" w:cs="Noto Sans"/>
          <w:i/>
          <w:iCs/>
          <w:color w:val="FF0000"/>
          <w:sz w:val="20"/>
          <w:szCs w:val="20"/>
        </w:rPr>
        <w:t>.</w:t>
      </w:r>
    </w:p>
    <w:p w14:paraId="11C20F3D" w14:textId="77777777" w:rsidR="00787C7A" w:rsidRPr="00EF764B" w:rsidRDefault="00787C7A" w:rsidP="00787C7A">
      <w:pPr>
        <w:tabs>
          <w:tab w:val="left" w:pos="720"/>
        </w:tabs>
        <w:autoSpaceDE w:val="0"/>
        <w:autoSpaceDN w:val="0"/>
        <w:adjustRightInd w:val="0"/>
        <w:spacing w:before="240" w:after="240" w:line="240" w:lineRule="auto"/>
        <w:jc w:val="both"/>
        <w:rPr>
          <w:rFonts w:ascii="Noto Sans" w:hAnsi="Noto Sans" w:cs="Noto Sans"/>
          <w:b/>
          <w:bCs/>
          <w:i/>
          <w:iCs/>
          <w:color w:val="FF0000"/>
          <w:sz w:val="20"/>
          <w:szCs w:val="20"/>
        </w:rPr>
      </w:pPr>
      <w:r w:rsidRPr="00EF764B">
        <w:rPr>
          <w:rFonts w:ascii="Noto Sans" w:hAnsi="Noto Sans" w:cs="Noto Sans"/>
          <w:b/>
          <w:bCs/>
          <w:i/>
          <w:iCs/>
          <w:color w:val="FF0000"/>
          <w:sz w:val="20"/>
          <w:szCs w:val="20"/>
        </w:rPr>
        <w:t>Functional Requirements</w:t>
      </w:r>
    </w:p>
    <w:p w14:paraId="0B0E1D0A" w14:textId="11001B3A" w:rsidR="001C2395" w:rsidRPr="00EF764B" w:rsidRDefault="00787C7A" w:rsidP="05CFF5ED">
      <w:pPr>
        <w:autoSpaceDE w:val="0"/>
        <w:autoSpaceDN w:val="0"/>
        <w:adjustRightInd w:val="0"/>
        <w:spacing w:before="240" w:after="240" w:line="240" w:lineRule="auto"/>
        <w:jc w:val="both"/>
        <w:rPr>
          <w:rFonts w:ascii="Noto Sans" w:hAnsi="Noto Sans" w:cs="Noto Sans"/>
          <w:i/>
          <w:iCs/>
          <w:color w:val="FF0000"/>
          <w:sz w:val="20"/>
          <w:szCs w:val="20"/>
        </w:rPr>
      </w:pPr>
      <w:r w:rsidRPr="00EF764B">
        <w:rPr>
          <w:rFonts w:ascii="Noto Sans" w:hAnsi="Noto Sans" w:cs="Noto Sans"/>
          <w:i/>
          <w:iCs/>
          <w:color w:val="FF0000"/>
          <w:sz w:val="20"/>
          <w:szCs w:val="20"/>
        </w:rPr>
        <w:t xml:space="preserve">These requirements define the task or desired result by focusing on </w:t>
      </w:r>
      <w:r w:rsidRPr="00EF764B">
        <w:rPr>
          <w:rFonts w:ascii="Noto Sans" w:hAnsi="Noto Sans" w:cs="Noto Sans"/>
          <w:i/>
          <w:iCs/>
          <w:color w:val="FF0000"/>
          <w:sz w:val="20"/>
          <w:szCs w:val="20"/>
          <w:u w:val="single"/>
        </w:rPr>
        <w:t>what</w:t>
      </w:r>
      <w:r w:rsidRPr="00EF764B">
        <w:rPr>
          <w:rFonts w:ascii="Noto Sans" w:hAnsi="Noto Sans" w:cs="Noto Sans"/>
          <w:i/>
          <w:iCs/>
          <w:color w:val="FF0000"/>
          <w:sz w:val="20"/>
          <w:szCs w:val="20"/>
        </w:rPr>
        <w:t xml:space="preserve"> is to be achieved, rather than by describing the way it is to be achieved. This challenges suppliers to use their skills and develop smart, creative solutions. Specifying requirements in terms of outputs or functions gives potential suppliers the opportunity to propose innovative solutions (or simply be more creative in their proposals)</w:t>
      </w:r>
      <w:r w:rsidR="00AD53EB" w:rsidRPr="00EF764B">
        <w:rPr>
          <w:rFonts w:ascii="Noto Sans" w:hAnsi="Noto Sans" w:cs="Noto Sans"/>
          <w:i/>
          <w:iCs/>
          <w:color w:val="FF0000"/>
          <w:sz w:val="20"/>
          <w:szCs w:val="20"/>
        </w:rPr>
        <w:t>.</w:t>
      </w:r>
      <w:r w:rsidRPr="00EF764B">
        <w:rPr>
          <w:rFonts w:ascii="Noto Sans" w:hAnsi="Noto Sans" w:cs="Noto Sans"/>
          <w:i/>
          <w:iCs/>
          <w:color w:val="FF0000"/>
          <w:sz w:val="20"/>
          <w:szCs w:val="20"/>
        </w:rPr>
        <w:t xml:space="preserve"> </w:t>
      </w:r>
      <w:r w:rsidR="00AD53EB" w:rsidRPr="00EF764B">
        <w:rPr>
          <w:rFonts w:ascii="Noto Sans" w:hAnsi="Noto Sans" w:cs="Noto Sans"/>
          <w:i/>
          <w:iCs/>
          <w:color w:val="FF0000"/>
          <w:sz w:val="20"/>
          <w:szCs w:val="20"/>
        </w:rPr>
        <w:t>It also</w:t>
      </w:r>
      <w:r w:rsidRPr="00EF764B">
        <w:rPr>
          <w:rFonts w:ascii="Noto Sans" w:hAnsi="Noto Sans" w:cs="Noto Sans"/>
          <w:i/>
          <w:iCs/>
          <w:color w:val="FF0000"/>
          <w:sz w:val="20"/>
          <w:szCs w:val="20"/>
        </w:rPr>
        <w:t xml:space="preserve"> means the responsibility for ensuring the solution meets the requirement rests with the supplier rather than your organisation. </w:t>
      </w:r>
    </w:p>
    <w:p w14:paraId="5CCF58B9" w14:textId="324E4EDE" w:rsidR="00787C7A" w:rsidRPr="00EF764B" w:rsidRDefault="00787C7A" w:rsidP="05CFF5ED">
      <w:pPr>
        <w:autoSpaceDE w:val="0"/>
        <w:autoSpaceDN w:val="0"/>
        <w:adjustRightInd w:val="0"/>
        <w:spacing w:before="240" w:after="240" w:line="240" w:lineRule="auto"/>
        <w:jc w:val="both"/>
        <w:rPr>
          <w:rFonts w:ascii="Noto Sans" w:hAnsi="Noto Sans" w:cs="Noto Sans"/>
          <w:i/>
          <w:iCs/>
          <w:color w:val="FF0000"/>
          <w:sz w:val="20"/>
          <w:szCs w:val="20"/>
        </w:rPr>
      </w:pPr>
      <w:r w:rsidRPr="00EF764B">
        <w:rPr>
          <w:rFonts w:ascii="Noto Sans" w:hAnsi="Noto Sans" w:cs="Noto Sans"/>
          <w:i/>
          <w:iCs/>
          <w:color w:val="FF0000"/>
          <w:sz w:val="20"/>
          <w:szCs w:val="20"/>
        </w:rPr>
        <w:lastRenderedPageBreak/>
        <w:t>Use a heading structure that subdivides the requirement into logical areas that map onto the evaluation model</w:t>
      </w:r>
      <w:r w:rsidR="00FF69ED" w:rsidRPr="00EF764B">
        <w:rPr>
          <w:rFonts w:ascii="Noto Sans" w:hAnsi="Noto Sans" w:cs="Noto Sans"/>
          <w:i/>
          <w:iCs/>
          <w:color w:val="FF0000"/>
          <w:sz w:val="20"/>
          <w:szCs w:val="20"/>
        </w:rPr>
        <w:t>.</w:t>
      </w:r>
      <w:r w:rsidRPr="00EF764B">
        <w:rPr>
          <w:rFonts w:ascii="Noto Sans" w:hAnsi="Noto Sans" w:cs="Noto Sans"/>
          <w:i/>
          <w:iCs/>
          <w:color w:val="FF0000"/>
          <w:sz w:val="20"/>
          <w:szCs w:val="20"/>
        </w:rPr>
        <w:t xml:space="preserve"> </w:t>
      </w:r>
      <w:r w:rsidR="00FF69ED" w:rsidRPr="00EF764B">
        <w:rPr>
          <w:rFonts w:ascii="Noto Sans" w:hAnsi="Noto Sans" w:cs="Noto Sans"/>
          <w:i/>
          <w:iCs/>
          <w:color w:val="FF0000"/>
          <w:sz w:val="20"/>
          <w:szCs w:val="20"/>
        </w:rPr>
        <w:t>These</w:t>
      </w:r>
      <w:r w:rsidRPr="00EF764B">
        <w:rPr>
          <w:rFonts w:ascii="Noto Sans" w:hAnsi="Noto Sans" w:cs="Noto Sans"/>
          <w:i/>
          <w:iCs/>
          <w:color w:val="FF0000"/>
          <w:sz w:val="20"/>
          <w:szCs w:val="20"/>
        </w:rPr>
        <w:t xml:space="preserve"> will set out the criteria by which all tender responses will be assessed. The outputs should also be clearly linked to the payment profile/schedule. </w:t>
      </w:r>
    </w:p>
    <w:p w14:paraId="198B9F94" w14:textId="77777777" w:rsidR="00787C7A" w:rsidRPr="00EF764B" w:rsidRDefault="00787C7A" w:rsidP="00787C7A">
      <w:pPr>
        <w:spacing w:before="240" w:after="240" w:line="240" w:lineRule="auto"/>
        <w:rPr>
          <w:rFonts w:ascii="Noto Sans" w:eastAsia="Times New Roman" w:hAnsi="Noto Sans" w:cs="Noto Sans"/>
          <w:b/>
          <w:i/>
          <w:color w:val="FF0000"/>
          <w:sz w:val="20"/>
          <w:szCs w:val="20"/>
        </w:rPr>
      </w:pPr>
      <w:r w:rsidRPr="00EF764B">
        <w:rPr>
          <w:rFonts w:ascii="Noto Sans" w:eastAsia="Times New Roman" w:hAnsi="Noto Sans" w:cs="Noto Sans"/>
          <w:b/>
          <w:i/>
          <w:color w:val="FF0000"/>
          <w:sz w:val="20"/>
          <w:szCs w:val="20"/>
        </w:rPr>
        <w:t>Mandatory Requirements</w:t>
      </w:r>
    </w:p>
    <w:p w14:paraId="1C75B999" w14:textId="4032845E" w:rsidR="00787C7A" w:rsidRPr="00EF764B" w:rsidRDefault="00787C7A" w:rsidP="00787C7A">
      <w:pPr>
        <w:spacing w:before="240" w:after="240" w:line="240" w:lineRule="auto"/>
        <w:rPr>
          <w:rFonts w:ascii="Noto Sans" w:eastAsia="Times New Roman" w:hAnsi="Noto Sans" w:cs="Noto Sans"/>
          <w:b/>
          <w:i/>
          <w:color w:val="FF0000"/>
          <w:sz w:val="20"/>
          <w:szCs w:val="20"/>
        </w:rPr>
      </w:pPr>
      <w:r w:rsidRPr="00EF764B">
        <w:rPr>
          <w:rFonts w:ascii="Noto Sans" w:eastAsia="Times New Roman" w:hAnsi="Noto Sans" w:cs="Noto Sans"/>
          <w:i/>
          <w:color w:val="FF0000"/>
          <w:sz w:val="20"/>
          <w:szCs w:val="20"/>
        </w:rPr>
        <w:t>Some requirements may be mandatory and this section should also be used to clearly detail any such requirements. These must be essential to the contract and should not discriminate unfairly because suppliers can be rejected for failing to meet them.</w:t>
      </w:r>
    </w:p>
    <w:p w14:paraId="1DA8BC80" w14:textId="6E515B6B" w:rsidR="00787C7A" w:rsidRPr="00EF764B" w:rsidRDefault="00787C7A" w:rsidP="00787C7A">
      <w:pPr>
        <w:spacing w:before="240" w:after="240" w:line="240" w:lineRule="auto"/>
        <w:rPr>
          <w:rFonts w:ascii="Noto Sans" w:eastAsia="Times New Roman" w:hAnsi="Noto Sans" w:cs="Noto Sans"/>
          <w:i/>
          <w:color w:val="FF0000"/>
          <w:sz w:val="20"/>
          <w:szCs w:val="20"/>
        </w:rPr>
      </w:pPr>
      <w:bookmarkStart w:id="2" w:name="_Hlk11924881"/>
      <w:r w:rsidRPr="00EF764B">
        <w:rPr>
          <w:rFonts w:ascii="Noto Sans" w:eastAsia="Times New Roman" w:hAnsi="Noto Sans" w:cs="Noto Sans"/>
          <w:i/>
          <w:color w:val="FF0000"/>
          <w:sz w:val="20"/>
          <w:szCs w:val="20"/>
        </w:rPr>
        <w:t>4.1</w:t>
      </w:r>
      <w:r w:rsidRPr="00EF764B">
        <w:rPr>
          <w:rFonts w:ascii="Noto Sans" w:eastAsia="Times New Roman" w:hAnsi="Noto Sans" w:cs="Noto Sans"/>
          <w:i/>
          <w:color w:val="FF0000"/>
          <w:sz w:val="20"/>
          <w:szCs w:val="20"/>
        </w:rPr>
        <w:tab/>
        <w:t xml:space="preserve">Consider sub-section </w:t>
      </w:r>
      <w:proofErr w:type="gramStart"/>
      <w:r w:rsidRPr="00EF764B">
        <w:rPr>
          <w:rFonts w:ascii="Noto Sans" w:eastAsia="Times New Roman" w:hAnsi="Noto Sans" w:cs="Noto Sans"/>
          <w:i/>
          <w:color w:val="FF0000"/>
          <w:sz w:val="20"/>
          <w:szCs w:val="20"/>
        </w:rPr>
        <w:t>numbers</w:t>
      </w:r>
      <w:proofErr w:type="gramEnd"/>
    </w:p>
    <w:bookmarkEnd w:id="2"/>
    <w:p w14:paraId="2AAE6E6C" w14:textId="0D0774CF" w:rsidR="005412CE" w:rsidRPr="00EF764B" w:rsidRDefault="005412CE" w:rsidP="000A1F15">
      <w:pPr>
        <w:pStyle w:val="ListParagraph"/>
        <w:numPr>
          <w:ilvl w:val="0"/>
          <w:numId w:val="9"/>
        </w:numPr>
        <w:spacing w:before="240" w:after="240" w:line="240" w:lineRule="auto"/>
        <w:ind w:left="360"/>
        <w:rPr>
          <w:rFonts w:ascii="Noto Sans" w:eastAsia="Times New Roman" w:hAnsi="Noto Sans" w:cs="Noto Sans"/>
          <w:b/>
          <w:color w:val="000000" w:themeColor="text1"/>
          <w:sz w:val="20"/>
          <w:szCs w:val="20"/>
        </w:rPr>
      </w:pPr>
      <w:r w:rsidRPr="00EF764B">
        <w:rPr>
          <w:rFonts w:ascii="Noto Sans" w:eastAsia="Times New Roman" w:hAnsi="Noto Sans" w:cs="Noto Sans"/>
          <w:b/>
          <w:color w:val="000000" w:themeColor="text1"/>
          <w:sz w:val="20"/>
          <w:szCs w:val="20"/>
        </w:rPr>
        <w:t>Milestones</w:t>
      </w:r>
    </w:p>
    <w:p w14:paraId="16D861CC" w14:textId="194DDE37" w:rsidR="005412CE" w:rsidRPr="00EF764B" w:rsidRDefault="3253A942" w:rsidP="3253A942">
      <w:pPr>
        <w:spacing w:before="240" w:after="240" w:line="240" w:lineRule="auto"/>
        <w:jc w:val="both"/>
        <w:rPr>
          <w:rFonts w:ascii="Noto Sans" w:eastAsia="Times New Roman" w:hAnsi="Noto Sans" w:cs="Noto Sans"/>
          <w:i/>
          <w:iCs/>
          <w:color w:val="FF0000"/>
          <w:sz w:val="20"/>
          <w:szCs w:val="20"/>
        </w:rPr>
      </w:pPr>
      <w:r w:rsidRPr="00EF764B">
        <w:rPr>
          <w:rFonts w:ascii="Noto Sans" w:eastAsia="Times New Roman" w:hAnsi="Noto Sans" w:cs="Noto Sans"/>
          <w:i/>
          <w:iCs/>
          <w:color w:val="FF0000"/>
          <w:sz w:val="20"/>
          <w:szCs w:val="20"/>
        </w:rPr>
        <w:t>Please complete the following table</w:t>
      </w:r>
      <w:r w:rsidR="0027290C" w:rsidRPr="00EF764B">
        <w:rPr>
          <w:rFonts w:ascii="Noto Sans" w:eastAsia="Times New Roman" w:hAnsi="Noto Sans" w:cs="Noto Sans"/>
          <w:i/>
          <w:iCs/>
          <w:color w:val="FF0000"/>
          <w:sz w:val="20"/>
          <w:szCs w:val="20"/>
        </w:rPr>
        <w:t>,</w:t>
      </w:r>
      <w:r w:rsidRPr="00EF764B">
        <w:rPr>
          <w:rFonts w:ascii="Noto Sans" w:eastAsia="Times New Roman" w:hAnsi="Noto Sans" w:cs="Noto Sans"/>
          <w:i/>
          <w:iCs/>
          <w:color w:val="FF0000"/>
          <w:sz w:val="20"/>
          <w:szCs w:val="20"/>
        </w:rPr>
        <w:t xml:space="preserve"> which confirms </w:t>
      </w:r>
      <w:r w:rsidR="00553B9D" w:rsidRPr="00EF764B">
        <w:rPr>
          <w:rFonts w:ascii="Noto Sans" w:eastAsia="Times New Roman" w:hAnsi="Noto Sans" w:cs="Noto Sans"/>
          <w:i/>
          <w:iCs/>
          <w:color w:val="FF0000"/>
          <w:sz w:val="20"/>
          <w:szCs w:val="20"/>
        </w:rPr>
        <w:t>the</w:t>
      </w:r>
      <w:r w:rsidRPr="00EF764B">
        <w:rPr>
          <w:rFonts w:ascii="Noto Sans" w:eastAsia="Times New Roman" w:hAnsi="Noto Sans" w:cs="Noto Sans"/>
          <w:i/>
          <w:iCs/>
          <w:color w:val="FF0000"/>
          <w:sz w:val="20"/>
          <w:szCs w:val="20"/>
        </w:rPr>
        <w:t xml:space="preserve"> milestones that</w:t>
      </w:r>
      <w:r w:rsidR="00553B9D" w:rsidRPr="00EF764B">
        <w:rPr>
          <w:rFonts w:ascii="Noto Sans" w:eastAsia="Times New Roman" w:hAnsi="Noto Sans" w:cs="Noto Sans"/>
          <w:i/>
          <w:iCs/>
          <w:color w:val="FF0000"/>
          <w:sz w:val="20"/>
          <w:szCs w:val="20"/>
        </w:rPr>
        <w:t xml:space="preserve"> </w:t>
      </w:r>
      <w:r w:rsidRPr="00EF764B">
        <w:rPr>
          <w:rFonts w:ascii="Noto Sans" w:eastAsia="Times New Roman" w:hAnsi="Noto Sans" w:cs="Noto Sans"/>
          <w:i/>
          <w:iCs/>
          <w:color w:val="FF0000"/>
          <w:sz w:val="20"/>
          <w:szCs w:val="20"/>
        </w:rPr>
        <w:t>you anticipate being applicable to the delivery of this project and when they are expected to be delivered.  (please add or delete line items as required)</w:t>
      </w:r>
    </w:p>
    <w:tbl>
      <w:tblPr>
        <w:tblStyle w:val="TableGrid"/>
        <w:tblW w:w="0" w:type="auto"/>
        <w:tblLook w:val="04A0" w:firstRow="1" w:lastRow="0" w:firstColumn="1" w:lastColumn="0" w:noHBand="0" w:noVBand="1"/>
      </w:tblPr>
      <w:tblGrid>
        <w:gridCol w:w="2225"/>
        <w:gridCol w:w="2785"/>
        <w:gridCol w:w="1637"/>
        <w:gridCol w:w="944"/>
        <w:gridCol w:w="1419"/>
      </w:tblGrid>
      <w:tr w:rsidR="005412CE" w:rsidRPr="00EF764B" w14:paraId="6728E25B" w14:textId="77777777" w:rsidTr="00DA7D32">
        <w:tc>
          <w:tcPr>
            <w:tcW w:w="2225" w:type="dxa"/>
            <w:shd w:val="clear" w:color="auto" w:fill="D9D9D9" w:themeFill="background1" w:themeFillShade="D9"/>
          </w:tcPr>
          <w:p w14:paraId="79B6D608" w14:textId="0B662775" w:rsidR="005412CE" w:rsidRPr="00EF764B" w:rsidRDefault="005412CE" w:rsidP="00F5157D">
            <w:pPr>
              <w:jc w:val="center"/>
              <w:rPr>
                <w:rFonts w:ascii="Noto Sans" w:hAnsi="Noto Sans" w:cs="Noto Sans"/>
                <w:b/>
                <w:sz w:val="20"/>
                <w:szCs w:val="20"/>
              </w:rPr>
            </w:pPr>
            <w:r w:rsidRPr="00EF764B">
              <w:rPr>
                <w:rFonts w:ascii="Noto Sans" w:hAnsi="Noto Sans" w:cs="Noto Sans"/>
                <w:b/>
                <w:sz w:val="20"/>
                <w:szCs w:val="20"/>
              </w:rPr>
              <w:t>Line Item</w:t>
            </w:r>
          </w:p>
        </w:tc>
        <w:tc>
          <w:tcPr>
            <w:tcW w:w="2785" w:type="dxa"/>
            <w:shd w:val="clear" w:color="auto" w:fill="D9D9D9" w:themeFill="background1" w:themeFillShade="D9"/>
          </w:tcPr>
          <w:p w14:paraId="763DD8AE" w14:textId="77777777" w:rsidR="005412CE" w:rsidRPr="00EF764B" w:rsidRDefault="005412CE" w:rsidP="00F5157D">
            <w:pPr>
              <w:jc w:val="center"/>
              <w:rPr>
                <w:rFonts w:ascii="Noto Sans" w:hAnsi="Noto Sans" w:cs="Noto Sans"/>
                <w:b/>
                <w:sz w:val="20"/>
                <w:szCs w:val="20"/>
              </w:rPr>
            </w:pPr>
            <w:r w:rsidRPr="00EF764B">
              <w:rPr>
                <w:rFonts w:ascii="Noto Sans" w:hAnsi="Noto Sans" w:cs="Noto Sans"/>
                <w:b/>
                <w:sz w:val="20"/>
                <w:szCs w:val="20"/>
              </w:rPr>
              <w:t>Description</w:t>
            </w:r>
          </w:p>
        </w:tc>
        <w:tc>
          <w:tcPr>
            <w:tcW w:w="1637" w:type="dxa"/>
            <w:shd w:val="clear" w:color="auto" w:fill="D9D9D9" w:themeFill="background1" w:themeFillShade="D9"/>
          </w:tcPr>
          <w:p w14:paraId="3DAE7B14" w14:textId="77777777" w:rsidR="005412CE" w:rsidRPr="00EF764B" w:rsidRDefault="005412CE" w:rsidP="00F5157D">
            <w:pPr>
              <w:jc w:val="center"/>
              <w:rPr>
                <w:rFonts w:ascii="Noto Sans" w:hAnsi="Noto Sans" w:cs="Noto Sans"/>
                <w:b/>
                <w:sz w:val="20"/>
                <w:szCs w:val="20"/>
              </w:rPr>
            </w:pPr>
            <w:r w:rsidRPr="00EF764B">
              <w:rPr>
                <w:rFonts w:ascii="Noto Sans" w:hAnsi="Noto Sans" w:cs="Noto Sans"/>
                <w:b/>
                <w:sz w:val="20"/>
                <w:szCs w:val="20"/>
              </w:rPr>
              <w:t>Completion Trigger</w:t>
            </w:r>
          </w:p>
        </w:tc>
        <w:tc>
          <w:tcPr>
            <w:tcW w:w="944" w:type="dxa"/>
            <w:shd w:val="clear" w:color="auto" w:fill="D9D9D9" w:themeFill="background1" w:themeFillShade="D9"/>
          </w:tcPr>
          <w:p w14:paraId="6ED2088B" w14:textId="77777777" w:rsidR="00C62427" w:rsidRPr="00EF764B" w:rsidRDefault="005412CE" w:rsidP="002E486E">
            <w:pPr>
              <w:spacing w:after="0" w:line="240" w:lineRule="auto"/>
              <w:jc w:val="center"/>
              <w:rPr>
                <w:rFonts w:ascii="Noto Sans" w:hAnsi="Noto Sans" w:cs="Noto Sans"/>
                <w:b/>
                <w:sz w:val="20"/>
                <w:szCs w:val="20"/>
              </w:rPr>
            </w:pPr>
            <w:r w:rsidRPr="00EF764B">
              <w:rPr>
                <w:rFonts w:ascii="Noto Sans" w:hAnsi="Noto Sans" w:cs="Noto Sans"/>
                <w:b/>
                <w:sz w:val="20"/>
                <w:szCs w:val="20"/>
              </w:rPr>
              <w:t>Start</w:t>
            </w:r>
          </w:p>
          <w:p w14:paraId="5C43D443" w14:textId="728EE41C" w:rsidR="005412CE" w:rsidRPr="00EF764B" w:rsidRDefault="005412CE" w:rsidP="002E486E">
            <w:pPr>
              <w:spacing w:after="0" w:line="240" w:lineRule="auto"/>
              <w:jc w:val="center"/>
              <w:rPr>
                <w:rFonts w:ascii="Noto Sans" w:hAnsi="Noto Sans" w:cs="Noto Sans"/>
                <w:b/>
                <w:sz w:val="20"/>
                <w:szCs w:val="20"/>
              </w:rPr>
            </w:pPr>
            <w:r w:rsidRPr="00EF764B">
              <w:rPr>
                <w:rFonts w:ascii="Noto Sans" w:hAnsi="Noto Sans" w:cs="Noto Sans"/>
                <w:b/>
                <w:sz w:val="20"/>
                <w:szCs w:val="20"/>
              </w:rPr>
              <w:t>Date</w:t>
            </w:r>
          </w:p>
        </w:tc>
        <w:tc>
          <w:tcPr>
            <w:tcW w:w="1419" w:type="dxa"/>
            <w:shd w:val="clear" w:color="auto" w:fill="D9D9D9" w:themeFill="background1" w:themeFillShade="D9"/>
          </w:tcPr>
          <w:p w14:paraId="00032B8F" w14:textId="77777777" w:rsidR="005412CE" w:rsidRPr="00EF764B" w:rsidRDefault="005412CE" w:rsidP="002E486E">
            <w:pPr>
              <w:spacing w:after="0"/>
              <w:jc w:val="center"/>
              <w:rPr>
                <w:rFonts w:ascii="Noto Sans" w:hAnsi="Noto Sans" w:cs="Noto Sans"/>
                <w:b/>
                <w:sz w:val="20"/>
                <w:szCs w:val="20"/>
              </w:rPr>
            </w:pPr>
            <w:r w:rsidRPr="00EF764B">
              <w:rPr>
                <w:rFonts w:ascii="Noto Sans" w:hAnsi="Noto Sans" w:cs="Noto Sans"/>
                <w:b/>
                <w:sz w:val="20"/>
                <w:szCs w:val="20"/>
              </w:rPr>
              <w:t xml:space="preserve">End </w:t>
            </w:r>
          </w:p>
          <w:p w14:paraId="4EEFF8CE" w14:textId="14AAB869" w:rsidR="005412CE" w:rsidRPr="00EF764B" w:rsidRDefault="005412CE" w:rsidP="002E486E">
            <w:pPr>
              <w:spacing w:after="0"/>
              <w:jc w:val="center"/>
              <w:rPr>
                <w:rFonts w:ascii="Noto Sans" w:hAnsi="Noto Sans" w:cs="Noto Sans"/>
                <w:b/>
                <w:sz w:val="20"/>
                <w:szCs w:val="20"/>
              </w:rPr>
            </w:pPr>
            <w:r w:rsidRPr="00EF764B">
              <w:rPr>
                <w:rFonts w:ascii="Noto Sans" w:hAnsi="Noto Sans" w:cs="Noto Sans"/>
                <w:b/>
                <w:sz w:val="20"/>
                <w:szCs w:val="20"/>
              </w:rPr>
              <w:t>Date</w:t>
            </w:r>
          </w:p>
        </w:tc>
      </w:tr>
      <w:tr w:rsidR="005412CE" w:rsidRPr="00EF764B" w14:paraId="26A21874" w14:textId="77777777" w:rsidTr="005412CE">
        <w:tc>
          <w:tcPr>
            <w:tcW w:w="2225" w:type="dxa"/>
          </w:tcPr>
          <w:p w14:paraId="2680B000" w14:textId="5460C4FD" w:rsidR="005412CE" w:rsidRPr="00EF764B" w:rsidRDefault="005412CE" w:rsidP="00F5157D">
            <w:pPr>
              <w:rPr>
                <w:rFonts w:ascii="Noto Sans" w:hAnsi="Noto Sans" w:cs="Noto Sans"/>
                <w:b/>
                <w:color w:val="808080" w:themeColor="background1" w:themeShade="80"/>
                <w:sz w:val="20"/>
                <w:szCs w:val="20"/>
              </w:rPr>
            </w:pPr>
            <w:r w:rsidRPr="00EF764B">
              <w:rPr>
                <w:rFonts w:ascii="Noto Sans" w:hAnsi="Noto Sans" w:cs="Noto Sans"/>
                <w:b/>
                <w:color w:val="808080" w:themeColor="background1" w:themeShade="80"/>
                <w:sz w:val="20"/>
                <w:szCs w:val="20"/>
              </w:rPr>
              <w:t>Line Item 1</w:t>
            </w:r>
          </w:p>
          <w:p w14:paraId="31ECBBE7" w14:textId="36D61BED" w:rsidR="005412CE" w:rsidRPr="00EF764B" w:rsidRDefault="005412CE" w:rsidP="00F5157D">
            <w:pPr>
              <w:rPr>
                <w:rFonts w:ascii="Noto Sans" w:hAnsi="Noto Sans" w:cs="Noto Sans"/>
                <w:color w:val="808080" w:themeColor="background1" w:themeShade="80"/>
                <w:sz w:val="20"/>
                <w:szCs w:val="20"/>
              </w:rPr>
            </w:pPr>
          </w:p>
        </w:tc>
        <w:tc>
          <w:tcPr>
            <w:tcW w:w="2785" w:type="dxa"/>
          </w:tcPr>
          <w:p w14:paraId="0502D206" w14:textId="77777777" w:rsidR="005412CE" w:rsidRPr="00EF764B" w:rsidRDefault="005412CE" w:rsidP="00F5157D">
            <w:pPr>
              <w:ind w:left="2160"/>
              <w:jc w:val="both"/>
              <w:rPr>
                <w:rFonts w:ascii="Noto Sans" w:hAnsi="Noto Sans" w:cs="Noto Sans"/>
                <w:color w:val="808080" w:themeColor="background1" w:themeShade="80"/>
                <w:sz w:val="20"/>
                <w:szCs w:val="20"/>
              </w:rPr>
            </w:pPr>
          </w:p>
        </w:tc>
        <w:tc>
          <w:tcPr>
            <w:tcW w:w="1637" w:type="dxa"/>
          </w:tcPr>
          <w:p w14:paraId="583FDF15" w14:textId="5E18670F" w:rsidR="005412CE" w:rsidRPr="00EF764B" w:rsidRDefault="005412CE" w:rsidP="00F5157D">
            <w:pPr>
              <w:jc w:val="both"/>
              <w:rPr>
                <w:rFonts w:ascii="Noto Sans" w:hAnsi="Noto Sans" w:cs="Noto Sans"/>
                <w:color w:val="808080" w:themeColor="background1" w:themeShade="80"/>
                <w:sz w:val="20"/>
                <w:szCs w:val="20"/>
              </w:rPr>
            </w:pPr>
          </w:p>
        </w:tc>
        <w:tc>
          <w:tcPr>
            <w:tcW w:w="944" w:type="dxa"/>
          </w:tcPr>
          <w:p w14:paraId="0C941543" w14:textId="6E6CC6ED" w:rsidR="005412CE" w:rsidRPr="00EF764B" w:rsidRDefault="005412CE" w:rsidP="00F5157D">
            <w:pPr>
              <w:jc w:val="both"/>
              <w:rPr>
                <w:rFonts w:ascii="Noto Sans" w:hAnsi="Noto Sans" w:cs="Noto Sans"/>
                <w:color w:val="808080" w:themeColor="background1" w:themeShade="80"/>
                <w:sz w:val="20"/>
                <w:szCs w:val="20"/>
              </w:rPr>
            </w:pPr>
          </w:p>
        </w:tc>
        <w:tc>
          <w:tcPr>
            <w:tcW w:w="1419" w:type="dxa"/>
          </w:tcPr>
          <w:p w14:paraId="255E1D98" w14:textId="4EFA2BBD" w:rsidR="005412CE" w:rsidRPr="00EF764B" w:rsidRDefault="005412CE" w:rsidP="00F5157D">
            <w:pPr>
              <w:jc w:val="both"/>
              <w:rPr>
                <w:rFonts w:ascii="Noto Sans" w:hAnsi="Noto Sans" w:cs="Noto Sans"/>
                <w:color w:val="808080" w:themeColor="background1" w:themeShade="80"/>
                <w:sz w:val="20"/>
                <w:szCs w:val="20"/>
              </w:rPr>
            </w:pPr>
          </w:p>
        </w:tc>
      </w:tr>
      <w:tr w:rsidR="005412CE" w:rsidRPr="00EF764B" w14:paraId="0593EF6B" w14:textId="77777777" w:rsidTr="005412CE">
        <w:tc>
          <w:tcPr>
            <w:tcW w:w="2225" w:type="dxa"/>
          </w:tcPr>
          <w:p w14:paraId="3390D184" w14:textId="65CFA74E" w:rsidR="005412CE" w:rsidRPr="00EF764B" w:rsidRDefault="005412CE" w:rsidP="00F5157D">
            <w:pPr>
              <w:rPr>
                <w:rFonts w:ascii="Noto Sans" w:hAnsi="Noto Sans" w:cs="Noto Sans"/>
                <w:b/>
                <w:color w:val="808080" w:themeColor="background1" w:themeShade="80"/>
                <w:sz w:val="20"/>
                <w:szCs w:val="20"/>
              </w:rPr>
            </w:pPr>
            <w:r w:rsidRPr="00EF764B">
              <w:rPr>
                <w:rFonts w:ascii="Noto Sans" w:hAnsi="Noto Sans" w:cs="Noto Sans"/>
                <w:b/>
                <w:color w:val="808080" w:themeColor="background1" w:themeShade="80"/>
                <w:sz w:val="20"/>
                <w:szCs w:val="20"/>
              </w:rPr>
              <w:t>Line Item 2</w:t>
            </w:r>
          </w:p>
          <w:p w14:paraId="55C27158" w14:textId="7A967F03" w:rsidR="005412CE" w:rsidRPr="00EF764B" w:rsidRDefault="005412CE" w:rsidP="00F5157D">
            <w:pPr>
              <w:rPr>
                <w:rFonts w:ascii="Noto Sans" w:hAnsi="Noto Sans" w:cs="Noto Sans"/>
                <w:color w:val="808080" w:themeColor="background1" w:themeShade="80"/>
                <w:sz w:val="20"/>
                <w:szCs w:val="20"/>
              </w:rPr>
            </w:pPr>
          </w:p>
        </w:tc>
        <w:tc>
          <w:tcPr>
            <w:tcW w:w="2785" w:type="dxa"/>
          </w:tcPr>
          <w:p w14:paraId="1F83263F" w14:textId="0F99D766" w:rsidR="005412CE" w:rsidRPr="00EF764B" w:rsidRDefault="005412CE" w:rsidP="00F5157D">
            <w:pPr>
              <w:jc w:val="both"/>
              <w:rPr>
                <w:rFonts w:ascii="Noto Sans" w:hAnsi="Noto Sans" w:cs="Noto Sans"/>
                <w:color w:val="808080" w:themeColor="background1" w:themeShade="80"/>
                <w:sz w:val="20"/>
                <w:szCs w:val="20"/>
              </w:rPr>
            </w:pPr>
          </w:p>
        </w:tc>
        <w:tc>
          <w:tcPr>
            <w:tcW w:w="1637" w:type="dxa"/>
          </w:tcPr>
          <w:p w14:paraId="055EFA3C" w14:textId="45FCD590" w:rsidR="005412CE" w:rsidRPr="00EF764B" w:rsidRDefault="005412CE" w:rsidP="00F5157D">
            <w:pPr>
              <w:jc w:val="both"/>
              <w:rPr>
                <w:rFonts w:ascii="Noto Sans" w:hAnsi="Noto Sans" w:cs="Noto Sans"/>
                <w:color w:val="808080" w:themeColor="background1" w:themeShade="80"/>
                <w:sz w:val="20"/>
                <w:szCs w:val="20"/>
              </w:rPr>
            </w:pPr>
          </w:p>
        </w:tc>
        <w:tc>
          <w:tcPr>
            <w:tcW w:w="944" w:type="dxa"/>
          </w:tcPr>
          <w:p w14:paraId="304554FB" w14:textId="1174B97E" w:rsidR="005412CE" w:rsidRPr="00EF764B" w:rsidRDefault="005412CE" w:rsidP="00F5157D">
            <w:pPr>
              <w:jc w:val="both"/>
              <w:rPr>
                <w:rFonts w:ascii="Noto Sans" w:hAnsi="Noto Sans" w:cs="Noto Sans"/>
                <w:color w:val="808080" w:themeColor="background1" w:themeShade="80"/>
                <w:sz w:val="20"/>
                <w:szCs w:val="20"/>
              </w:rPr>
            </w:pPr>
          </w:p>
        </w:tc>
        <w:tc>
          <w:tcPr>
            <w:tcW w:w="1419" w:type="dxa"/>
          </w:tcPr>
          <w:p w14:paraId="27B27DE1" w14:textId="16FA0A95" w:rsidR="005412CE" w:rsidRPr="00EF764B" w:rsidRDefault="005412CE" w:rsidP="00F5157D">
            <w:pPr>
              <w:jc w:val="both"/>
              <w:rPr>
                <w:rFonts w:ascii="Noto Sans" w:hAnsi="Noto Sans" w:cs="Noto Sans"/>
                <w:color w:val="808080" w:themeColor="background1" w:themeShade="80"/>
                <w:sz w:val="20"/>
                <w:szCs w:val="20"/>
              </w:rPr>
            </w:pPr>
          </w:p>
        </w:tc>
      </w:tr>
      <w:tr w:rsidR="005412CE" w:rsidRPr="00EF764B" w14:paraId="6EAEE9AF" w14:textId="77777777" w:rsidTr="005412CE">
        <w:tc>
          <w:tcPr>
            <w:tcW w:w="2225" w:type="dxa"/>
          </w:tcPr>
          <w:p w14:paraId="175484B6" w14:textId="72EBAE4B" w:rsidR="005412CE" w:rsidRPr="00EF764B" w:rsidRDefault="005412CE" w:rsidP="00F5157D">
            <w:pPr>
              <w:rPr>
                <w:rFonts w:ascii="Noto Sans" w:hAnsi="Noto Sans" w:cs="Noto Sans"/>
                <w:b/>
                <w:color w:val="808080" w:themeColor="background1" w:themeShade="80"/>
                <w:sz w:val="20"/>
                <w:szCs w:val="20"/>
              </w:rPr>
            </w:pPr>
            <w:r w:rsidRPr="00EF764B">
              <w:rPr>
                <w:rFonts w:ascii="Noto Sans" w:hAnsi="Noto Sans" w:cs="Noto Sans"/>
                <w:b/>
                <w:color w:val="808080" w:themeColor="background1" w:themeShade="80"/>
                <w:sz w:val="20"/>
                <w:szCs w:val="20"/>
              </w:rPr>
              <w:t xml:space="preserve">Line Item 3 </w:t>
            </w:r>
          </w:p>
          <w:p w14:paraId="2073ED5F" w14:textId="46C489E1" w:rsidR="005412CE" w:rsidRPr="00EF764B" w:rsidRDefault="005412CE" w:rsidP="00F5157D">
            <w:pPr>
              <w:rPr>
                <w:rFonts w:ascii="Noto Sans" w:hAnsi="Noto Sans" w:cs="Noto Sans"/>
                <w:color w:val="808080" w:themeColor="background1" w:themeShade="80"/>
                <w:sz w:val="20"/>
                <w:szCs w:val="20"/>
              </w:rPr>
            </w:pPr>
          </w:p>
        </w:tc>
        <w:tc>
          <w:tcPr>
            <w:tcW w:w="2785" w:type="dxa"/>
          </w:tcPr>
          <w:p w14:paraId="1A661248" w14:textId="38BBA921" w:rsidR="005412CE" w:rsidRPr="00EF764B" w:rsidRDefault="005412CE" w:rsidP="00F5157D">
            <w:pPr>
              <w:jc w:val="both"/>
              <w:rPr>
                <w:rFonts w:ascii="Noto Sans" w:hAnsi="Noto Sans" w:cs="Noto Sans"/>
                <w:color w:val="808080" w:themeColor="background1" w:themeShade="80"/>
                <w:sz w:val="20"/>
                <w:szCs w:val="20"/>
              </w:rPr>
            </w:pPr>
          </w:p>
        </w:tc>
        <w:tc>
          <w:tcPr>
            <w:tcW w:w="1637" w:type="dxa"/>
          </w:tcPr>
          <w:p w14:paraId="58D8138B" w14:textId="49F435AA" w:rsidR="005412CE" w:rsidRPr="00EF764B" w:rsidRDefault="005412CE" w:rsidP="00F5157D">
            <w:pPr>
              <w:jc w:val="both"/>
              <w:rPr>
                <w:rFonts w:ascii="Noto Sans" w:hAnsi="Noto Sans" w:cs="Noto Sans"/>
                <w:color w:val="808080" w:themeColor="background1" w:themeShade="80"/>
                <w:sz w:val="20"/>
                <w:szCs w:val="20"/>
              </w:rPr>
            </w:pPr>
          </w:p>
        </w:tc>
        <w:tc>
          <w:tcPr>
            <w:tcW w:w="944" w:type="dxa"/>
          </w:tcPr>
          <w:p w14:paraId="3849CBD7" w14:textId="56E27D77" w:rsidR="005412CE" w:rsidRPr="00EF764B" w:rsidRDefault="005412CE" w:rsidP="00F5157D">
            <w:pPr>
              <w:jc w:val="both"/>
              <w:rPr>
                <w:rFonts w:ascii="Noto Sans" w:hAnsi="Noto Sans" w:cs="Noto Sans"/>
                <w:color w:val="808080" w:themeColor="background1" w:themeShade="80"/>
                <w:sz w:val="20"/>
                <w:szCs w:val="20"/>
              </w:rPr>
            </w:pPr>
          </w:p>
        </w:tc>
        <w:tc>
          <w:tcPr>
            <w:tcW w:w="1419" w:type="dxa"/>
          </w:tcPr>
          <w:p w14:paraId="7472AEF5" w14:textId="1BE90E9E" w:rsidR="005412CE" w:rsidRPr="00EF764B" w:rsidRDefault="005412CE" w:rsidP="00F5157D">
            <w:pPr>
              <w:jc w:val="both"/>
              <w:rPr>
                <w:rFonts w:ascii="Noto Sans" w:hAnsi="Noto Sans" w:cs="Noto Sans"/>
                <w:color w:val="808080" w:themeColor="background1" w:themeShade="80"/>
                <w:sz w:val="20"/>
                <w:szCs w:val="20"/>
              </w:rPr>
            </w:pPr>
          </w:p>
        </w:tc>
      </w:tr>
      <w:tr w:rsidR="005412CE" w:rsidRPr="00EF764B" w14:paraId="01828147" w14:textId="77777777" w:rsidTr="005412CE">
        <w:tc>
          <w:tcPr>
            <w:tcW w:w="2225" w:type="dxa"/>
          </w:tcPr>
          <w:p w14:paraId="4747C201" w14:textId="3A35F139" w:rsidR="005412CE" w:rsidRPr="00EF764B" w:rsidRDefault="005412CE" w:rsidP="00F5157D">
            <w:pPr>
              <w:rPr>
                <w:rFonts w:ascii="Noto Sans" w:hAnsi="Noto Sans" w:cs="Noto Sans"/>
                <w:b/>
                <w:color w:val="808080" w:themeColor="background1" w:themeShade="80"/>
                <w:sz w:val="20"/>
                <w:szCs w:val="20"/>
              </w:rPr>
            </w:pPr>
            <w:r w:rsidRPr="00EF764B">
              <w:rPr>
                <w:rFonts w:ascii="Noto Sans" w:hAnsi="Noto Sans" w:cs="Noto Sans"/>
                <w:b/>
                <w:color w:val="808080" w:themeColor="background1" w:themeShade="80"/>
                <w:sz w:val="20"/>
                <w:szCs w:val="20"/>
              </w:rPr>
              <w:t>Line Item 4</w:t>
            </w:r>
          </w:p>
          <w:p w14:paraId="26EA7BB4" w14:textId="1CDA190E" w:rsidR="005412CE" w:rsidRPr="00EF764B" w:rsidRDefault="005412CE" w:rsidP="00F5157D">
            <w:pPr>
              <w:rPr>
                <w:rFonts w:ascii="Noto Sans" w:hAnsi="Noto Sans" w:cs="Noto Sans"/>
                <w:color w:val="808080" w:themeColor="background1" w:themeShade="80"/>
                <w:sz w:val="20"/>
                <w:szCs w:val="20"/>
              </w:rPr>
            </w:pPr>
          </w:p>
        </w:tc>
        <w:tc>
          <w:tcPr>
            <w:tcW w:w="2785" w:type="dxa"/>
          </w:tcPr>
          <w:p w14:paraId="0C986BFB" w14:textId="3A08B1B7" w:rsidR="005412CE" w:rsidRPr="00EF764B" w:rsidRDefault="005412CE" w:rsidP="00F5157D">
            <w:pPr>
              <w:jc w:val="both"/>
              <w:rPr>
                <w:rFonts w:ascii="Noto Sans" w:hAnsi="Noto Sans" w:cs="Noto Sans"/>
                <w:color w:val="808080" w:themeColor="background1" w:themeShade="80"/>
                <w:sz w:val="20"/>
                <w:szCs w:val="20"/>
              </w:rPr>
            </w:pPr>
          </w:p>
        </w:tc>
        <w:tc>
          <w:tcPr>
            <w:tcW w:w="1637" w:type="dxa"/>
          </w:tcPr>
          <w:p w14:paraId="330C82AC" w14:textId="2BB78226" w:rsidR="005412CE" w:rsidRPr="00EF764B" w:rsidRDefault="005412CE" w:rsidP="007E2200">
            <w:pPr>
              <w:spacing w:after="0"/>
              <w:jc w:val="both"/>
              <w:rPr>
                <w:rFonts w:ascii="Noto Sans" w:hAnsi="Noto Sans" w:cs="Noto Sans"/>
                <w:color w:val="808080" w:themeColor="background1" w:themeShade="80"/>
                <w:sz w:val="20"/>
                <w:szCs w:val="20"/>
              </w:rPr>
            </w:pPr>
          </w:p>
        </w:tc>
        <w:tc>
          <w:tcPr>
            <w:tcW w:w="944" w:type="dxa"/>
          </w:tcPr>
          <w:p w14:paraId="4B3C38BA" w14:textId="4055840B" w:rsidR="005412CE" w:rsidRPr="00EF764B" w:rsidRDefault="005412CE" w:rsidP="00F5157D">
            <w:pPr>
              <w:jc w:val="both"/>
              <w:rPr>
                <w:rFonts w:ascii="Noto Sans" w:hAnsi="Noto Sans" w:cs="Noto Sans"/>
                <w:color w:val="808080" w:themeColor="background1" w:themeShade="80"/>
                <w:sz w:val="20"/>
                <w:szCs w:val="20"/>
              </w:rPr>
            </w:pPr>
          </w:p>
        </w:tc>
        <w:tc>
          <w:tcPr>
            <w:tcW w:w="1419" w:type="dxa"/>
          </w:tcPr>
          <w:p w14:paraId="01FDD289" w14:textId="12541FD2" w:rsidR="005412CE" w:rsidRPr="00EF764B" w:rsidRDefault="005412CE" w:rsidP="00F5157D">
            <w:pPr>
              <w:jc w:val="both"/>
              <w:rPr>
                <w:rFonts w:ascii="Noto Sans" w:hAnsi="Noto Sans" w:cs="Noto Sans"/>
                <w:color w:val="808080" w:themeColor="background1" w:themeShade="80"/>
                <w:sz w:val="20"/>
                <w:szCs w:val="20"/>
              </w:rPr>
            </w:pPr>
          </w:p>
        </w:tc>
      </w:tr>
    </w:tbl>
    <w:p w14:paraId="3F8E259F" w14:textId="3207D869" w:rsidR="00E463DB" w:rsidRPr="00EF764B" w:rsidRDefault="007B7787" w:rsidP="00865912">
      <w:pPr>
        <w:pStyle w:val="ListParagraph"/>
        <w:numPr>
          <w:ilvl w:val="0"/>
          <w:numId w:val="9"/>
        </w:numPr>
        <w:spacing w:before="240" w:after="240" w:line="240" w:lineRule="auto"/>
        <w:ind w:left="360"/>
        <w:rPr>
          <w:rFonts w:ascii="Noto Sans" w:eastAsia="Times New Roman" w:hAnsi="Noto Sans" w:cs="Noto Sans"/>
          <w:b/>
          <w:color w:val="000000" w:themeColor="text1"/>
          <w:sz w:val="20"/>
          <w:szCs w:val="20"/>
        </w:rPr>
      </w:pPr>
      <w:r w:rsidRPr="00EF764B">
        <w:rPr>
          <w:rFonts w:ascii="Noto Sans" w:eastAsia="Times New Roman" w:hAnsi="Noto Sans" w:cs="Noto Sans"/>
          <w:b/>
          <w:color w:val="000000" w:themeColor="text1"/>
          <w:sz w:val="20"/>
          <w:szCs w:val="20"/>
        </w:rPr>
        <w:t>Service Levels and Key Performance Indicators (KPIs)</w:t>
      </w:r>
    </w:p>
    <w:p w14:paraId="06BE5C86" w14:textId="7C17C67E" w:rsidR="007B7787" w:rsidRPr="00EF764B" w:rsidRDefault="00B663C5" w:rsidP="05CFF5ED">
      <w:pPr>
        <w:spacing w:before="240" w:after="240" w:line="240" w:lineRule="auto"/>
        <w:rPr>
          <w:rFonts w:ascii="Noto Sans" w:eastAsia="Times New Roman" w:hAnsi="Noto Sans" w:cs="Noto Sans"/>
          <w:b/>
          <w:bCs/>
          <w:color w:val="000000" w:themeColor="text1"/>
          <w:sz w:val="20"/>
          <w:szCs w:val="20"/>
        </w:rPr>
      </w:pPr>
      <w:r w:rsidRPr="00EF764B">
        <w:rPr>
          <w:rFonts w:ascii="Noto Sans" w:eastAsia="Times New Roman" w:hAnsi="Noto Sans" w:cs="Noto Sans"/>
          <w:i/>
          <w:iCs/>
          <w:color w:val="FF0000"/>
          <w:sz w:val="20"/>
          <w:szCs w:val="20"/>
        </w:rPr>
        <w:t>If applicable and, either</w:t>
      </w:r>
      <w:r w:rsidR="007B7787" w:rsidRPr="00EF764B">
        <w:rPr>
          <w:rFonts w:ascii="Noto Sans" w:eastAsia="Times New Roman" w:hAnsi="Noto Sans" w:cs="Noto Sans"/>
          <w:i/>
          <w:iCs/>
          <w:color w:val="FF0000"/>
          <w:sz w:val="20"/>
          <w:szCs w:val="20"/>
        </w:rPr>
        <w:t xml:space="preserve"> in terms of quality or in terms of timeliness, </w:t>
      </w:r>
      <w:r w:rsidR="00330917" w:rsidRPr="00EF764B">
        <w:rPr>
          <w:rFonts w:ascii="Noto Sans" w:eastAsia="Times New Roman" w:hAnsi="Noto Sans" w:cs="Noto Sans"/>
          <w:i/>
          <w:iCs/>
          <w:color w:val="FF0000"/>
          <w:sz w:val="20"/>
          <w:szCs w:val="20"/>
        </w:rPr>
        <w:t>S</w:t>
      </w:r>
      <w:r w:rsidR="007B7787" w:rsidRPr="00EF764B">
        <w:rPr>
          <w:rFonts w:ascii="Noto Sans" w:eastAsia="Times New Roman" w:hAnsi="Noto Sans" w:cs="Noto Sans"/>
          <w:i/>
          <w:iCs/>
          <w:color w:val="FF0000"/>
          <w:sz w:val="20"/>
          <w:szCs w:val="20"/>
        </w:rPr>
        <w:t xml:space="preserve">ervice </w:t>
      </w:r>
      <w:r w:rsidR="00330917" w:rsidRPr="00EF764B">
        <w:rPr>
          <w:rFonts w:ascii="Noto Sans" w:eastAsia="Times New Roman" w:hAnsi="Noto Sans" w:cs="Noto Sans"/>
          <w:i/>
          <w:iCs/>
          <w:color w:val="FF0000"/>
          <w:sz w:val="20"/>
          <w:szCs w:val="20"/>
        </w:rPr>
        <w:t>L</w:t>
      </w:r>
      <w:r w:rsidR="007B7787" w:rsidRPr="00EF764B">
        <w:rPr>
          <w:rFonts w:ascii="Noto Sans" w:eastAsia="Times New Roman" w:hAnsi="Noto Sans" w:cs="Noto Sans"/>
          <w:i/>
          <w:iCs/>
          <w:color w:val="FF0000"/>
          <w:sz w:val="20"/>
          <w:szCs w:val="20"/>
        </w:rPr>
        <w:t>evels</w:t>
      </w:r>
      <w:r w:rsidR="00330917" w:rsidRPr="00EF764B">
        <w:rPr>
          <w:rFonts w:ascii="Noto Sans" w:eastAsia="Times New Roman" w:hAnsi="Noto Sans" w:cs="Noto Sans"/>
          <w:i/>
          <w:iCs/>
          <w:color w:val="FF0000"/>
          <w:sz w:val="20"/>
          <w:szCs w:val="20"/>
        </w:rPr>
        <w:t xml:space="preserve"> (SLAs)</w:t>
      </w:r>
      <w:r w:rsidR="007B7787" w:rsidRPr="00EF764B">
        <w:rPr>
          <w:rFonts w:ascii="Noto Sans" w:eastAsia="Times New Roman" w:hAnsi="Noto Sans" w:cs="Noto Sans"/>
          <w:i/>
          <w:iCs/>
          <w:color w:val="FF0000"/>
          <w:sz w:val="20"/>
          <w:szCs w:val="20"/>
        </w:rPr>
        <w:t xml:space="preserve"> and Key Performance Indicators (KPIs) should be included in a specification.</w:t>
      </w:r>
      <w:r w:rsidR="00C336CE" w:rsidRPr="00EF764B">
        <w:rPr>
          <w:rFonts w:ascii="Noto Sans" w:eastAsia="Times New Roman" w:hAnsi="Noto Sans" w:cs="Noto Sans"/>
          <w:i/>
          <w:iCs/>
          <w:color w:val="FF0000"/>
          <w:sz w:val="20"/>
          <w:szCs w:val="20"/>
        </w:rPr>
        <w:t xml:space="preserve"> </w:t>
      </w:r>
      <w:r w:rsidRPr="00EF764B">
        <w:rPr>
          <w:rFonts w:ascii="Noto Sans" w:eastAsia="Times New Roman" w:hAnsi="Noto Sans" w:cs="Noto Sans"/>
          <w:i/>
          <w:iCs/>
          <w:color w:val="FF0000"/>
          <w:sz w:val="20"/>
          <w:szCs w:val="20"/>
        </w:rPr>
        <w:t xml:space="preserve">It is imperative to the success of contract management that you </w:t>
      </w:r>
      <w:r w:rsidR="007B7787" w:rsidRPr="00EF764B">
        <w:rPr>
          <w:rFonts w:ascii="Noto Sans" w:eastAsia="Times New Roman" w:hAnsi="Noto Sans" w:cs="Noto Sans"/>
          <w:i/>
          <w:iCs/>
          <w:color w:val="FF0000"/>
          <w:sz w:val="20"/>
          <w:szCs w:val="20"/>
        </w:rPr>
        <w:t xml:space="preserve">must be able to measure the </w:t>
      </w:r>
      <w:r w:rsidRPr="00EF764B">
        <w:rPr>
          <w:rFonts w:ascii="Noto Sans" w:eastAsia="Times New Roman" w:hAnsi="Noto Sans" w:cs="Noto Sans"/>
          <w:i/>
          <w:iCs/>
          <w:color w:val="FF0000"/>
          <w:sz w:val="20"/>
          <w:szCs w:val="20"/>
        </w:rPr>
        <w:t>supplier</w:t>
      </w:r>
      <w:r w:rsidR="007B7787" w:rsidRPr="00EF764B">
        <w:rPr>
          <w:rFonts w:ascii="Noto Sans" w:eastAsia="Times New Roman" w:hAnsi="Noto Sans" w:cs="Noto Sans"/>
          <w:i/>
          <w:iCs/>
          <w:color w:val="FF0000"/>
          <w:sz w:val="20"/>
          <w:szCs w:val="20"/>
        </w:rPr>
        <w:t>’s performance delivery</w:t>
      </w:r>
      <w:r w:rsidR="00C336CE" w:rsidRPr="00EF764B">
        <w:rPr>
          <w:rFonts w:ascii="Noto Sans" w:eastAsia="Times New Roman" w:hAnsi="Noto Sans" w:cs="Noto Sans"/>
          <w:i/>
          <w:iCs/>
          <w:color w:val="FF0000"/>
          <w:sz w:val="20"/>
          <w:szCs w:val="20"/>
        </w:rPr>
        <w:t>. T</w:t>
      </w:r>
      <w:r w:rsidR="007B7787" w:rsidRPr="00EF764B">
        <w:rPr>
          <w:rFonts w:ascii="Noto Sans" w:eastAsia="Times New Roman" w:hAnsi="Noto Sans" w:cs="Noto Sans"/>
          <w:i/>
          <w:iCs/>
          <w:color w:val="FF0000"/>
          <w:sz w:val="20"/>
          <w:szCs w:val="20"/>
        </w:rPr>
        <w:t>h</w:t>
      </w:r>
      <w:r w:rsidRPr="00EF764B">
        <w:rPr>
          <w:rFonts w:ascii="Noto Sans" w:eastAsia="Times New Roman" w:hAnsi="Noto Sans" w:cs="Noto Sans"/>
          <w:i/>
          <w:iCs/>
          <w:color w:val="FF0000"/>
          <w:sz w:val="20"/>
          <w:szCs w:val="20"/>
        </w:rPr>
        <w:t>is</w:t>
      </w:r>
      <w:r w:rsidR="007B7787" w:rsidRPr="00EF764B">
        <w:rPr>
          <w:rFonts w:ascii="Noto Sans" w:eastAsia="Times New Roman" w:hAnsi="Noto Sans" w:cs="Noto Sans"/>
          <w:i/>
          <w:iCs/>
          <w:color w:val="FF0000"/>
          <w:sz w:val="20"/>
          <w:szCs w:val="20"/>
        </w:rPr>
        <w:t xml:space="preserve"> specification must provide information of any </w:t>
      </w:r>
      <w:r w:rsidR="00330917" w:rsidRPr="00EF764B">
        <w:rPr>
          <w:rFonts w:ascii="Noto Sans" w:eastAsia="Times New Roman" w:hAnsi="Noto Sans" w:cs="Noto Sans"/>
          <w:i/>
          <w:iCs/>
          <w:color w:val="FF0000"/>
          <w:sz w:val="20"/>
          <w:szCs w:val="20"/>
        </w:rPr>
        <w:t>SLAs</w:t>
      </w:r>
      <w:r w:rsidR="007B7787" w:rsidRPr="00EF764B">
        <w:rPr>
          <w:rFonts w:ascii="Noto Sans" w:eastAsia="Times New Roman" w:hAnsi="Noto Sans" w:cs="Noto Sans"/>
          <w:i/>
          <w:iCs/>
          <w:color w:val="FF0000"/>
          <w:sz w:val="20"/>
          <w:szCs w:val="20"/>
        </w:rPr>
        <w:t xml:space="preserve"> and</w:t>
      </w:r>
      <w:r w:rsidR="00ED1A6E" w:rsidRPr="00EF764B">
        <w:rPr>
          <w:rFonts w:ascii="Noto Sans" w:eastAsia="Times New Roman" w:hAnsi="Noto Sans" w:cs="Noto Sans"/>
          <w:i/>
          <w:iCs/>
          <w:color w:val="FF0000"/>
          <w:sz w:val="20"/>
          <w:szCs w:val="20"/>
        </w:rPr>
        <w:t xml:space="preserve"> </w:t>
      </w:r>
      <w:r w:rsidR="007B7787" w:rsidRPr="00EF764B">
        <w:rPr>
          <w:rFonts w:ascii="Noto Sans" w:eastAsia="Times New Roman" w:hAnsi="Noto Sans" w:cs="Noto Sans"/>
          <w:i/>
          <w:iCs/>
          <w:color w:val="FF0000"/>
          <w:sz w:val="20"/>
          <w:szCs w:val="20"/>
        </w:rPr>
        <w:t>/</w:t>
      </w:r>
      <w:r w:rsidR="00ED1A6E" w:rsidRPr="00EF764B">
        <w:rPr>
          <w:rFonts w:ascii="Noto Sans" w:eastAsia="Times New Roman" w:hAnsi="Noto Sans" w:cs="Noto Sans"/>
          <w:i/>
          <w:iCs/>
          <w:color w:val="FF0000"/>
          <w:sz w:val="20"/>
          <w:szCs w:val="20"/>
        </w:rPr>
        <w:t xml:space="preserve"> </w:t>
      </w:r>
      <w:r w:rsidR="007B7787" w:rsidRPr="00EF764B">
        <w:rPr>
          <w:rFonts w:ascii="Noto Sans" w:eastAsia="Times New Roman" w:hAnsi="Noto Sans" w:cs="Noto Sans"/>
          <w:i/>
          <w:iCs/>
          <w:color w:val="FF0000"/>
          <w:sz w:val="20"/>
          <w:szCs w:val="20"/>
        </w:rPr>
        <w:t xml:space="preserve">or KPIs that </w:t>
      </w:r>
      <w:r w:rsidRPr="00EF764B">
        <w:rPr>
          <w:rFonts w:ascii="Noto Sans" w:eastAsia="Times New Roman" w:hAnsi="Noto Sans" w:cs="Noto Sans"/>
          <w:i/>
          <w:iCs/>
          <w:color w:val="FF0000"/>
          <w:sz w:val="20"/>
          <w:szCs w:val="20"/>
        </w:rPr>
        <w:t xml:space="preserve">you will monitor success </w:t>
      </w:r>
      <w:r w:rsidR="007B7787" w:rsidRPr="00EF764B">
        <w:rPr>
          <w:rFonts w:ascii="Noto Sans" w:eastAsia="Times New Roman" w:hAnsi="Noto Sans" w:cs="Noto Sans"/>
          <w:i/>
          <w:iCs/>
          <w:color w:val="FF0000"/>
          <w:sz w:val="20"/>
          <w:szCs w:val="20"/>
        </w:rPr>
        <w:t xml:space="preserve">against. The frequency of the monitoring must also be included to ensure a robust management </w:t>
      </w:r>
      <w:r w:rsidRPr="00EF764B">
        <w:rPr>
          <w:rFonts w:ascii="Noto Sans" w:eastAsia="Times New Roman" w:hAnsi="Noto Sans" w:cs="Noto Sans"/>
          <w:i/>
          <w:iCs/>
          <w:color w:val="FF0000"/>
          <w:sz w:val="20"/>
          <w:szCs w:val="20"/>
        </w:rPr>
        <w:t>process</w:t>
      </w:r>
      <w:r w:rsidR="007B7787" w:rsidRPr="00EF764B">
        <w:rPr>
          <w:rFonts w:ascii="Noto Sans" w:eastAsia="Times New Roman" w:hAnsi="Noto Sans" w:cs="Noto Sans"/>
          <w:i/>
          <w:iCs/>
          <w:color w:val="FF0000"/>
          <w:sz w:val="20"/>
          <w:szCs w:val="20"/>
        </w:rPr>
        <w:t xml:space="preserve">.   </w:t>
      </w:r>
    </w:p>
    <w:p w14:paraId="7EB13361" w14:textId="0260D952" w:rsidR="007B7787" w:rsidRPr="00EF764B" w:rsidRDefault="007B7787" w:rsidP="00330917">
      <w:pPr>
        <w:autoSpaceDE w:val="0"/>
        <w:autoSpaceDN w:val="0"/>
        <w:adjustRightInd w:val="0"/>
        <w:spacing w:before="240" w:after="240" w:line="240" w:lineRule="auto"/>
        <w:jc w:val="both"/>
        <w:rPr>
          <w:rFonts w:ascii="Noto Sans" w:hAnsi="Noto Sans" w:cs="Noto Sans"/>
          <w:i/>
          <w:color w:val="FF0000"/>
          <w:sz w:val="20"/>
          <w:szCs w:val="20"/>
        </w:rPr>
      </w:pPr>
      <w:r w:rsidRPr="00EF764B">
        <w:rPr>
          <w:rFonts w:ascii="Noto Sans" w:hAnsi="Noto Sans" w:cs="Noto Sans"/>
          <w:i/>
          <w:color w:val="FF0000"/>
          <w:sz w:val="20"/>
          <w:szCs w:val="20"/>
        </w:rPr>
        <w:t xml:space="preserve">Some </w:t>
      </w:r>
      <w:r w:rsidR="00330917" w:rsidRPr="00EF764B">
        <w:rPr>
          <w:rFonts w:ascii="Noto Sans" w:hAnsi="Noto Sans" w:cs="Noto Sans"/>
          <w:i/>
          <w:color w:val="FF0000"/>
          <w:sz w:val="20"/>
          <w:szCs w:val="20"/>
        </w:rPr>
        <w:t>SLAs</w:t>
      </w:r>
      <w:r w:rsidRPr="00EF764B">
        <w:rPr>
          <w:rFonts w:ascii="Noto Sans" w:hAnsi="Noto Sans" w:cs="Noto Sans"/>
          <w:i/>
          <w:color w:val="FF0000"/>
          <w:sz w:val="20"/>
          <w:szCs w:val="20"/>
        </w:rPr>
        <w:t xml:space="preserve"> and KPIs are easily defined by reference to existing operations, SLAs etc. </w:t>
      </w:r>
    </w:p>
    <w:p w14:paraId="6F0D093F" w14:textId="0A31AD58" w:rsidR="007B7787" w:rsidRPr="00EF764B" w:rsidRDefault="007B7787" w:rsidP="00330917">
      <w:pPr>
        <w:spacing w:before="240" w:after="240" w:line="240" w:lineRule="auto"/>
        <w:jc w:val="both"/>
        <w:rPr>
          <w:rFonts w:ascii="Noto Sans" w:eastAsia="Times New Roman" w:hAnsi="Noto Sans" w:cs="Noto Sans"/>
          <w:i/>
          <w:color w:val="FF0000"/>
          <w:sz w:val="20"/>
          <w:szCs w:val="20"/>
        </w:rPr>
      </w:pPr>
      <w:r w:rsidRPr="00EF764B">
        <w:rPr>
          <w:rFonts w:ascii="Noto Sans" w:hAnsi="Noto Sans" w:cs="Noto Sans"/>
          <w:i/>
          <w:color w:val="FF0000"/>
          <w:sz w:val="20"/>
          <w:szCs w:val="20"/>
        </w:rPr>
        <w:lastRenderedPageBreak/>
        <w:t xml:space="preserve">KPIs should be clearly linked to the </w:t>
      </w:r>
      <w:r w:rsidR="00330917" w:rsidRPr="00EF764B">
        <w:rPr>
          <w:rFonts w:ascii="Noto Sans" w:hAnsi="Noto Sans" w:cs="Noto Sans"/>
          <w:i/>
          <w:color w:val="FF0000"/>
          <w:sz w:val="20"/>
          <w:szCs w:val="20"/>
        </w:rPr>
        <w:t xml:space="preserve">contract opportunity </w:t>
      </w:r>
      <w:r w:rsidRPr="00EF764B">
        <w:rPr>
          <w:rFonts w:ascii="Noto Sans" w:hAnsi="Noto Sans" w:cs="Noto Sans"/>
          <w:i/>
          <w:color w:val="FF0000"/>
          <w:sz w:val="20"/>
          <w:szCs w:val="20"/>
        </w:rPr>
        <w:t xml:space="preserve">and payment </w:t>
      </w:r>
      <w:r w:rsidR="00B663C5" w:rsidRPr="00EF764B">
        <w:rPr>
          <w:rFonts w:ascii="Noto Sans" w:hAnsi="Noto Sans" w:cs="Noto Sans"/>
          <w:i/>
          <w:color w:val="FF0000"/>
          <w:sz w:val="20"/>
          <w:szCs w:val="20"/>
        </w:rPr>
        <w:t>schedule (if applicable)</w:t>
      </w:r>
      <w:r w:rsidRPr="00EF764B">
        <w:rPr>
          <w:rFonts w:ascii="Noto Sans" w:hAnsi="Noto Sans" w:cs="Noto Sans"/>
          <w:i/>
          <w:color w:val="FF0000"/>
          <w:sz w:val="20"/>
          <w:szCs w:val="20"/>
        </w:rPr>
        <w:t xml:space="preserve"> to allow performance failure to be tracked and reflected in payment </w:t>
      </w:r>
      <w:r w:rsidR="00B663C5" w:rsidRPr="00EF764B">
        <w:rPr>
          <w:rFonts w:ascii="Noto Sans" w:hAnsi="Noto Sans" w:cs="Noto Sans"/>
          <w:i/>
          <w:color w:val="FF0000"/>
          <w:sz w:val="20"/>
          <w:szCs w:val="20"/>
        </w:rPr>
        <w:t>amendments</w:t>
      </w:r>
      <w:r w:rsidRPr="00EF764B">
        <w:rPr>
          <w:rFonts w:ascii="Noto Sans" w:eastAsia="Times New Roman" w:hAnsi="Noto Sans" w:cs="Noto Sans"/>
          <w:i/>
          <w:color w:val="FF0000"/>
          <w:sz w:val="20"/>
          <w:szCs w:val="20"/>
        </w:rPr>
        <w:t xml:space="preserve">. </w:t>
      </w:r>
    </w:p>
    <w:p w14:paraId="123E19E3" w14:textId="7DAFDD7A" w:rsidR="00787C7A" w:rsidRPr="00EF764B" w:rsidRDefault="007B7787" w:rsidP="00787C7A">
      <w:pPr>
        <w:spacing w:before="240" w:after="240" w:line="240" w:lineRule="auto"/>
        <w:jc w:val="both"/>
        <w:rPr>
          <w:rFonts w:ascii="Noto Sans" w:eastAsia="Times New Roman" w:hAnsi="Noto Sans" w:cs="Noto Sans"/>
          <w:i/>
          <w:color w:val="FF0000"/>
          <w:sz w:val="20"/>
          <w:szCs w:val="20"/>
        </w:rPr>
      </w:pPr>
      <w:r w:rsidRPr="00EF764B">
        <w:rPr>
          <w:rFonts w:ascii="Noto Sans" w:eastAsia="Times New Roman" w:hAnsi="Noto Sans" w:cs="Noto Sans"/>
          <w:i/>
          <w:color w:val="FF0000"/>
          <w:sz w:val="20"/>
          <w:szCs w:val="20"/>
        </w:rPr>
        <w:t xml:space="preserve">The </w:t>
      </w:r>
      <w:r w:rsidR="00B663C5" w:rsidRPr="00EF764B">
        <w:rPr>
          <w:rFonts w:ascii="Noto Sans" w:eastAsia="Times New Roman" w:hAnsi="Noto Sans" w:cs="Noto Sans"/>
          <w:i/>
          <w:color w:val="FF0000"/>
          <w:sz w:val="20"/>
          <w:szCs w:val="20"/>
        </w:rPr>
        <w:t>SLAs</w:t>
      </w:r>
      <w:r w:rsidRPr="00EF764B">
        <w:rPr>
          <w:rFonts w:ascii="Noto Sans" w:eastAsia="Times New Roman" w:hAnsi="Noto Sans" w:cs="Noto Sans"/>
          <w:i/>
          <w:color w:val="FF0000"/>
          <w:sz w:val="20"/>
          <w:szCs w:val="20"/>
        </w:rPr>
        <w:t xml:space="preserve"> and KPIs which will be monitored should be outlined </w:t>
      </w:r>
      <w:r w:rsidR="00330917" w:rsidRPr="00EF764B">
        <w:rPr>
          <w:rFonts w:ascii="Noto Sans" w:eastAsia="Times New Roman" w:hAnsi="Noto Sans" w:cs="Noto Sans"/>
          <w:i/>
          <w:color w:val="FF0000"/>
          <w:sz w:val="20"/>
          <w:szCs w:val="20"/>
        </w:rPr>
        <w:t xml:space="preserve">and utilised as part of your contact management review process (section </w:t>
      </w:r>
      <w:r w:rsidR="00787C7A" w:rsidRPr="00EF764B">
        <w:rPr>
          <w:rFonts w:ascii="Noto Sans" w:eastAsia="Times New Roman" w:hAnsi="Noto Sans" w:cs="Noto Sans"/>
          <w:i/>
          <w:color w:val="FF0000"/>
          <w:sz w:val="20"/>
          <w:szCs w:val="20"/>
        </w:rPr>
        <w:t>7</w:t>
      </w:r>
      <w:r w:rsidR="00330917" w:rsidRPr="00EF764B">
        <w:rPr>
          <w:rFonts w:ascii="Noto Sans" w:eastAsia="Times New Roman" w:hAnsi="Noto Sans" w:cs="Noto Sans"/>
          <w:i/>
          <w:color w:val="FF0000"/>
          <w:sz w:val="20"/>
          <w:szCs w:val="20"/>
        </w:rPr>
        <w:t>).</w:t>
      </w:r>
    </w:p>
    <w:tbl>
      <w:tblPr>
        <w:tblStyle w:val="TableGrid"/>
        <w:tblW w:w="9072" w:type="dxa"/>
        <w:tblInd w:w="-5" w:type="dxa"/>
        <w:tblLook w:val="04A0" w:firstRow="1" w:lastRow="0" w:firstColumn="1" w:lastColumn="0" w:noHBand="0" w:noVBand="1"/>
      </w:tblPr>
      <w:tblGrid>
        <w:gridCol w:w="391"/>
        <w:gridCol w:w="2464"/>
        <w:gridCol w:w="1074"/>
        <w:gridCol w:w="2481"/>
        <w:gridCol w:w="2662"/>
      </w:tblGrid>
      <w:tr w:rsidR="00793792" w:rsidRPr="00EF764B" w14:paraId="6D1279C2" w14:textId="77777777" w:rsidTr="008679F4">
        <w:trPr>
          <w:trHeight w:val="810"/>
        </w:trPr>
        <w:tc>
          <w:tcPr>
            <w:tcW w:w="391" w:type="dxa"/>
            <w:shd w:val="clear" w:color="auto" w:fill="D9D9D9" w:themeFill="background1" w:themeFillShade="D9"/>
          </w:tcPr>
          <w:p w14:paraId="17D194A6" w14:textId="5AC4934E" w:rsidR="00246BFD" w:rsidRPr="00EF764B" w:rsidRDefault="00246BFD" w:rsidP="00F5157D">
            <w:pPr>
              <w:jc w:val="center"/>
              <w:rPr>
                <w:rFonts w:ascii="Noto Sans" w:hAnsi="Noto Sans" w:cs="Noto Sans"/>
                <w:b/>
                <w:sz w:val="20"/>
                <w:szCs w:val="20"/>
              </w:rPr>
            </w:pPr>
          </w:p>
        </w:tc>
        <w:tc>
          <w:tcPr>
            <w:tcW w:w="2464" w:type="dxa"/>
            <w:shd w:val="clear" w:color="auto" w:fill="D9D9D9" w:themeFill="background1" w:themeFillShade="D9"/>
          </w:tcPr>
          <w:p w14:paraId="5E40620C" w14:textId="0C9F7362" w:rsidR="00246BFD" w:rsidRPr="00EF764B" w:rsidRDefault="00246BFD" w:rsidP="00F5157D">
            <w:pPr>
              <w:jc w:val="center"/>
              <w:rPr>
                <w:rFonts w:ascii="Noto Sans" w:hAnsi="Noto Sans" w:cs="Noto Sans"/>
                <w:b/>
                <w:sz w:val="20"/>
                <w:szCs w:val="20"/>
              </w:rPr>
            </w:pPr>
            <w:r w:rsidRPr="00EF764B">
              <w:rPr>
                <w:rFonts w:ascii="Noto Sans" w:hAnsi="Noto Sans" w:cs="Noto Sans"/>
                <w:b/>
                <w:sz w:val="20"/>
                <w:szCs w:val="20"/>
              </w:rPr>
              <w:t>Service Description</w:t>
            </w:r>
          </w:p>
        </w:tc>
        <w:tc>
          <w:tcPr>
            <w:tcW w:w="1074" w:type="dxa"/>
            <w:shd w:val="clear" w:color="auto" w:fill="D9D9D9" w:themeFill="background1" w:themeFillShade="D9"/>
          </w:tcPr>
          <w:p w14:paraId="2874EC99" w14:textId="77777777" w:rsidR="00246BFD" w:rsidRPr="00EF764B" w:rsidRDefault="00246BFD" w:rsidP="002E486E">
            <w:pPr>
              <w:spacing w:after="0"/>
              <w:jc w:val="center"/>
              <w:rPr>
                <w:rFonts w:ascii="Noto Sans" w:hAnsi="Noto Sans" w:cs="Noto Sans"/>
                <w:b/>
                <w:sz w:val="20"/>
                <w:szCs w:val="20"/>
              </w:rPr>
            </w:pPr>
            <w:r w:rsidRPr="00EF764B">
              <w:rPr>
                <w:rFonts w:ascii="Noto Sans" w:hAnsi="Noto Sans" w:cs="Noto Sans"/>
                <w:b/>
                <w:sz w:val="20"/>
                <w:szCs w:val="20"/>
              </w:rPr>
              <w:t xml:space="preserve">Service </w:t>
            </w:r>
          </w:p>
          <w:p w14:paraId="0CC63F68" w14:textId="0400A98B" w:rsidR="00246BFD" w:rsidRPr="00EF764B" w:rsidRDefault="00246BFD" w:rsidP="002E486E">
            <w:pPr>
              <w:spacing w:after="0"/>
              <w:jc w:val="center"/>
              <w:rPr>
                <w:rFonts w:ascii="Noto Sans" w:hAnsi="Noto Sans" w:cs="Noto Sans"/>
                <w:b/>
                <w:sz w:val="20"/>
                <w:szCs w:val="20"/>
              </w:rPr>
            </w:pPr>
            <w:r w:rsidRPr="00EF764B">
              <w:rPr>
                <w:rFonts w:ascii="Noto Sans" w:hAnsi="Noto Sans" w:cs="Noto Sans"/>
                <w:b/>
                <w:sz w:val="20"/>
                <w:szCs w:val="20"/>
              </w:rPr>
              <w:t>Level</w:t>
            </w:r>
          </w:p>
        </w:tc>
        <w:tc>
          <w:tcPr>
            <w:tcW w:w="2481" w:type="dxa"/>
            <w:shd w:val="clear" w:color="auto" w:fill="D9D9D9" w:themeFill="background1" w:themeFillShade="D9"/>
          </w:tcPr>
          <w:p w14:paraId="66FE3F1C" w14:textId="61837FAF" w:rsidR="00246BFD" w:rsidRPr="00EF764B" w:rsidRDefault="00246BFD" w:rsidP="00F5157D">
            <w:pPr>
              <w:jc w:val="center"/>
              <w:rPr>
                <w:rFonts w:ascii="Noto Sans" w:hAnsi="Noto Sans" w:cs="Noto Sans"/>
                <w:b/>
                <w:sz w:val="20"/>
                <w:szCs w:val="20"/>
              </w:rPr>
            </w:pPr>
            <w:r w:rsidRPr="00EF764B">
              <w:rPr>
                <w:rFonts w:ascii="Noto Sans" w:hAnsi="Noto Sans" w:cs="Noto Sans"/>
                <w:b/>
                <w:sz w:val="20"/>
                <w:szCs w:val="20"/>
              </w:rPr>
              <w:t>Measurement of Service Level</w:t>
            </w:r>
          </w:p>
        </w:tc>
        <w:tc>
          <w:tcPr>
            <w:tcW w:w="2662" w:type="dxa"/>
            <w:shd w:val="clear" w:color="auto" w:fill="D9D9D9" w:themeFill="background1" w:themeFillShade="D9"/>
          </w:tcPr>
          <w:p w14:paraId="0EEC0C71" w14:textId="60B8F570" w:rsidR="00246BFD" w:rsidRPr="00EF764B" w:rsidRDefault="00246BFD" w:rsidP="00F5157D">
            <w:pPr>
              <w:jc w:val="center"/>
              <w:rPr>
                <w:rFonts w:ascii="Noto Sans" w:hAnsi="Noto Sans" w:cs="Noto Sans"/>
                <w:b/>
                <w:sz w:val="20"/>
                <w:szCs w:val="20"/>
              </w:rPr>
            </w:pPr>
            <w:r w:rsidRPr="00EF764B">
              <w:rPr>
                <w:rFonts w:ascii="Noto Sans" w:hAnsi="Noto Sans" w:cs="Noto Sans"/>
                <w:b/>
                <w:sz w:val="20"/>
                <w:szCs w:val="20"/>
              </w:rPr>
              <w:t>Consequence of Failed Service Level</w:t>
            </w:r>
          </w:p>
        </w:tc>
      </w:tr>
      <w:tr w:rsidR="00442EAD" w:rsidRPr="00EF764B" w14:paraId="5D63689E" w14:textId="77777777" w:rsidTr="008679F4">
        <w:trPr>
          <w:trHeight w:val="526"/>
        </w:trPr>
        <w:tc>
          <w:tcPr>
            <w:tcW w:w="391" w:type="dxa"/>
          </w:tcPr>
          <w:p w14:paraId="671291EF" w14:textId="3089D272" w:rsidR="00246BFD" w:rsidRPr="00EF764B" w:rsidRDefault="00246BFD" w:rsidP="00246BFD">
            <w:pPr>
              <w:rPr>
                <w:rFonts w:ascii="Noto Sans" w:hAnsi="Noto Sans" w:cs="Noto Sans"/>
                <w:color w:val="808080" w:themeColor="background1" w:themeShade="80"/>
                <w:sz w:val="20"/>
                <w:szCs w:val="20"/>
              </w:rPr>
            </w:pPr>
            <w:r w:rsidRPr="00EF764B">
              <w:rPr>
                <w:rFonts w:ascii="Noto Sans" w:hAnsi="Noto Sans" w:cs="Noto Sans"/>
                <w:color w:val="808080" w:themeColor="background1" w:themeShade="80"/>
                <w:sz w:val="20"/>
                <w:szCs w:val="20"/>
              </w:rPr>
              <w:t>A</w:t>
            </w:r>
          </w:p>
        </w:tc>
        <w:tc>
          <w:tcPr>
            <w:tcW w:w="2464" w:type="dxa"/>
          </w:tcPr>
          <w:p w14:paraId="4E7576C2" w14:textId="07512EB6" w:rsidR="00246BFD" w:rsidRPr="00EF764B" w:rsidRDefault="00246BFD" w:rsidP="00246BFD">
            <w:pPr>
              <w:rPr>
                <w:rFonts w:ascii="Noto Sans" w:hAnsi="Noto Sans" w:cs="Noto Sans"/>
                <w:color w:val="808080" w:themeColor="background1" w:themeShade="80"/>
                <w:sz w:val="20"/>
                <w:szCs w:val="20"/>
              </w:rPr>
            </w:pPr>
          </w:p>
        </w:tc>
        <w:tc>
          <w:tcPr>
            <w:tcW w:w="1074" w:type="dxa"/>
          </w:tcPr>
          <w:p w14:paraId="5BB05584" w14:textId="7EC2840F" w:rsidR="00246BFD" w:rsidRPr="00EF764B" w:rsidRDefault="00246BFD" w:rsidP="00246BFD">
            <w:pPr>
              <w:rPr>
                <w:rFonts w:ascii="Noto Sans" w:hAnsi="Noto Sans" w:cs="Noto Sans"/>
                <w:color w:val="808080" w:themeColor="background1" w:themeShade="80"/>
                <w:sz w:val="20"/>
                <w:szCs w:val="20"/>
              </w:rPr>
            </w:pPr>
          </w:p>
        </w:tc>
        <w:tc>
          <w:tcPr>
            <w:tcW w:w="2481" w:type="dxa"/>
          </w:tcPr>
          <w:p w14:paraId="0B59D0C3" w14:textId="4DB2B400" w:rsidR="00246BFD" w:rsidRPr="00EF764B" w:rsidRDefault="00246BFD" w:rsidP="00246BFD">
            <w:pPr>
              <w:rPr>
                <w:rFonts w:ascii="Noto Sans" w:hAnsi="Noto Sans" w:cs="Noto Sans"/>
                <w:color w:val="808080" w:themeColor="background1" w:themeShade="80"/>
                <w:sz w:val="20"/>
                <w:szCs w:val="20"/>
              </w:rPr>
            </w:pPr>
          </w:p>
        </w:tc>
        <w:tc>
          <w:tcPr>
            <w:tcW w:w="2662" w:type="dxa"/>
          </w:tcPr>
          <w:p w14:paraId="0FAA8BFB" w14:textId="794D1973" w:rsidR="00246BFD" w:rsidRPr="00EF764B" w:rsidRDefault="00246BFD" w:rsidP="00246BFD">
            <w:pPr>
              <w:contextualSpacing/>
              <w:rPr>
                <w:rFonts w:ascii="Noto Sans" w:hAnsi="Noto Sans" w:cs="Noto Sans"/>
                <w:color w:val="808080" w:themeColor="background1" w:themeShade="80"/>
                <w:sz w:val="20"/>
                <w:szCs w:val="20"/>
              </w:rPr>
            </w:pPr>
          </w:p>
        </w:tc>
      </w:tr>
      <w:tr w:rsidR="00442EAD" w:rsidRPr="00EF764B" w14:paraId="71DA0F96" w14:textId="77777777" w:rsidTr="008679F4">
        <w:trPr>
          <w:trHeight w:val="526"/>
        </w:trPr>
        <w:tc>
          <w:tcPr>
            <w:tcW w:w="391" w:type="dxa"/>
          </w:tcPr>
          <w:p w14:paraId="367837F3" w14:textId="717F3AF9" w:rsidR="00246BFD" w:rsidRPr="00EF764B" w:rsidRDefault="00246BFD" w:rsidP="00F5157D">
            <w:pPr>
              <w:rPr>
                <w:rFonts w:ascii="Noto Sans" w:hAnsi="Noto Sans" w:cs="Noto Sans"/>
                <w:color w:val="808080" w:themeColor="background1" w:themeShade="80"/>
                <w:sz w:val="20"/>
                <w:szCs w:val="20"/>
              </w:rPr>
            </w:pPr>
            <w:r w:rsidRPr="00EF764B">
              <w:rPr>
                <w:rFonts w:ascii="Noto Sans" w:hAnsi="Noto Sans" w:cs="Noto Sans"/>
                <w:color w:val="808080" w:themeColor="background1" w:themeShade="80"/>
                <w:sz w:val="20"/>
                <w:szCs w:val="20"/>
              </w:rPr>
              <w:t>B</w:t>
            </w:r>
          </w:p>
        </w:tc>
        <w:tc>
          <w:tcPr>
            <w:tcW w:w="2464" w:type="dxa"/>
          </w:tcPr>
          <w:p w14:paraId="3D072771" w14:textId="3CDC96B8" w:rsidR="00246BFD" w:rsidRPr="00EF764B" w:rsidRDefault="00246BFD" w:rsidP="00246BFD">
            <w:pPr>
              <w:rPr>
                <w:rFonts w:ascii="Noto Sans" w:hAnsi="Noto Sans" w:cs="Noto Sans"/>
                <w:color w:val="808080" w:themeColor="background1" w:themeShade="80"/>
                <w:sz w:val="20"/>
                <w:szCs w:val="20"/>
              </w:rPr>
            </w:pPr>
          </w:p>
        </w:tc>
        <w:tc>
          <w:tcPr>
            <w:tcW w:w="1074" w:type="dxa"/>
          </w:tcPr>
          <w:p w14:paraId="66308B21" w14:textId="36141E56" w:rsidR="00246BFD" w:rsidRPr="00EF764B" w:rsidRDefault="00246BFD" w:rsidP="00246BFD">
            <w:pPr>
              <w:rPr>
                <w:rFonts w:ascii="Noto Sans" w:hAnsi="Noto Sans" w:cs="Noto Sans"/>
                <w:color w:val="808080" w:themeColor="background1" w:themeShade="80"/>
                <w:sz w:val="20"/>
                <w:szCs w:val="20"/>
              </w:rPr>
            </w:pPr>
          </w:p>
        </w:tc>
        <w:tc>
          <w:tcPr>
            <w:tcW w:w="2481" w:type="dxa"/>
          </w:tcPr>
          <w:p w14:paraId="5680DC70" w14:textId="53887C44" w:rsidR="00246BFD" w:rsidRPr="00EF764B" w:rsidRDefault="00246BFD" w:rsidP="00246BFD">
            <w:pPr>
              <w:rPr>
                <w:rFonts w:ascii="Noto Sans" w:hAnsi="Noto Sans" w:cs="Noto Sans"/>
                <w:color w:val="808080" w:themeColor="background1" w:themeShade="80"/>
                <w:sz w:val="20"/>
                <w:szCs w:val="20"/>
              </w:rPr>
            </w:pPr>
          </w:p>
        </w:tc>
        <w:tc>
          <w:tcPr>
            <w:tcW w:w="2662" w:type="dxa"/>
          </w:tcPr>
          <w:p w14:paraId="28958BFB" w14:textId="243D0228" w:rsidR="00246BFD" w:rsidRPr="00EF764B" w:rsidRDefault="00246BFD" w:rsidP="00246BFD">
            <w:pPr>
              <w:rPr>
                <w:rFonts w:ascii="Noto Sans" w:hAnsi="Noto Sans" w:cs="Noto Sans"/>
                <w:color w:val="808080" w:themeColor="background1" w:themeShade="80"/>
                <w:sz w:val="20"/>
                <w:szCs w:val="20"/>
              </w:rPr>
            </w:pPr>
          </w:p>
        </w:tc>
      </w:tr>
      <w:tr w:rsidR="00442EAD" w:rsidRPr="00EF764B" w14:paraId="2D6D723F" w14:textId="77777777" w:rsidTr="008679F4">
        <w:trPr>
          <w:trHeight w:val="511"/>
        </w:trPr>
        <w:tc>
          <w:tcPr>
            <w:tcW w:w="391" w:type="dxa"/>
          </w:tcPr>
          <w:p w14:paraId="49C96184" w14:textId="3012ED56" w:rsidR="00246BFD" w:rsidRPr="00EF764B" w:rsidRDefault="00246BFD" w:rsidP="00246BFD">
            <w:pPr>
              <w:rPr>
                <w:rFonts w:ascii="Noto Sans" w:hAnsi="Noto Sans" w:cs="Noto Sans"/>
                <w:color w:val="808080" w:themeColor="background1" w:themeShade="80"/>
                <w:sz w:val="20"/>
                <w:szCs w:val="20"/>
              </w:rPr>
            </w:pPr>
            <w:r w:rsidRPr="00EF764B">
              <w:rPr>
                <w:rFonts w:ascii="Noto Sans" w:hAnsi="Noto Sans" w:cs="Noto Sans"/>
                <w:color w:val="808080" w:themeColor="background1" w:themeShade="80"/>
                <w:sz w:val="20"/>
                <w:szCs w:val="20"/>
              </w:rPr>
              <w:t>C</w:t>
            </w:r>
          </w:p>
        </w:tc>
        <w:tc>
          <w:tcPr>
            <w:tcW w:w="2464" w:type="dxa"/>
          </w:tcPr>
          <w:p w14:paraId="4DAEE8E8" w14:textId="03692BD1" w:rsidR="00246BFD" w:rsidRPr="00EF764B" w:rsidRDefault="00246BFD" w:rsidP="00246BFD">
            <w:pPr>
              <w:rPr>
                <w:rFonts w:ascii="Noto Sans" w:hAnsi="Noto Sans" w:cs="Noto Sans"/>
                <w:color w:val="808080" w:themeColor="background1" w:themeShade="80"/>
                <w:sz w:val="20"/>
                <w:szCs w:val="20"/>
              </w:rPr>
            </w:pPr>
          </w:p>
        </w:tc>
        <w:tc>
          <w:tcPr>
            <w:tcW w:w="1074" w:type="dxa"/>
          </w:tcPr>
          <w:p w14:paraId="610224D3" w14:textId="40BF3BE2" w:rsidR="00246BFD" w:rsidRPr="00EF764B" w:rsidRDefault="00246BFD" w:rsidP="00246BFD">
            <w:pPr>
              <w:rPr>
                <w:rFonts w:ascii="Noto Sans" w:hAnsi="Noto Sans" w:cs="Noto Sans"/>
                <w:color w:val="808080" w:themeColor="background1" w:themeShade="80"/>
                <w:sz w:val="20"/>
                <w:szCs w:val="20"/>
              </w:rPr>
            </w:pPr>
          </w:p>
        </w:tc>
        <w:tc>
          <w:tcPr>
            <w:tcW w:w="2481" w:type="dxa"/>
          </w:tcPr>
          <w:p w14:paraId="4A29F1F5" w14:textId="358815F6" w:rsidR="00246BFD" w:rsidRPr="00EF764B" w:rsidRDefault="00246BFD" w:rsidP="00246BFD">
            <w:pPr>
              <w:rPr>
                <w:rFonts w:ascii="Noto Sans" w:hAnsi="Noto Sans" w:cs="Noto Sans"/>
                <w:color w:val="808080" w:themeColor="background1" w:themeShade="80"/>
                <w:sz w:val="20"/>
                <w:szCs w:val="20"/>
              </w:rPr>
            </w:pPr>
          </w:p>
        </w:tc>
        <w:tc>
          <w:tcPr>
            <w:tcW w:w="2662" w:type="dxa"/>
          </w:tcPr>
          <w:p w14:paraId="46343080" w14:textId="2C04218E" w:rsidR="00246BFD" w:rsidRPr="00EF764B" w:rsidRDefault="00246BFD" w:rsidP="00246BFD">
            <w:pPr>
              <w:rPr>
                <w:rFonts w:ascii="Noto Sans" w:hAnsi="Noto Sans" w:cs="Noto Sans"/>
                <w:color w:val="808080" w:themeColor="background1" w:themeShade="80"/>
                <w:sz w:val="20"/>
                <w:szCs w:val="20"/>
              </w:rPr>
            </w:pPr>
          </w:p>
        </w:tc>
      </w:tr>
      <w:tr w:rsidR="0032604E" w:rsidRPr="00EF764B" w14:paraId="252047D4" w14:textId="77777777" w:rsidTr="008679F4">
        <w:trPr>
          <w:trHeight w:val="511"/>
        </w:trPr>
        <w:tc>
          <w:tcPr>
            <w:tcW w:w="391" w:type="dxa"/>
          </w:tcPr>
          <w:p w14:paraId="2B2D8F5F" w14:textId="2EA1B5F2" w:rsidR="0032604E" w:rsidRPr="00EF764B" w:rsidRDefault="0032604E" w:rsidP="00246BFD">
            <w:pPr>
              <w:rPr>
                <w:rFonts w:ascii="Noto Sans" w:hAnsi="Noto Sans" w:cs="Noto Sans"/>
                <w:color w:val="808080" w:themeColor="background1" w:themeShade="80"/>
                <w:sz w:val="20"/>
                <w:szCs w:val="20"/>
              </w:rPr>
            </w:pPr>
            <w:r w:rsidRPr="00EF764B">
              <w:rPr>
                <w:rFonts w:ascii="Noto Sans" w:hAnsi="Noto Sans" w:cs="Noto Sans"/>
                <w:color w:val="808080" w:themeColor="background1" w:themeShade="80"/>
                <w:sz w:val="20"/>
                <w:szCs w:val="20"/>
              </w:rPr>
              <w:t>D</w:t>
            </w:r>
          </w:p>
        </w:tc>
        <w:tc>
          <w:tcPr>
            <w:tcW w:w="2464" w:type="dxa"/>
          </w:tcPr>
          <w:p w14:paraId="0DE20C20" w14:textId="77777777" w:rsidR="0032604E" w:rsidRPr="00EF764B" w:rsidRDefault="0032604E" w:rsidP="00246BFD">
            <w:pPr>
              <w:rPr>
                <w:rFonts w:ascii="Noto Sans" w:hAnsi="Noto Sans" w:cs="Noto Sans"/>
                <w:color w:val="808080" w:themeColor="background1" w:themeShade="80"/>
                <w:sz w:val="20"/>
                <w:szCs w:val="20"/>
              </w:rPr>
            </w:pPr>
          </w:p>
        </w:tc>
        <w:tc>
          <w:tcPr>
            <w:tcW w:w="1074" w:type="dxa"/>
          </w:tcPr>
          <w:p w14:paraId="33F7EE95" w14:textId="77777777" w:rsidR="0032604E" w:rsidRPr="00EF764B" w:rsidRDefault="0032604E" w:rsidP="00246BFD">
            <w:pPr>
              <w:rPr>
                <w:rFonts w:ascii="Noto Sans" w:hAnsi="Noto Sans" w:cs="Noto Sans"/>
                <w:color w:val="808080" w:themeColor="background1" w:themeShade="80"/>
                <w:sz w:val="20"/>
                <w:szCs w:val="20"/>
              </w:rPr>
            </w:pPr>
          </w:p>
        </w:tc>
        <w:tc>
          <w:tcPr>
            <w:tcW w:w="2481" w:type="dxa"/>
          </w:tcPr>
          <w:p w14:paraId="4988A47E" w14:textId="77777777" w:rsidR="0032604E" w:rsidRPr="00EF764B" w:rsidRDefault="0032604E" w:rsidP="00246BFD">
            <w:pPr>
              <w:rPr>
                <w:rFonts w:ascii="Noto Sans" w:hAnsi="Noto Sans" w:cs="Noto Sans"/>
                <w:color w:val="808080" w:themeColor="background1" w:themeShade="80"/>
                <w:sz w:val="20"/>
                <w:szCs w:val="20"/>
              </w:rPr>
            </w:pPr>
          </w:p>
        </w:tc>
        <w:tc>
          <w:tcPr>
            <w:tcW w:w="2662" w:type="dxa"/>
          </w:tcPr>
          <w:p w14:paraId="1A1B51DD" w14:textId="77777777" w:rsidR="0032604E" w:rsidRPr="00EF764B" w:rsidRDefault="0032604E" w:rsidP="00246BFD">
            <w:pPr>
              <w:rPr>
                <w:rFonts w:ascii="Noto Sans" w:hAnsi="Noto Sans" w:cs="Noto Sans"/>
                <w:color w:val="808080" w:themeColor="background1" w:themeShade="80"/>
                <w:sz w:val="20"/>
                <w:szCs w:val="20"/>
              </w:rPr>
            </w:pPr>
          </w:p>
        </w:tc>
      </w:tr>
    </w:tbl>
    <w:p w14:paraId="4B240D0A" w14:textId="3B1AE202" w:rsidR="007B7787" w:rsidRPr="00EF764B" w:rsidRDefault="007B7787" w:rsidP="000A1F15">
      <w:pPr>
        <w:pStyle w:val="ListParagraph"/>
        <w:numPr>
          <w:ilvl w:val="0"/>
          <w:numId w:val="9"/>
        </w:numPr>
        <w:spacing w:before="240" w:after="240" w:line="240" w:lineRule="auto"/>
        <w:ind w:left="360"/>
        <w:rPr>
          <w:rFonts w:ascii="Noto Sans" w:eastAsia="Times New Roman" w:hAnsi="Noto Sans" w:cs="Noto Sans"/>
          <w:b/>
          <w:color w:val="000000" w:themeColor="text1"/>
          <w:sz w:val="20"/>
          <w:szCs w:val="20"/>
        </w:rPr>
      </w:pPr>
      <w:r w:rsidRPr="00EF764B">
        <w:rPr>
          <w:rFonts w:ascii="Noto Sans" w:eastAsia="Times New Roman" w:hAnsi="Noto Sans" w:cs="Noto Sans"/>
          <w:b/>
          <w:color w:val="000000" w:themeColor="text1"/>
          <w:sz w:val="20"/>
          <w:szCs w:val="20"/>
        </w:rPr>
        <w:t>Contract Management</w:t>
      </w:r>
      <w:r w:rsidR="00B663C5" w:rsidRPr="00EF764B">
        <w:rPr>
          <w:rFonts w:ascii="Noto Sans" w:eastAsia="Times New Roman" w:hAnsi="Noto Sans" w:cs="Noto Sans"/>
          <w:b/>
          <w:color w:val="000000" w:themeColor="text1"/>
          <w:sz w:val="20"/>
          <w:szCs w:val="20"/>
        </w:rPr>
        <w:t xml:space="preserve"> (</w:t>
      </w:r>
      <w:r w:rsidR="00E703DD" w:rsidRPr="00EF764B">
        <w:rPr>
          <w:rFonts w:ascii="Noto Sans" w:eastAsia="Times New Roman" w:hAnsi="Noto Sans" w:cs="Noto Sans"/>
          <w:b/>
          <w:color w:val="000000" w:themeColor="text1"/>
          <w:sz w:val="20"/>
          <w:szCs w:val="20"/>
        </w:rPr>
        <w:t>M</w:t>
      </w:r>
      <w:r w:rsidR="00B663C5" w:rsidRPr="00EF764B">
        <w:rPr>
          <w:rFonts w:ascii="Noto Sans" w:eastAsia="Times New Roman" w:hAnsi="Noto Sans" w:cs="Noto Sans"/>
          <w:b/>
          <w:color w:val="000000" w:themeColor="text1"/>
          <w:sz w:val="20"/>
          <w:szCs w:val="20"/>
        </w:rPr>
        <w:t xml:space="preserve">easuring </w:t>
      </w:r>
      <w:r w:rsidR="00E703DD" w:rsidRPr="00EF764B">
        <w:rPr>
          <w:rFonts w:ascii="Noto Sans" w:eastAsia="Times New Roman" w:hAnsi="Noto Sans" w:cs="Noto Sans"/>
          <w:b/>
          <w:color w:val="000000" w:themeColor="text1"/>
          <w:sz w:val="20"/>
          <w:szCs w:val="20"/>
        </w:rPr>
        <w:t>S</w:t>
      </w:r>
      <w:r w:rsidR="00B663C5" w:rsidRPr="00EF764B">
        <w:rPr>
          <w:rFonts w:ascii="Noto Sans" w:eastAsia="Times New Roman" w:hAnsi="Noto Sans" w:cs="Noto Sans"/>
          <w:b/>
          <w:color w:val="000000" w:themeColor="text1"/>
          <w:sz w:val="20"/>
          <w:szCs w:val="20"/>
        </w:rPr>
        <w:t>uccess</w:t>
      </w:r>
      <w:r w:rsidRPr="00EF764B">
        <w:rPr>
          <w:rFonts w:ascii="Noto Sans" w:eastAsia="Times New Roman" w:hAnsi="Noto Sans" w:cs="Noto Sans"/>
          <w:b/>
          <w:color w:val="000000" w:themeColor="text1"/>
          <w:sz w:val="20"/>
          <w:szCs w:val="20"/>
        </w:rPr>
        <w:t xml:space="preserve"> and </w:t>
      </w:r>
      <w:r w:rsidR="009F5DB1" w:rsidRPr="00EF764B">
        <w:rPr>
          <w:rFonts w:ascii="Noto Sans" w:eastAsia="Times New Roman" w:hAnsi="Noto Sans" w:cs="Noto Sans"/>
          <w:b/>
          <w:color w:val="000000" w:themeColor="text1"/>
          <w:sz w:val="20"/>
          <w:szCs w:val="20"/>
        </w:rPr>
        <w:t>R</w:t>
      </w:r>
      <w:r w:rsidRPr="00EF764B">
        <w:rPr>
          <w:rFonts w:ascii="Noto Sans" w:eastAsia="Times New Roman" w:hAnsi="Noto Sans" w:cs="Noto Sans"/>
          <w:b/>
          <w:color w:val="000000" w:themeColor="text1"/>
          <w:sz w:val="20"/>
          <w:szCs w:val="20"/>
        </w:rPr>
        <w:t>eview</w:t>
      </w:r>
      <w:r w:rsidR="00B663C5" w:rsidRPr="00EF764B">
        <w:rPr>
          <w:rFonts w:ascii="Noto Sans" w:eastAsia="Times New Roman" w:hAnsi="Noto Sans" w:cs="Noto Sans"/>
          <w:b/>
          <w:color w:val="000000" w:themeColor="text1"/>
          <w:sz w:val="20"/>
          <w:szCs w:val="20"/>
        </w:rPr>
        <w:t>)</w:t>
      </w:r>
    </w:p>
    <w:p w14:paraId="41150C1A" w14:textId="06ADC5C7" w:rsidR="007B7787" w:rsidRPr="00EF764B" w:rsidRDefault="3253A942" w:rsidP="05CFF5ED">
      <w:pPr>
        <w:spacing w:before="240" w:after="240" w:line="240" w:lineRule="auto"/>
        <w:jc w:val="both"/>
        <w:rPr>
          <w:rFonts w:ascii="Noto Sans" w:eastAsia="Times New Roman" w:hAnsi="Noto Sans" w:cs="Noto Sans"/>
          <w:i/>
          <w:iCs/>
          <w:color w:val="FF0000"/>
          <w:sz w:val="20"/>
          <w:szCs w:val="20"/>
        </w:rPr>
      </w:pPr>
      <w:r w:rsidRPr="00EF764B">
        <w:rPr>
          <w:rFonts w:ascii="Noto Sans" w:eastAsia="Times New Roman" w:hAnsi="Noto Sans" w:cs="Noto Sans"/>
          <w:i/>
          <w:iCs/>
          <w:color w:val="FF0000"/>
          <w:sz w:val="20"/>
          <w:szCs w:val="20"/>
        </w:rPr>
        <w:t xml:space="preserve">The specification should address what type of contract information you </w:t>
      </w:r>
      <w:proofErr w:type="gramStart"/>
      <w:r w:rsidRPr="00EF764B">
        <w:rPr>
          <w:rFonts w:ascii="Noto Sans" w:eastAsia="Times New Roman" w:hAnsi="Noto Sans" w:cs="Noto Sans"/>
          <w:i/>
          <w:iCs/>
          <w:color w:val="FF0000"/>
          <w:sz w:val="20"/>
          <w:szCs w:val="20"/>
        </w:rPr>
        <w:t>require, if</w:t>
      </w:r>
      <w:proofErr w:type="gramEnd"/>
      <w:r w:rsidRPr="00EF764B">
        <w:rPr>
          <w:rFonts w:ascii="Noto Sans" w:eastAsia="Times New Roman" w:hAnsi="Noto Sans" w:cs="Noto Sans"/>
          <w:i/>
          <w:iCs/>
          <w:color w:val="FF0000"/>
          <w:sz w:val="20"/>
          <w:szCs w:val="20"/>
        </w:rPr>
        <w:t xml:space="preserve"> regular meetings/update reviews are required to include what format and frequency these may take (face to face meetings/calls). This can be a useful method of ensuring the project is going to time and budget. Contract Management arrangements should be outlined as part of the tender documentation to ensure that the potential supplier is aware of their obligations.  You may want to consider the perceived contract value and if this section is required.</w:t>
      </w:r>
    </w:p>
    <w:p w14:paraId="09124ED9" w14:textId="14A32B9E" w:rsidR="3253A942" w:rsidRPr="00EF764B" w:rsidRDefault="3253A942" w:rsidP="3253A942">
      <w:pPr>
        <w:pStyle w:val="ListParagraph"/>
        <w:numPr>
          <w:ilvl w:val="0"/>
          <w:numId w:val="9"/>
        </w:numPr>
        <w:spacing w:after="0" w:line="240" w:lineRule="auto"/>
        <w:ind w:left="357" w:hanging="357"/>
        <w:jc w:val="both"/>
        <w:rPr>
          <w:rFonts w:ascii="Noto Sans" w:eastAsia="Times New Roman" w:hAnsi="Noto Sans" w:cs="Noto Sans"/>
          <w:b/>
          <w:bCs/>
          <w:sz w:val="20"/>
          <w:szCs w:val="20"/>
        </w:rPr>
      </w:pPr>
      <w:r w:rsidRPr="00EF764B">
        <w:rPr>
          <w:rFonts w:ascii="Noto Sans" w:eastAsia="Times New Roman" w:hAnsi="Noto Sans" w:cs="Noto Sans"/>
          <w:b/>
          <w:bCs/>
          <w:sz w:val="20"/>
          <w:szCs w:val="20"/>
        </w:rPr>
        <w:t>Data Protection Schedule</w:t>
      </w:r>
    </w:p>
    <w:p w14:paraId="52CD18F9" w14:textId="77777777" w:rsidR="002606D7" w:rsidRPr="00EF764B" w:rsidRDefault="002606D7" w:rsidP="00D33A08">
      <w:pPr>
        <w:pStyle w:val="ListParagraph"/>
        <w:spacing w:after="0" w:line="240" w:lineRule="auto"/>
        <w:ind w:left="357"/>
        <w:jc w:val="both"/>
        <w:rPr>
          <w:rFonts w:ascii="Noto Sans" w:eastAsia="Times New Roman" w:hAnsi="Noto Sans" w:cs="Noto Sans"/>
          <w:b/>
          <w:bCs/>
          <w:sz w:val="20"/>
          <w:szCs w:val="20"/>
        </w:rPr>
      </w:pPr>
    </w:p>
    <w:p w14:paraId="4E7944FF" w14:textId="53EF8553" w:rsidR="00F60A46" w:rsidRPr="00EF764B" w:rsidRDefault="3253A942" w:rsidP="00240580">
      <w:pPr>
        <w:spacing w:after="0" w:line="240" w:lineRule="auto"/>
        <w:ind w:right="-454"/>
        <w:rPr>
          <w:rFonts w:ascii="Noto Sans" w:eastAsia="Times New Roman" w:hAnsi="Noto Sans" w:cs="Noto Sans"/>
          <w:i/>
          <w:iCs/>
          <w:color w:val="FF0000"/>
          <w:sz w:val="20"/>
          <w:szCs w:val="20"/>
        </w:rPr>
      </w:pPr>
      <w:r w:rsidRPr="00EF764B">
        <w:rPr>
          <w:rFonts w:ascii="Noto Sans" w:eastAsia="Times New Roman" w:hAnsi="Noto Sans" w:cs="Noto Sans"/>
          <w:i/>
          <w:iCs/>
          <w:color w:val="FF0000"/>
          <w:sz w:val="20"/>
          <w:szCs w:val="20"/>
        </w:rPr>
        <w:t xml:space="preserve">You may wish to seek assistance from your </w:t>
      </w:r>
      <w:r w:rsidR="00454F13" w:rsidRPr="00EF764B">
        <w:rPr>
          <w:rFonts w:ascii="Noto Sans" w:eastAsia="Times New Roman" w:hAnsi="Noto Sans" w:cs="Noto Sans"/>
          <w:i/>
          <w:iCs/>
          <w:color w:val="FF0000"/>
          <w:sz w:val="20"/>
          <w:szCs w:val="20"/>
        </w:rPr>
        <w:t>Data P</w:t>
      </w:r>
      <w:r w:rsidR="00F7640D" w:rsidRPr="00EF764B">
        <w:rPr>
          <w:rFonts w:ascii="Noto Sans" w:eastAsia="Times New Roman" w:hAnsi="Noto Sans" w:cs="Noto Sans"/>
          <w:i/>
          <w:iCs/>
          <w:color w:val="FF0000"/>
          <w:sz w:val="20"/>
          <w:szCs w:val="20"/>
        </w:rPr>
        <w:t>rot</w:t>
      </w:r>
      <w:r w:rsidR="005530A9" w:rsidRPr="00EF764B">
        <w:rPr>
          <w:rFonts w:ascii="Noto Sans" w:eastAsia="Times New Roman" w:hAnsi="Noto Sans" w:cs="Noto Sans"/>
          <w:i/>
          <w:iCs/>
          <w:color w:val="FF0000"/>
          <w:sz w:val="20"/>
          <w:szCs w:val="20"/>
        </w:rPr>
        <w:t xml:space="preserve">ection Officer (DPO) or </w:t>
      </w:r>
      <w:r w:rsidR="00DF6BF6" w:rsidRPr="00EF764B">
        <w:rPr>
          <w:rFonts w:ascii="Noto Sans" w:eastAsia="Times New Roman" w:hAnsi="Noto Sans" w:cs="Noto Sans"/>
          <w:i/>
          <w:iCs/>
          <w:color w:val="FF0000"/>
          <w:sz w:val="20"/>
          <w:szCs w:val="20"/>
        </w:rPr>
        <w:t>equivalent</w:t>
      </w:r>
      <w:r w:rsidRPr="00EF764B">
        <w:rPr>
          <w:rFonts w:ascii="Noto Sans" w:eastAsia="Times New Roman" w:hAnsi="Noto Sans" w:cs="Noto Sans"/>
          <w:i/>
          <w:iCs/>
          <w:color w:val="FF0000"/>
          <w:sz w:val="20"/>
          <w:szCs w:val="20"/>
        </w:rPr>
        <w:t xml:space="preserve"> to complete this section.</w:t>
      </w:r>
    </w:p>
    <w:p w14:paraId="26DAAC87" w14:textId="77777777" w:rsidR="00240580" w:rsidRPr="00EF764B" w:rsidRDefault="00240580" w:rsidP="00240580">
      <w:pPr>
        <w:spacing w:after="0" w:line="240" w:lineRule="auto"/>
        <w:ind w:right="-454"/>
        <w:rPr>
          <w:rFonts w:ascii="Noto Sans" w:eastAsiaTheme="minorEastAsia" w:hAnsi="Noto Sans" w:cs="Noto Sans"/>
          <w:sz w:val="20"/>
          <w:szCs w:val="20"/>
        </w:rPr>
      </w:pPr>
    </w:p>
    <w:tbl>
      <w:tblPr>
        <w:tblW w:w="9092" w:type="dxa"/>
        <w:tblInd w:w="-10" w:type="dxa"/>
        <w:tblBorders>
          <w:top w:val="single" w:sz="8" w:space="0" w:color="000000" w:themeColor="text2"/>
          <w:left w:val="single" w:sz="8" w:space="0" w:color="000000" w:themeColor="text2"/>
          <w:bottom w:val="single" w:sz="8" w:space="0" w:color="000000" w:themeColor="text2"/>
          <w:right w:val="single" w:sz="8" w:space="0" w:color="000000" w:themeColor="text2"/>
          <w:insideH w:val="single" w:sz="8" w:space="0" w:color="000000" w:themeColor="text2"/>
          <w:insideV w:val="single" w:sz="8" w:space="0" w:color="000000" w:themeColor="text2"/>
        </w:tblBorders>
        <w:tblLayout w:type="fixed"/>
        <w:tblCellMar>
          <w:left w:w="0" w:type="dxa"/>
          <w:right w:w="0" w:type="dxa"/>
        </w:tblCellMar>
        <w:tblLook w:val="01E0" w:firstRow="1" w:lastRow="1" w:firstColumn="1" w:lastColumn="1" w:noHBand="0" w:noVBand="0"/>
      </w:tblPr>
      <w:tblGrid>
        <w:gridCol w:w="546"/>
        <w:gridCol w:w="2340"/>
        <w:gridCol w:w="6206"/>
      </w:tblGrid>
      <w:tr w:rsidR="00F60A46" w:rsidRPr="00EF764B" w14:paraId="6EB7B181" w14:textId="77777777" w:rsidTr="453C6358">
        <w:trPr>
          <w:trHeight w:val="520"/>
        </w:trPr>
        <w:tc>
          <w:tcPr>
            <w:tcW w:w="546" w:type="dxa"/>
            <w:shd w:val="clear" w:color="auto" w:fill="D9D9D9" w:themeFill="background1" w:themeFillShade="D9"/>
          </w:tcPr>
          <w:p w14:paraId="1D58D603" w14:textId="77777777" w:rsidR="00F60A46" w:rsidRPr="00EF764B" w:rsidRDefault="00F60A46" w:rsidP="00FA77DB">
            <w:pPr>
              <w:spacing w:after="0" w:line="240" w:lineRule="auto"/>
              <w:jc w:val="center"/>
              <w:rPr>
                <w:rFonts w:ascii="Noto Sans" w:eastAsiaTheme="minorHAnsi" w:hAnsi="Noto Sans" w:cs="Noto Sans"/>
                <w:b/>
                <w:sz w:val="20"/>
                <w:szCs w:val="20"/>
                <w:lang w:val="en-US"/>
              </w:rPr>
            </w:pPr>
            <w:r w:rsidRPr="00EF764B">
              <w:rPr>
                <w:rFonts w:ascii="Noto Sans" w:eastAsiaTheme="minorHAnsi" w:hAnsi="Noto Sans" w:cs="Noto Sans"/>
                <w:b/>
                <w:sz w:val="20"/>
                <w:szCs w:val="20"/>
                <w:lang w:val="en-US"/>
              </w:rPr>
              <w:t>No</w:t>
            </w:r>
          </w:p>
        </w:tc>
        <w:tc>
          <w:tcPr>
            <w:tcW w:w="2340" w:type="dxa"/>
            <w:shd w:val="clear" w:color="auto" w:fill="D9D9D9" w:themeFill="background1" w:themeFillShade="D9"/>
          </w:tcPr>
          <w:p w14:paraId="7416EFBA" w14:textId="77777777" w:rsidR="00F60A46" w:rsidRPr="00EF764B" w:rsidRDefault="00F60A46" w:rsidP="00FA77DB">
            <w:pPr>
              <w:spacing w:after="0" w:line="240" w:lineRule="auto"/>
              <w:jc w:val="center"/>
              <w:rPr>
                <w:rFonts w:ascii="Noto Sans" w:eastAsiaTheme="minorHAnsi" w:hAnsi="Noto Sans" w:cs="Noto Sans"/>
                <w:b/>
                <w:sz w:val="20"/>
                <w:szCs w:val="20"/>
                <w:lang w:val="en-US"/>
              </w:rPr>
            </w:pPr>
            <w:r w:rsidRPr="00EF764B">
              <w:rPr>
                <w:rFonts w:ascii="Noto Sans" w:eastAsiaTheme="minorHAnsi" w:hAnsi="Noto Sans" w:cs="Noto Sans"/>
                <w:b/>
                <w:sz w:val="20"/>
                <w:szCs w:val="20"/>
                <w:lang w:val="en-US"/>
              </w:rPr>
              <w:t>Description</w:t>
            </w:r>
          </w:p>
        </w:tc>
        <w:tc>
          <w:tcPr>
            <w:tcW w:w="6206" w:type="dxa"/>
            <w:shd w:val="clear" w:color="auto" w:fill="D9D9D9" w:themeFill="background1" w:themeFillShade="D9"/>
          </w:tcPr>
          <w:p w14:paraId="2EF7AD14" w14:textId="77777777" w:rsidR="00F60A46" w:rsidRPr="00EF764B" w:rsidRDefault="00F60A46" w:rsidP="00FA77DB">
            <w:pPr>
              <w:spacing w:after="0" w:line="240" w:lineRule="auto"/>
              <w:jc w:val="center"/>
              <w:rPr>
                <w:rFonts w:ascii="Noto Sans" w:eastAsiaTheme="minorHAnsi" w:hAnsi="Noto Sans" w:cs="Noto Sans"/>
                <w:b/>
                <w:sz w:val="20"/>
                <w:szCs w:val="20"/>
                <w:lang w:val="en-US"/>
              </w:rPr>
            </w:pPr>
            <w:r w:rsidRPr="00EF764B">
              <w:rPr>
                <w:rFonts w:ascii="Noto Sans" w:eastAsiaTheme="minorHAnsi" w:hAnsi="Noto Sans" w:cs="Noto Sans"/>
                <w:b/>
                <w:sz w:val="20"/>
                <w:szCs w:val="20"/>
                <w:lang w:val="en-US"/>
              </w:rPr>
              <w:t>Details</w:t>
            </w:r>
          </w:p>
        </w:tc>
      </w:tr>
      <w:tr w:rsidR="00F60A46" w:rsidRPr="00EF764B" w14:paraId="7D70BB3B" w14:textId="77777777" w:rsidTr="453C6358">
        <w:trPr>
          <w:trHeight w:val="790"/>
        </w:trPr>
        <w:tc>
          <w:tcPr>
            <w:tcW w:w="546" w:type="dxa"/>
          </w:tcPr>
          <w:p w14:paraId="18218885" w14:textId="77777777" w:rsidR="00F60A46" w:rsidRPr="00EF764B" w:rsidRDefault="00F60A46" w:rsidP="008A60F5">
            <w:pPr>
              <w:spacing w:after="0" w:line="240" w:lineRule="auto"/>
              <w:jc w:val="center"/>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1</w:t>
            </w:r>
          </w:p>
        </w:tc>
        <w:tc>
          <w:tcPr>
            <w:tcW w:w="2340" w:type="dxa"/>
          </w:tcPr>
          <w:p w14:paraId="597F0419" w14:textId="5816106A" w:rsidR="00F60A46" w:rsidRPr="00EF764B" w:rsidRDefault="00F60A46" w:rsidP="00DC4F11">
            <w:pPr>
              <w:spacing w:after="0" w:line="240" w:lineRule="auto"/>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 xml:space="preserve">Subject </w:t>
            </w:r>
            <w:r w:rsidR="00DC4F11" w:rsidRPr="00EF764B">
              <w:rPr>
                <w:rFonts w:ascii="Noto Sans" w:eastAsiaTheme="minorHAnsi" w:hAnsi="Noto Sans" w:cs="Noto Sans"/>
                <w:sz w:val="20"/>
                <w:szCs w:val="20"/>
                <w:lang w:val="en-US"/>
              </w:rPr>
              <w:t>M</w:t>
            </w:r>
            <w:r w:rsidRPr="00EF764B">
              <w:rPr>
                <w:rFonts w:ascii="Noto Sans" w:eastAsiaTheme="minorHAnsi" w:hAnsi="Noto Sans" w:cs="Noto Sans"/>
                <w:sz w:val="20"/>
                <w:szCs w:val="20"/>
                <w:lang w:val="en-US"/>
              </w:rPr>
              <w:t xml:space="preserve">atter of the </w:t>
            </w:r>
            <w:r w:rsidR="00DC4F11" w:rsidRPr="00EF764B">
              <w:rPr>
                <w:rFonts w:ascii="Noto Sans" w:eastAsiaTheme="minorHAnsi" w:hAnsi="Noto Sans" w:cs="Noto Sans"/>
                <w:sz w:val="20"/>
                <w:szCs w:val="20"/>
                <w:lang w:val="en-US"/>
              </w:rPr>
              <w:t>P</w:t>
            </w:r>
            <w:r w:rsidRPr="00EF764B">
              <w:rPr>
                <w:rFonts w:ascii="Noto Sans" w:eastAsiaTheme="minorHAnsi" w:hAnsi="Noto Sans" w:cs="Noto Sans"/>
                <w:sz w:val="20"/>
                <w:szCs w:val="20"/>
                <w:lang w:val="en-US"/>
              </w:rPr>
              <w:t>rocessing</w:t>
            </w:r>
          </w:p>
        </w:tc>
        <w:tc>
          <w:tcPr>
            <w:tcW w:w="6206" w:type="dxa"/>
          </w:tcPr>
          <w:p w14:paraId="78CD0C3E"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[This should be a high level, short description of what the processing is about i.e. its subject matter]</w:t>
            </w:r>
          </w:p>
          <w:p w14:paraId="6D5BAC91"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p>
          <w:p w14:paraId="70F8353A" w14:textId="77777777" w:rsidR="00F60A46" w:rsidRPr="00EF764B" w:rsidRDefault="00F60A46" w:rsidP="00F60A46">
            <w:pPr>
              <w:spacing w:after="0" w:line="240" w:lineRule="auto"/>
              <w:jc w:val="both"/>
              <w:rPr>
                <w:rFonts w:ascii="Noto Sans" w:eastAsiaTheme="minorHAnsi" w:hAnsi="Noto Sans" w:cs="Noto Sans"/>
                <w:b/>
                <w:i/>
                <w:color w:val="FF0000"/>
                <w:sz w:val="20"/>
                <w:szCs w:val="20"/>
                <w:lang w:val="en-US"/>
              </w:rPr>
            </w:pPr>
            <w:r w:rsidRPr="00EF764B">
              <w:rPr>
                <w:rFonts w:ascii="Noto Sans" w:eastAsiaTheme="minorHAnsi" w:hAnsi="Noto Sans" w:cs="Noto Sans"/>
                <w:b/>
                <w:i/>
                <w:color w:val="FF0000"/>
                <w:sz w:val="20"/>
                <w:szCs w:val="20"/>
                <w:lang w:val="en-US"/>
              </w:rPr>
              <w:t>FOR EXAMPLE</w:t>
            </w:r>
          </w:p>
          <w:p w14:paraId="60CC8899" w14:textId="77777777" w:rsidR="00F60A46" w:rsidRPr="00EF764B" w:rsidRDefault="00F60A46" w:rsidP="0032604E">
            <w:pPr>
              <w:spacing w:after="0" w:line="240" w:lineRule="auto"/>
              <w:jc w:val="both"/>
              <w:rPr>
                <w:rFonts w:ascii="Noto Sans" w:eastAsiaTheme="minorHAnsi" w:hAnsi="Noto Sans" w:cs="Noto Sans"/>
                <w:i/>
                <w:iCs/>
                <w:color w:val="FF0000"/>
                <w:sz w:val="20"/>
                <w:szCs w:val="20"/>
                <w:lang w:val="en-US"/>
              </w:rPr>
            </w:pPr>
            <w:r w:rsidRPr="00EF764B">
              <w:rPr>
                <w:rFonts w:ascii="Noto Sans" w:eastAsiaTheme="minorHAnsi" w:hAnsi="Noto Sans" w:cs="Noto Sans"/>
                <w:i/>
                <w:iCs/>
                <w:color w:val="FF0000"/>
                <w:sz w:val="20"/>
                <w:szCs w:val="20"/>
                <w:lang w:val="en-US"/>
              </w:rPr>
              <w:t>The processing of personal data in relation to the obligations of the SPS Provider as the supplier under the contract for Specialist Professional Services</w:t>
            </w:r>
          </w:p>
          <w:p w14:paraId="63137B5E" w14:textId="737B6B33" w:rsidR="00322509" w:rsidRPr="00EF764B" w:rsidRDefault="00322509" w:rsidP="0032604E">
            <w:pPr>
              <w:spacing w:after="0" w:line="240" w:lineRule="auto"/>
              <w:jc w:val="both"/>
              <w:rPr>
                <w:rFonts w:ascii="Noto Sans" w:eastAsiaTheme="minorHAnsi" w:hAnsi="Noto Sans" w:cs="Noto Sans"/>
                <w:i/>
                <w:color w:val="FF0000"/>
                <w:sz w:val="20"/>
                <w:szCs w:val="20"/>
                <w:lang w:val="en-US"/>
              </w:rPr>
            </w:pPr>
          </w:p>
        </w:tc>
      </w:tr>
      <w:tr w:rsidR="00F60A46" w:rsidRPr="00EF764B" w14:paraId="411B2107" w14:textId="77777777" w:rsidTr="453C6358">
        <w:trPr>
          <w:trHeight w:val="775"/>
        </w:trPr>
        <w:tc>
          <w:tcPr>
            <w:tcW w:w="546" w:type="dxa"/>
          </w:tcPr>
          <w:p w14:paraId="68CBD0D3" w14:textId="77777777" w:rsidR="00F60A46" w:rsidRPr="00EF764B" w:rsidRDefault="00F60A46" w:rsidP="008A60F5">
            <w:pPr>
              <w:spacing w:after="0" w:line="240" w:lineRule="auto"/>
              <w:jc w:val="center"/>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2</w:t>
            </w:r>
          </w:p>
        </w:tc>
        <w:tc>
          <w:tcPr>
            <w:tcW w:w="2340" w:type="dxa"/>
          </w:tcPr>
          <w:p w14:paraId="6E171B5F" w14:textId="1C38DCA3" w:rsidR="00F60A46" w:rsidRPr="00EF764B" w:rsidRDefault="00F60A46" w:rsidP="00DC4F11">
            <w:pPr>
              <w:spacing w:after="0" w:line="240" w:lineRule="auto"/>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 xml:space="preserve">Duration of the </w:t>
            </w:r>
            <w:r w:rsidR="00DC4F11" w:rsidRPr="00EF764B">
              <w:rPr>
                <w:rFonts w:ascii="Noto Sans" w:eastAsiaTheme="minorHAnsi" w:hAnsi="Noto Sans" w:cs="Noto Sans"/>
                <w:sz w:val="20"/>
                <w:szCs w:val="20"/>
                <w:lang w:val="en-US"/>
              </w:rPr>
              <w:t>P</w:t>
            </w:r>
            <w:r w:rsidRPr="00EF764B">
              <w:rPr>
                <w:rFonts w:ascii="Noto Sans" w:eastAsiaTheme="minorHAnsi" w:hAnsi="Noto Sans" w:cs="Noto Sans"/>
                <w:sz w:val="20"/>
                <w:szCs w:val="20"/>
                <w:lang w:val="en-US"/>
              </w:rPr>
              <w:t>rocessing</w:t>
            </w:r>
          </w:p>
        </w:tc>
        <w:tc>
          <w:tcPr>
            <w:tcW w:w="6206" w:type="dxa"/>
          </w:tcPr>
          <w:p w14:paraId="0781FADC"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[Clearly set out the duration of the processing including dates]</w:t>
            </w:r>
          </w:p>
          <w:p w14:paraId="20817A67"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p>
          <w:p w14:paraId="224188E7" w14:textId="77777777" w:rsidR="00F60A46" w:rsidRPr="00EF764B" w:rsidRDefault="00F60A46" w:rsidP="00F60A46">
            <w:pPr>
              <w:spacing w:after="0" w:line="240" w:lineRule="auto"/>
              <w:jc w:val="both"/>
              <w:rPr>
                <w:rFonts w:ascii="Noto Sans" w:eastAsiaTheme="minorHAnsi" w:hAnsi="Noto Sans" w:cs="Noto Sans"/>
                <w:b/>
                <w:i/>
                <w:color w:val="FF0000"/>
                <w:sz w:val="20"/>
                <w:szCs w:val="20"/>
                <w:lang w:val="en-US"/>
              </w:rPr>
            </w:pPr>
            <w:r w:rsidRPr="00EF764B">
              <w:rPr>
                <w:rFonts w:ascii="Noto Sans" w:eastAsiaTheme="minorHAnsi" w:hAnsi="Noto Sans" w:cs="Noto Sans"/>
                <w:b/>
                <w:i/>
                <w:color w:val="FF0000"/>
                <w:sz w:val="20"/>
                <w:szCs w:val="20"/>
                <w:lang w:val="en-US"/>
              </w:rPr>
              <w:t>FOR EXAMPLE</w:t>
            </w:r>
          </w:p>
          <w:p w14:paraId="472DC455" w14:textId="7B74E27E" w:rsidR="00F60A46" w:rsidRPr="00EF764B" w:rsidRDefault="00F60A46" w:rsidP="00F60A46">
            <w:pPr>
              <w:spacing w:after="0" w:line="240" w:lineRule="auto"/>
              <w:jc w:val="both"/>
              <w:rPr>
                <w:rFonts w:ascii="Noto Sans" w:eastAsiaTheme="minorHAnsi" w:hAnsi="Noto Sans" w:cs="Noto Sans"/>
                <w:i/>
                <w:color w:val="FF0000"/>
                <w:sz w:val="20"/>
                <w:szCs w:val="20"/>
              </w:rPr>
            </w:pPr>
            <w:r w:rsidRPr="00EF764B">
              <w:rPr>
                <w:rFonts w:ascii="Noto Sans" w:eastAsiaTheme="minorHAnsi" w:hAnsi="Noto Sans" w:cs="Noto Sans"/>
                <w:i/>
                <w:iCs/>
                <w:color w:val="FF0000"/>
                <w:sz w:val="20"/>
                <w:szCs w:val="20"/>
                <w:lang w:val="en-US"/>
              </w:rPr>
              <w:t xml:space="preserve">The data will be provided for the duration of the Project </w:t>
            </w:r>
            <w:proofErr w:type="gramStart"/>
            <w:r w:rsidRPr="00EF764B">
              <w:rPr>
                <w:rFonts w:ascii="Noto Sans" w:eastAsiaTheme="minorHAnsi" w:hAnsi="Noto Sans" w:cs="Noto Sans"/>
                <w:i/>
                <w:iCs/>
                <w:color w:val="FF0000"/>
                <w:sz w:val="20"/>
                <w:szCs w:val="20"/>
                <w:lang w:val="en-US"/>
              </w:rPr>
              <w:t>covering for</w:t>
            </w:r>
            <w:proofErr w:type="gramEnd"/>
            <w:r w:rsidRPr="00EF764B">
              <w:rPr>
                <w:rFonts w:ascii="Noto Sans" w:eastAsiaTheme="minorHAnsi" w:hAnsi="Noto Sans" w:cs="Noto Sans"/>
                <w:i/>
                <w:iCs/>
                <w:color w:val="FF0000"/>
                <w:sz w:val="20"/>
                <w:szCs w:val="20"/>
                <w:lang w:val="en-US"/>
              </w:rPr>
              <w:t xml:space="preserve"> the provision of specialist professional services</w:t>
            </w:r>
            <w:r w:rsidR="00B108F3" w:rsidRPr="00EF764B">
              <w:rPr>
                <w:rFonts w:ascii="Noto Sans" w:eastAsiaTheme="minorHAnsi" w:hAnsi="Noto Sans" w:cs="Noto Sans"/>
                <w:i/>
                <w:iCs/>
                <w:color w:val="FF0000"/>
                <w:sz w:val="20"/>
                <w:szCs w:val="20"/>
                <w:lang w:val="en-US"/>
              </w:rPr>
              <w:t>.</w:t>
            </w:r>
          </w:p>
          <w:p w14:paraId="430EEC97" w14:textId="77777777" w:rsidR="00F60A46" w:rsidRPr="00EF764B" w:rsidRDefault="00F60A46" w:rsidP="0032604E">
            <w:pPr>
              <w:spacing w:after="0" w:line="240" w:lineRule="auto"/>
              <w:jc w:val="both"/>
              <w:rPr>
                <w:rFonts w:ascii="Noto Sans" w:eastAsiaTheme="minorHAnsi" w:hAnsi="Noto Sans" w:cs="Noto Sans"/>
                <w:i/>
                <w:iCs/>
                <w:color w:val="FF0000"/>
                <w:sz w:val="20"/>
                <w:szCs w:val="20"/>
                <w:lang w:val="en-US"/>
              </w:rPr>
            </w:pPr>
            <w:r w:rsidRPr="00EF764B">
              <w:rPr>
                <w:rFonts w:ascii="Noto Sans" w:eastAsiaTheme="minorHAnsi" w:hAnsi="Noto Sans" w:cs="Noto Sans"/>
                <w:i/>
                <w:iCs/>
                <w:color w:val="FF0000"/>
                <w:sz w:val="20"/>
                <w:szCs w:val="20"/>
                <w:lang w:val="en-US"/>
              </w:rPr>
              <w:lastRenderedPageBreak/>
              <w:t>The contract expires on the project end date at which time the information will be reviewed.</w:t>
            </w:r>
          </w:p>
          <w:p w14:paraId="5EAD802D" w14:textId="21A14634" w:rsidR="00322509" w:rsidRPr="00EF764B" w:rsidRDefault="00322509" w:rsidP="0032604E">
            <w:pPr>
              <w:spacing w:after="0" w:line="240" w:lineRule="auto"/>
              <w:jc w:val="both"/>
              <w:rPr>
                <w:rFonts w:ascii="Noto Sans" w:eastAsiaTheme="minorHAnsi" w:hAnsi="Noto Sans" w:cs="Noto Sans"/>
                <w:i/>
                <w:color w:val="FF0000"/>
                <w:sz w:val="20"/>
                <w:szCs w:val="20"/>
                <w:lang w:val="en-US"/>
              </w:rPr>
            </w:pPr>
          </w:p>
        </w:tc>
      </w:tr>
      <w:tr w:rsidR="00F60A46" w:rsidRPr="00EF764B" w14:paraId="610CA84A" w14:textId="77777777" w:rsidTr="00DC4F11">
        <w:trPr>
          <w:trHeight w:val="5224"/>
        </w:trPr>
        <w:tc>
          <w:tcPr>
            <w:tcW w:w="546" w:type="dxa"/>
          </w:tcPr>
          <w:p w14:paraId="48CEEBD9" w14:textId="77777777" w:rsidR="00F60A46" w:rsidRPr="00EF764B" w:rsidRDefault="00F60A46" w:rsidP="008A60F5">
            <w:pPr>
              <w:spacing w:after="0" w:line="240" w:lineRule="auto"/>
              <w:jc w:val="center"/>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lastRenderedPageBreak/>
              <w:t>3</w:t>
            </w:r>
          </w:p>
        </w:tc>
        <w:tc>
          <w:tcPr>
            <w:tcW w:w="2340" w:type="dxa"/>
          </w:tcPr>
          <w:p w14:paraId="453AC9A9" w14:textId="24B22511" w:rsidR="00F60A46" w:rsidRPr="00EF764B" w:rsidRDefault="00F60A46" w:rsidP="00DC4F11">
            <w:pPr>
              <w:spacing w:after="0" w:line="240" w:lineRule="auto"/>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 xml:space="preserve">Nature and </w:t>
            </w:r>
            <w:r w:rsidR="00DC4F11" w:rsidRPr="00EF764B">
              <w:rPr>
                <w:rFonts w:ascii="Noto Sans" w:eastAsiaTheme="minorHAnsi" w:hAnsi="Noto Sans" w:cs="Noto Sans"/>
                <w:sz w:val="20"/>
                <w:szCs w:val="20"/>
                <w:lang w:val="en-US"/>
              </w:rPr>
              <w:t>P</w:t>
            </w:r>
            <w:r w:rsidRPr="00EF764B">
              <w:rPr>
                <w:rFonts w:ascii="Noto Sans" w:eastAsiaTheme="minorHAnsi" w:hAnsi="Noto Sans" w:cs="Noto Sans"/>
                <w:sz w:val="20"/>
                <w:szCs w:val="20"/>
                <w:lang w:val="en-US"/>
              </w:rPr>
              <w:t xml:space="preserve">urposes of the </w:t>
            </w:r>
            <w:r w:rsidR="00DC4F11" w:rsidRPr="00EF764B">
              <w:rPr>
                <w:rFonts w:ascii="Noto Sans" w:eastAsiaTheme="minorHAnsi" w:hAnsi="Noto Sans" w:cs="Noto Sans"/>
                <w:sz w:val="20"/>
                <w:szCs w:val="20"/>
                <w:lang w:val="en-US"/>
              </w:rPr>
              <w:t>P</w:t>
            </w:r>
            <w:r w:rsidRPr="00EF764B">
              <w:rPr>
                <w:rFonts w:ascii="Noto Sans" w:eastAsiaTheme="minorHAnsi" w:hAnsi="Noto Sans" w:cs="Noto Sans"/>
                <w:sz w:val="20"/>
                <w:szCs w:val="20"/>
                <w:lang w:val="en-US"/>
              </w:rPr>
              <w:t>rocessing</w:t>
            </w:r>
          </w:p>
        </w:tc>
        <w:tc>
          <w:tcPr>
            <w:tcW w:w="6206" w:type="dxa"/>
          </w:tcPr>
          <w:p w14:paraId="7B572C76"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[Please be as specific as possible, but make sure that you cover all intended purposes.</w:t>
            </w:r>
          </w:p>
          <w:p w14:paraId="5A51A36D" w14:textId="0726B36A"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 xml:space="preserve">The nature of the processing means any operation such as collection, recording, organisation, structuring, storage, adaptation or alteration, retrieval, consultation, use, disclosure by transmission, dissemination or otherwise making available, alignment or combination, restriction, </w:t>
            </w:r>
            <w:proofErr w:type="gramStart"/>
            <w:r w:rsidRPr="00EF764B">
              <w:rPr>
                <w:rFonts w:ascii="Noto Sans" w:eastAsiaTheme="minorHAnsi" w:hAnsi="Noto Sans" w:cs="Noto Sans"/>
                <w:i/>
                <w:color w:val="FF0000"/>
                <w:sz w:val="20"/>
                <w:szCs w:val="20"/>
                <w:lang w:val="en-US"/>
              </w:rPr>
              <w:t>erasure</w:t>
            </w:r>
            <w:proofErr w:type="gramEnd"/>
            <w:r w:rsidRPr="00EF764B">
              <w:rPr>
                <w:rFonts w:ascii="Noto Sans" w:eastAsiaTheme="minorHAnsi" w:hAnsi="Noto Sans" w:cs="Noto Sans"/>
                <w:i/>
                <w:color w:val="FF0000"/>
                <w:sz w:val="20"/>
                <w:szCs w:val="20"/>
                <w:lang w:val="en-US"/>
              </w:rPr>
              <w:t xml:space="preserve"> or destruction of data (</w:t>
            </w:r>
            <w:r w:rsidR="00876A7B" w:rsidRPr="00EF764B">
              <w:rPr>
                <w:rFonts w:ascii="Noto Sans" w:eastAsiaTheme="minorHAnsi" w:hAnsi="Noto Sans" w:cs="Noto Sans"/>
                <w:i/>
                <w:color w:val="FF0000"/>
                <w:sz w:val="20"/>
                <w:szCs w:val="20"/>
                <w:lang w:val="en-US"/>
              </w:rPr>
              <w:t>whether</w:t>
            </w:r>
            <w:r w:rsidRPr="00EF764B">
              <w:rPr>
                <w:rFonts w:ascii="Noto Sans" w:eastAsiaTheme="minorHAnsi" w:hAnsi="Noto Sans" w:cs="Noto Sans"/>
                <w:i/>
                <w:color w:val="FF0000"/>
                <w:sz w:val="20"/>
                <w:szCs w:val="20"/>
                <w:lang w:val="en-US"/>
              </w:rPr>
              <w:t xml:space="preserve"> by automated means) etc.</w:t>
            </w:r>
          </w:p>
          <w:p w14:paraId="08F7707B" w14:textId="249A7C85"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 xml:space="preserve">The purpose might </w:t>
            </w:r>
            <w:proofErr w:type="gramStart"/>
            <w:r w:rsidRPr="00EF764B">
              <w:rPr>
                <w:rFonts w:ascii="Noto Sans" w:eastAsiaTheme="minorHAnsi" w:hAnsi="Noto Sans" w:cs="Noto Sans"/>
                <w:i/>
                <w:color w:val="FF0000"/>
                <w:sz w:val="20"/>
                <w:szCs w:val="20"/>
                <w:lang w:val="en-US"/>
              </w:rPr>
              <w:t>include:</w:t>
            </w:r>
            <w:proofErr w:type="gramEnd"/>
            <w:r w:rsidRPr="00EF764B">
              <w:rPr>
                <w:rFonts w:ascii="Noto Sans" w:eastAsiaTheme="minorHAnsi" w:hAnsi="Noto Sans" w:cs="Noto Sans"/>
                <w:i/>
                <w:color w:val="FF0000"/>
                <w:sz w:val="20"/>
                <w:szCs w:val="20"/>
                <w:lang w:val="en-US"/>
              </w:rPr>
              <w:t xml:space="preserve"> employment processing, statutory obligation, recruitment assessment </w:t>
            </w:r>
            <w:r w:rsidR="00876A7B" w:rsidRPr="00EF764B">
              <w:rPr>
                <w:rFonts w:ascii="Noto Sans" w:eastAsiaTheme="minorHAnsi" w:hAnsi="Noto Sans" w:cs="Noto Sans"/>
                <w:i/>
                <w:color w:val="FF0000"/>
                <w:sz w:val="20"/>
                <w:szCs w:val="20"/>
                <w:lang w:val="en-US"/>
              </w:rPr>
              <w:t>etc.</w:t>
            </w:r>
            <w:r w:rsidRPr="00EF764B">
              <w:rPr>
                <w:rFonts w:ascii="Noto Sans" w:eastAsiaTheme="minorHAnsi" w:hAnsi="Noto Sans" w:cs="Noto Sans"/>
                <w:i/>
                <w:color w:val="FF0000"/>
                <w:sz w:val="20"/>
                <w:szCs w:val="20"/>
                <w:lang w:val="en-US"/>
              </w:rPr>
              <w:t>]</w:t>
            </w:r>
          </w:p>
          <w:p w14:paraId="17A2D708"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p>
          <w:p w14:paraId="5D201829" w14:textId="77777777" w:rsidR="00F60A46" w:rsidRPr="00EF764B" w:rsidRDefault="00F60A46" w:rsidP="00F60A46">
            <w:pPr>
              <w:spacing w:after="0" w:line="240" w:lineRule="auto"/>
              <w:jc w:val="both"/>
              <w:rPr>
                <w:rFonts w:ascii="Noto Sans" w:eastAsiaTheme="minorHAnsi" w:hAnsi="Noto Sans" w:cs="Noto Sans"/>
                <w:b/>
                <w:i/>
                <w:color w:val="FF0000"/>
                <w:sz w:val="20"/>
                <w:szCs w:val="20"/>
                <w:lang w:val="en-US"/>
              </w:rPr>
            </w:pPr>
            <w:r w:rsidRPr="00EF764B">
              <w:rPr>
                <w:rFonts w:ascii="Noto Sans" w:eastAsiaTheme="minorHAnsi" w:hAnsi="Noto Sans" w:cs="Noto Sans"/>
                <w:b/>
                <w:i/>
                <w:color w:val="FF0000"/>
                <w:sz w:val="20"/>
                <w:szCs w:val="20"/>
                <w:lang w:val="en-US"/>
              </w:rPr>
              <w:t>FOR EXAMPLE</w:t>
            </w:r>
          </w:p>
          <w:p w14:paraId="7C02C659" w14:textId="51A33AC1" w:rsidR="00322509" w:rsidRPr="00EF764B" w:rsidRDefault="00F60A46" w:rsidP="00F60A46">
            <w:pPr>
              <w:spacing w:after="0" w:line="240" w:lineRule="auto"/>
              <w:jc w:val="both"/>
              <w:rPr>
                <w:rFonts w:ascii="Noto Sans" w:eastAsiaTheme="minorHAnsi" w:hAnsi="Noto Sans" w:cs="Noto Sans"/>
                <w:i/>
                <w:color w:val="FF0000"/>
                <w:sz w:val="20"/>
                <w:szCs w:val="20"/>
              </w:rPr>
            </w:pPr>
            <w:r w:rsidRPr="00EF764B">
              <w:rPr>
                <w:rFonts w:ascii="Noto Sans" w:eastAsiaTheme="minorHAnsi" w:hAnsi="Noto Sans" w:cs="Noto Sans"/>
                <w:i/>
                <w:iCs/>
                <w:color w:val="FF0000"/>
                <w:sz w:val="20"/>
                <w:szCs w:val="20"/>
                <w:lang w:val="en-US"/>
              </w:rPr>
              <w:t>The nature of the processing includes the collection, recording, organisation storage, retrieval, use, disclosure by transmission, dissemination or otherwise making available, erasure or destruction of data (</w:t>
            </w:r>
            <w:r w:rsidR="00876A7B" w:rsidRPr="00EF764B">
              <w:rPr>
                <w:rFonts w:ascii="Noto Sans" w:eastAsiaTheme="minorHAnsi" w:hAnsi="Noto Sans" w:cs="Noto Sans"/>
                <w:i/>
                <w:iCs/>
                <w:color w:val="FF0000"/>
                <w:sz w:val="20"/>
                <w:szCs w:val="20"/>
                <w:lang w:val="en-US"/>
              </w:rPr>
              <w:t>whether</w:t>
            </w:r>
            <w:r w:rsidRPr="00EF764B">
              <w:rPr>
                <w:rFonts w:ascii="Noto Sans" w:eastAsiaTheme="minorHAnsi" w:hAnsi="Noto Sans" w:cs="Noto Sans"/>
                <w:i/>
                <w:iCs/>
                <w:color w:val="FF0000"/>
                <w:sz w:val="20"/>
                <w:szCs w:val="20"/>
                <w:lang w:val="en-US"/>
              </w:rPr>
              <w:t xml:space="preserve"> by automated means) </w:t>
            </w:r>
          </w:p>
          <w:p w14:paraId="74439DE1" w14:textId="46DB789E" w:rsidR="00322509" w:rsidRPr="00EF764B" w:rsidRDefault="00F60A46" w:rsidP="00322509">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iCs/>
                <w:color w:val="FF0000"/>
                <w:sz w:val="20"/>
                <w:szCs w:val="20"/>
                <w:lang w:val="en-US"/>
              </w:rPr>
              <w:t>The purpose of the processing is the fulfillment of the SPS Providers obligations arising under the Work Order for the provision of specialist professional services and to ensure effective communication between the SPS Provider and the Authority</w:t>
            </w:r>
            <w:r w:rsidR="00322509" w:rsidRPr="00EF764B">
              <w:rPr>
                <w:rFonts w:ascii="Noto Sans" w:eastAsiaTheme="minorHAnsi" w:hAnsi="Noto Sans" w:cs="Noto Sans"/>
                <w:i/>
                <w:iCs/>
                <w:color w:val="FF0000"/>
                <w:sz w:val="20"/>
                <w:szCs w:val="20"/>
                <w:lang w:val="en-US"/>
              </w:rPr>
              <w:t>.</w:t>
            </w:r>
          </w:p>
        </w:tc>
      </w:tr>
      <w:tr w:rsidR="00F60A46" w:rsidRPr="00EF764B" w14:paraId="7A8954B9" w14:textId="77777777" w:rsidTr="453C6358">
        <w:trPr>
          <w:trHeight w:val="835"/>
        </w:trPr>
        <w:tc>
          <w:tcPr>
            <w:tcW w:w="546" w:type="dxa"/>
          </w:tcPr>
          <w:p w14:paraId="3DA0F9EC" w14:textId="77777777" w:rsidR="00F60A46" w:rsidRPr="00EF764B" w:rsidRDefault="00F60A46" w:rsidP="008A60F5">
            <w:pPr>
              <w:spacing w:after="0" w:line="240" w:lineRule="auto"/>
              <w:jc w:val="center"/>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4</w:t>
            </w:r>
          </w:p>
        </w:tc>
        <w:tc>
          <w:tcPr>
            <w:tcW w:w="2340" w:type="dxa"/>
          </w:tcPr>
          <w:p w14:paraId="63A0A0CF" w14:textId="77777777" w:rsidR="00F60A46" w:rsidRPr="00EF764B" w:rsidRDefault="00F60A46" w:rsidP="00DC4F11">
            <w:pPr>
              <w:spacing w:after="0" w:line="240" w:lineRule="auto"/>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Type of Personal Data</w:t>
            </w:r>
          </w:p>
        </w:tc>
        <w:tc>
          <w:tcPr>
            <w:tcW w:w="6206" w:type="dxa"/>
          </w:tcPr>
          <w:p w14:paraId="2DE2A276" w14:textId="01DAC606"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 xml:space="preserve">[Examples here </w:t>
            </w:r>
            <w:proofErr w:type="gramStart"/>
            <w:r w:rsidRPr="00EF764B">
              <w:rPr>
                <w:rFonts w:ascii="Noto Sans" w:eastAsiaTheme="minorHAnsi" w:hAnsi="Noto Sans" w:cs="Noto Sans"/>
                <w:i/>
                <w:color w:val="FF0000"/>
                <w:sz w:val="20"/>
                <w:szCs w:val="20"/>
                <w:lang w:val="en-US"/>
              </w:rPr>
              <w:t>include:</w:t>
            </w:r>
            <w:proofErr w:type="gramEnd"/>
            <w:r w:rsidRPr="00EF764B">
              <w:rPr>
                <w:rFonts w:ascii="Noto Sans" w:eastAsiaTheme="minorHAnsi" w:hAnsi="Noto Sans" w:cs="Noto Sans"/>
                <w:i/>
                <w:color w:val="FF0000"/>
                <w:sz w:val="20"/>
                <w:szCs w:val="20"/>
                <w:lang w:val="en-US"/>
              </w:rPr>
              <w:t xml:space="preserve"> name, address, date of birth, NI number, telephone number, pay, images, biometric data </w:t>
            </w:r>
            <w:r w:rsidR="00876A7B" w:rsidRPr="00EF764B">
              <w:rPr>
                <w:rFonts w:ascii="Noto Sans" w:eastAsiaTheme="minorHAnsi" w:hAnsi="Noto Sans" w:cs="Noto Sans"/>
                <w:i/>
                <w:color w:val="FF0000"/>
                <w:sz w:val="20"/>
                <w:szCs w:val="20"/>
                <w:lang w:val="en-US"/>
              </w:rPr>
              <w:t>etc.</w:t>
            </w:r>
            <w:r w:rsidRPr="00EF764B">
              <w:rPr>
                <w:rFonts w:ascii="Noto Sans" w:eastAsiaTheme="minorHAnsi" w:hAnsi="Noto Sans" w:cs="Noto Sans"/>
                <w:i/>
                <w:color w:val="FF0000"/>
                <w:sz w:val="20"/>
                <w:szCs w:val="20"/>
                <w:lang w:val="en-US"/>
              </w:rPr>
              <w:t>]</w:t>
            </w:r>
          </w:p>
          <w:p w14:paraId="6A7F42A2" w14:textId="77777777" w:rsidR="00F60A46" w:rsidRPr="00EF764B" w:rsidRDefault="00F60A46" w:rsidP="00F60A46">
            <w:pPr>
              <w:spacing w:after="0" w:line="240" w:lineRule="auto"/>
              <w:jc w:val="both"/>
              <w:rPr>
                <w:rFonts w:ascii="Noto Sans" w:eastAsiaTheme="minorHAnsi" w:hAnsi="Noto Sans" w:cs="Noto Sans"/>
                <w:b/>
                <w:i/>
                <w:color w:val="FF0000"/>
                <w:sz w:val="20"/>
                <w:szCs w:val="20"/>
                <w:lang w:val="en-US"/>
              </w:rPr>
            </w:pPr>
            <w:r w:rsidRPr="00EF764B">
              <w:rPr>
                <w:rFonts w:ascii="Noto Sans" w:eastAsiaTheme="minorHAnsi" w:hAnsi="Noto Sans" w:cs="Noto Sans"/>
                <w:b/>
                <w:i/>
                <w:color w:val="FF0000"/>
                <w:sz w:val="20"/>
                <w:szCs w:val="20"/>
                <w:lang w:val="en-US"/>
              </w:rPr>
              <w:t>FOR EXAMPLE</w:t>
            </w:r>
          </w:p>
          <w:p w14:paraId="2F2C42C7"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p>
          <w:p w14:paraId="43607A5A" w14:textId="00C63536"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 xml:space="preserve">For the purposes of the contract, the Authority will disclose the following information directly to the SPS </w:t>
            </w:r>
            <w:r w:rsidR="00F5748E" w:rsidRPr="00EF764B">
              <w:rPr>
                <w:rFonts w:ascii="Noto Sans" w:eastAsiaTheme="minorHAnsi" w:hAnsi="Noto Sans" w:cs="Noto Sans"/>
                <w:i/>
                <w:color w:val="FF0000"/>
                <w:sz w:val="20"/>
                <w:szCs w:val="20"/>
                <w:lang w:val="en-US"/>
              </w:rPr>
              <w:t>Provider: ​</w:t>
            </w:r>
          </w:p>
          <w:p w14:paraId="6742A589"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p>
          <w:p w14:paraId="4FCE79D0" w14:textId="34ABCE11"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Contact details for individuals concerned with the management of the Work Order​</w:t>
            </w:r>
          </w:p>
          <w:p w14:paraId="3F24062B"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p>
          <w:p w14:paraId="736C9BE0" w14:textId="16D72381"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Contact details for individuals concerned with specific projects under the Work Order​</w:t>
            </w:r>
          </w:p>
          <w:p w14:paraId="28A4C3E2"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p>
          <w:p w14:paraId="7029B8F3" w14:textId="2BB9E426"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 xml:space="preserve">(Name, email address, postal address, telephone </w:t>
            </w:r>
            <w:r w:rsidR="00F5748E" w:rsidRPr="00EF764B">
              <w:rPr>
                <w:rFonts w:ascii="Noto Sans" w:eastAsiaTheme="minorHAnsi" w:hAnsi="Noto Sans" w:cs="Noto Sans"/>
                <w:i/>
                <w:color w:val="FF0000"/>
                <w:sz w:val="20"/>
                <w:szCs w:val="20"/>
                <w:lang w:val="en-US"/>
              </w:rPr>
              <w:t>number) ​</w:t>
            </w:r>
          </w:p>
          <w:p w14:paraId="0BA940D6"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p>
          <w:p w14:paraId="43112A56"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 xml:space="preserve"> INSERT ANY OTHER PERSONAL DATA – I.E. SERVICE USER DATA</w:t>
            </w:r>
          </w:p>
          <w:p w14:paraId="7728FD46" w14:textId="26667131" w:rsidR="00CC04A2" w:rsidRPr="00EF764B" w:rsidRDefault="00CC04A2" w:rsidP="00F60A46">
            <w:pPr>
              <w:spacing w:after="0" w:line="240" w:lineRule="auto"/>
              <w:jc w:val="both"/>
              <w:rPr>
                <w:rFonts w:ascii="Noto Sans" w:eastAsiaTheme="minorHAnsi" w:hAnsi="Noto Sans" w:cs="Noto Sans"/>
                <w:i/>
                <w:color w:val="FF0000"/>
                <w:sz w:val="20"/>
                <w:szCs w:val="20"/>
                <w:lang w:val="en-US"/>
              </w:rPr>
            </w:pPr>
          </w:p>
        </w:tc>
      </w:tr>
      <w:tr w:rsidR="00F60A46" w:rsidRPr="00EF764B" w14:paraId="586DCE51" w14:textId="77777777" w:rsidTr="453C6358">
        <w:trPr>
          <w:trHeight w:val="1346"/>
        </w:trPr>
        <w:tc>
          <w:tcPr>
            <w:tcW w:w="546" w:type="dxa"/>
          </w:tcPr>
          <w:p w14:paraId="01842570" w14:textId="77777777" w:rsidR="00F60A46" w:rsidRPr="00EF764B" w:rsidRDefault="00F60A46" w:rsidP="008A60F5">
            <w:pPr>
              <w:spacing w:after="0" w:line="240" w:lineRule="auto"/>
              <w:jc w:val="center"/>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5</w:t>
            </w:r>
          </w:p>
        </w:tc>
        <w:tc>
          <w:tcPr>
            <w:tcW w:w="2340" w:type="dxa"/>
          </w:tcPr>
          <w:p w14:paraId="459CE047" w14:textId="77777777" w:rsidR="00F60A46" w:rsidRPr="00EF764B" w:rsidRDefault="00F60A46" w:rsidP="00DC4F11">
            <w:pPr>
              <w:spacing w:after="0" w:line="240" w:lineRule="auto"/>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Categories of Data Subject</w:t>
            </w:r>
          </w:p>
        </w:tc>
        <w:tc>
          <w:tcPr>
            <w:tcW w:w="6206" w:type="dxa"/>
          </w:tcPr>
          <w:p w14:paraId="2E54CC2D" w14:textId="20570FCC"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 xml:space="preserve">[Examples </w:t>
            </w:r>
            <w:proofErr w:type="gramStart"/>
            <w:r w:rsidRPr="00EF764B">
              <w:rPr>
                <w:rFonts w:ascii="Noto Sans" w:eastAsiaTheme="minorHAnsi" w:hAnsi="Noto Sans" w:cs="Noto Sans"/>
                <w:i/>
                <w:color w:val="FF0000"/>
                <w:sz w:val="20"/>
                <w:szCs w:val="20"/>
                <w:lang w:val="en-US"/>
              </w:rPr>
              <w:t>include:</w:t>
            </w:r>
            <w:proofErr w:type="gramEnd"/>
            <w:r w:rsidRPr="00EF764B">
              <w:rPr>
                <w:rFonts w:ascii="Noto Sans" w:eastAsiaTheme="minorHAnsi" w:hAnsi="Noto Sans" w:cs="Noto Sans"/>
                <w:i/>
                <w:color w:val="FF0000"/>
                <w:sz w:val="20"/>
                <w:szCs w:val="20"/>
                <w:lang w:val="en-US"/>
              </w:rPr>
              <w:t xml:space="preserve"> Staff (including volunteers, agents, and temporary workers), customers</w:t>
            </w:r>
            <w:r w:rsidR="00282962" w:rsidRPr="00EF764B">
              <w:rPr>
                <w:rFonts w:ascii="Noto Sans" w:eastAsiaTheme="minorHAnsi" w:hAnsi="Noto Sans" w:cs="Noto Sans"/>
                <w:i/>
                <w:color w:val="FF0000"/>
                <w:sz w:val="20"/>
                <w:szCs w:val="20"/>
                <w:lang w:val="en-US"/>
              </w:rPr>
              <w:t xml:space="preserve"> </w:t>
            </w:r>
            <w:r w:rsidRPr="00EF764B">
              <w:rPr>
                <w:rFonts w:ascii="Noto Sans" w:eastAsiaTheme="minorHAnsi" w:hAnsi="Noto Sans" w:cs="Noto Sans"/>
                <w:i/>
                <w:color w:val="FF0000"/>
                <w:sz w:val="20"/>
                <w:szCs w:val="20"/>
                <w:lang w:val="en-US"/>
              </w:rPr>
              <w:t>/</w:t>
            </w:r>
            <w:r w:rsidR="00282962" w:rsidRPr="00EF764B">
              <w:rPr>
                <w:rFonts w:ascii="Noto Sans" w:eastAsiaTheme="minorHAnsi" w:hAnsi="Noto Sans" w:cs="Noto Sans"/>
                <w:i/>
                <w:color w:val="FF0000"/>
                <w:sz w:val="20"/>
                <w:szCs w:val="20"/>
                <w:lang w:val="en-US"/>
              </w:rPr>
              <w:t xml:space="preserve"> </w:t>
            </w:r>
            <w:r w:rsidRPr="00EF764B">
              <w:rPr>
                <w:rFonts w:ascii="Noto Sans" w:eastAsiaTheme="minorHAnsi" w:hAnsi="Noto Sans" w:cs="Noto Sans"/>
                <w:i/>
                <w:color w:val="FF0000"/>
                <w:sz w:val="20"/>
                <w:szCs w:val="20"/>
                <w:lang w:val="en-US"/>
              </w:rPr>
              <w:t xml:space="preserve">clients, suppliers, patients, students / pupils, members of the public, users of a particular website </w:t>
            </w:r>
            <w:r w:rsidR="00F5748E" w:rsidRPr="00EF764B">
              <w:rPr>
                <w:rFonts w:ascii="Noto Sans" w:eastAsiaTheme="minorHAnsi" w:hAnsi="Noto Sans" w:cs="Noto Sans"/>
                <w:i/>
                <w:color w:val="FF0000"/>
                <w:sz w:val="20"/>
                <w:szCs w:val="20"/>
                <w:lang w:val="en-US"/>
              </w:rPr>
              <w:t>etc.</w:t>
            </w:r>
            <w:r w:rsidRPr="00EF764B">
              <w:rPr>
                <w:rFonts w:ascii="Noto Sans" w:eastAsiaTheme="minorHAnsi" w:hAnsi="Noto Sans" w:cs="Noto Sans"/>
                <w:i/>
                <w:color w:val="FF0000"/>
                <w:sz w:val="20"/>
                <w:szCs w:val="20"/>
                <w:lang w:val="en-US"/>
              </w:rPr>
              <w:t>]</w:t>
            </w:r>
          </w:p>
          <w:p w14:paraId="0629AB20"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p>
          <w:p w14:paraId="079696C3" w14:textId="77777777" w:rsidR="00F60A46" w:rsidRPr="00EF764B" w:rsidRDefault="00F60A46" w:rsidP="00F60A46">
            <w:pPr>
              <w:spacing w:after="0" w:line="240" w:lineRule="auto"/>
              <w:jc w:val="both"/>
              <w:rPr>
                <w:rFonts w:ascii="Noto Sans" w:eastAsiaTheme="minorHAnsi" w:hAnsi="Noto Sans" w:cs="Noto Sans"/>
                <w:b/>
                <w:i/>
                <w:color w:val="FF0000"/>
                <w:sz w:val="20"/>
                <w:szCs w:val="20"/>
                <w:lang w:val="en-US"/>
              </w:rPr>
            </w:pPr>
            <w:r w:rsidRPr="00EF764B">
              <w:rPr>
                <w:rFonts w:ascii="Noto Sans" w:eastAsiaTheme="minorHAnsi" w:hAnsi="Noto Sans" w:cs="Noto Sans"/>
                <w:b/>
                <w:i/>
                <w:color w:val="FF0000"/>
                <w:sz w:val="20"/>
                <w:szCs w:val="20"/>
                <w:lang w:val="en-US"/>
              </w:rPr>
              <w:t>FOR EXAMPLE</w:t>
            </w:r>
          </w:p>
          <w:p w14:paraId="372269CB"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p>
          <w:p w14:paraId="3E415801" w14:textId="77777777" w:rsidR="00F60A46" w:rsidRPr="00EF764B" w:rsidRDefault="00F60A46" w:rsidP="00F60A46">
            <w:pPr>
              <w:spacing w:after="0" w:line="240" w:lineRule="auto"/>
              <w:jc w:val="both"/>
              <w:rPr>
                <w:rFonts w:ascii="Noto Sans" w:eastAsiaTheme="minorHAnsi" w:hAnsi="Noto Sans" w:cs="Noto Sans"/>
                <w:i/>
                <w:color w:val="FF0000"/>
                <w:sz w:val="20"/>
                <w:szCs w:val="20"/>
              </w:rPr>
            </w:pPr>
            <w:r w:rsidRPr="00EF764B">
              <w:rPr>
                <w:rFonts w:ascii="Noto Sans" w:eastAsiaTheme="minorHAnsi" w:hAnsi="Noto Sans" w:cs="Noto Sans"/>
                <w:i/>
                <w:iCs/>
                <w:color w:val="FF0000"/>
                <w:sz w:val="20"/>
                <w:szCs w:val="20"/>
                <w:lang w:val="en-US"/>
              </w:rPr>
              <w:t>Personal data relating to the Authorities staff (including temporary or agency staff) concerned with the Work Order</w:t>
            </w:r>
          </w:p>
          <w:p w14:paraId="6BD9EE3C" w14:textId="77777777" w:rsidR="00F60A46" w:rsidRPr="00EF764B" w:rsidRDefault="00F60A46" w:rsidP="00F60A46">
            <w:pPr>
              <w:spacing w:after="0" w:line="240" w:lineRule="auto"/>
              <w:jc w:val="both"/>
              <w:rPr>
                <w:rFonts w:ascii="Noto Sans" w:eastAsiaTheme="minorHAnsi" w:hAnsi="Noto Sans" w:cs="Noto Sans"/>
                <w:i/>
                <w:color w:val="FF0000"/>
                <w:sz w:val="20"/>
                <w:szCs w:val="20"/>
              </w:rPr>
            </w:pPr>
            <w:r w:rsidRPr="00EF764B">
              <w:rPr>
                <w:rFonts w:ascii="Noto Sans" w:eastAsiaTheme="minorHAnsi" w:hAnsi="Noto Sans" w:cs="Noto Sans"/>
                <w:b/>
                <w:bCs/>
                <w:i/>
                <w:iCs/>
                <w:color w:val="FF0000"/>
                <w:sz w:val="20"/>
                <w:szCs w:val="20"/>
              </w:rPr>
              <w:t>CONSIDER ANY SPECIAL CATEGORY DATA</w:t>
            </w:r>
          </w:p>
          <w:p w14:paraId="229565C4"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p>
        </w:tc>
      </w:tr>
      <w:tr w:rsidR="00F60A46" w:rsidRPr="00EF764B" w14:paraId="54CB9C25" w14:textId="77777777" w:rsidTr="453C6358">
        <w:trPr>
          <w:trHeight w:val="2314"/>
        </w:trPr>
        <w:tc>
          <w:tcPr>
            <w:tcW w:w="546" w:type="dxa"/>
          </w:tcPr>
          <w:p w14:paraId="0790E986" w14:textId="77777777" w:rsidR="00F60A46" w:rsidRPr="00EF764B" w:rsidRDefault="00F60A46" w:rsidP="008A60F5">
            <w:pPr>
              <w:spacing w:after="0" w:line="240" w:lineRule="auto"/>
              <w:jc w:val="center"/>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lastRenderedPageBreak/>
              <w:t>6</w:t>
            </w:r>
          </w:p>
        </w:tc>
        <w:tc>
          <w:tcPr>
            <w:tcW w:w="2340" w:type="dxa"/>
          </w:tcPr>
          <w:p w14:paraId="5D5B62F7" w14:textId="77777777" w:rsidR="00F60A46" w:rsidRPr="00EF764B" w:rsidRDefault="00F60A46" w:rsidP="00DC4F11">
            <w:pPr>
              <w:spacing w:after="0" w:line="240" w:lineRule="auto"/>
              <w:rPr>
                <w:rFonts w:ascii="Noto Sans" w:eastAsiaTheme="minorHAnsi" w:hAnsi="Noto Sans" w:cs="Noto Sans"/>
                <w:sz w:val="20"/>
                <w:szCs w:val="20"/>
                <w:lang w:val="en-US"/>
              </w:rPr>
            </w:pPr>
            <w:r w:rsidRPr="00EF764B">
              <w:rPr>
                <w:rFonts w:ascii="Noto Sans" w:eastAsiaTheme="minorHAnsi" w:hAnsi="Noto Sans" w:cs="Noto Sans"/>
                <w:sz w:val="20"/>
                <w:szCs w:val="20"/>
                <w:lang w:val="en-US"/>
              </w:rPr>
              <w:t>Plan for return and destruction of the data once the processing is complete UNLESS requirement under union or member state law to preserve that type of data</w:t>
            </w:r>
          </w:p>
        </w:tc>
        <w:tc>
          <w:tcPr>
            <w:tcW w:w="6206" w:type="dxa"/>
          </w:tcPr>
          <w:p w14:paraId="15F07ACB"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r w:rsidRPr="00EF764B">
              <w:rPr>
                <w:rFonts w:ascii="Noto Sans" w:eastAsiaTheme="minorHAnsi" w:hAnsi="Noto Sans" w:cs="Noto Sans"/>
                <w:i/>
                <w:color w:val="FF0000"/>
                <w:sz w:val="20"/>
                <w:szCs w:val="20"/>
                <w:lang w:val="en-US"/>
              </w:rPr>
              <w:t>[Describe how long the data will be retained for, how it be returned or destroyed]</w:t>
            </w:r>
          </w:p>
          <w:p w14:paraId="45A38826"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p>
          <w:p w14:paraId="2DAB01CE" w14:textId="77777777" w:rsidR="00F60A46" w:rsidRPr="00EF764B" w:rsidRDefault="00F60A46" w:rsidP="00F60A46">
            <w:pPr>
              <w:spacing w:after="0" w:line="240" w:lineRule="auto"/>
              <w:jc w:val="both"/>
              <w:rPr>
                <w:rFonts w:ascii="Noto Sans" w:eastAsiaTheme="minorHAnsi" w:hAnsi="Noto Sans" w:cs="Noto Sans"/>
                <w:b/>
                <w:i/>
                <w:color w:val="FF0000"/>
                <w:sz w:val="20"/>
                <w:szCs w:val="20"/>
                <w:lang w:val="en-US"/>
              </w:rPr>
            </w:pPr>
            <w:r w:rsidRPr="00EF764B">
              <w:rPr>
                <w:rFonts w:ascii="Noto Sans" w:eastAsiaTheme="minorHAnsi" w:hAnsi="Noto Sans" w:cs="Noto Sans"/>
                <w:b/>
                <w:i/>
                <w:color w:val="FF0000"/>
                <w:sz w:val="20"/>
                <w:szCs w:val="20"/>
                <w:lang w:val="en-US"/>
              </w:rPr>
              <w:t>FOR EXAMPLE</w:t>
            </w:r>
          </w:p>
          <w:p w14:paraId="14711A2C"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p>
          <w:p w14:paraId="5205D7C2" w14:textId="77777777" w:rsidR="00F60A46" w:rsidRPr="00EF764B" w:rsidRDefault="00F60A46" w:rsidP="00F60A46">
            <w:pPr>
              <w:spacing w:after="0" w:line="240" w:lineRule="auto"/>
              <w:jc w:val="both"/>
              <w:rPr>
                <w:rFonts w:ascii="Noto Sans" w:eastAsiaTheme="minorHAnsi" w:hAnsi="Noto Sans" w:cs="Noto Sans"/>
                <w:i/>
                <w:color w:val="FF0000"/>
                <w:sz w:val="20"/>
                <w:szCs w:val="20"/>
              </w:rPr>
            </w:pPr>
            <w:r w:rsidRPr="00EF764B">
              <w:rPr>
                <w:rFonts w:ascii="Noto Sans" w:eastAsiaTheme="minorHAnsi" w:hAnsi="Noto Sans" w:cs="Noto Sans"/>
                <w:i/>
                <w:iCs/>
                <w:color w:val="FF0000"/>
                <w:sz w:val="20"/>
                <w:szCs w:val="20"/>
                <w:lang w:val="en-US"/>
              </w:rPr>
              <w:t xml:space="preserve">The SPS Provider agrees that all data supplied will </w:t>
            </w:r>
            <w:proofErr w:type="gramStart"/>
            <w:r w:rsidRPr="00EF764B">
              <w:rPr>
                <w:rFonts w:ascii="Noto Sans" w:eastAsiaTheme="minorHAnsi" w:hAnsi="Noto Sans" w:cs="Noto Sans"/>
                <w:i/>
                <w:iCs/>
                <w:color w:val="FF0000"/>
                <w:sz w:val="20"/>
                <w:szCs w:val="20"/>
                <w:lang w:val="en-US"/>
              </w:rPr>
              <w:t>be retained no longer</w:t>
            </w:r>
            <w:proofErr w:type="gramEnd"/>
            <w:r w:rsidRPr="00EF764B">
              <w:rPr>
                <w:rFonts w:ascii="Noto Sans" w:eastAsiaTheme="minorHAnsi" w:hAnsi="Noto Sans" w:cs="Noto Sans"/>
                <w:i/>
                <w:iCs/>
                <w:color w:val="FF0000"/>
                <w:sz w:val="20"/>
                <w:szCs w:val="20"/>
                <w:lang w:val="en-US"/>
              </w:rPr>
              <w:t xml:space="preserve"> that is necessary after the expiry or termination of the Work Order and shall be destroyed as soon as practicable.</w:t>
            </w:r>
          </w:p>
          <w:p w14:paraId="45331C25" w14:textId="77777777" w:rsidR="00F60A46" w:rsidRPr="00EF764B" w:rsidRDefault="00F60A46" w:rsidP="00F60A46">
            <w:pPr>
              <w:spacing w:after="0" w:line="240" w:lineRule="auto"/>
              <w:jc w:val="both"/>
              <w:rPr>
                <w:rFonts w:ascii="Noto Sans" w:eastAsiaTheme="minorHAnsi" w:hAnsi="Noto Sans" w:cs="Noto Sans"/>
                <w:i/>
                <w:color w:val="FF0000"/>
                <w:sz w:val="20"/>
                <w:szCs w:val="20"/>
                <w:lang w:val="en-US"/>
              </w:rPr>
            </w:pPr>
          </w:p>
        </w:tc>
      </w:tr>
    </w:tbl>
    <w:p w14:paraId="6427E206" w14:textId="77777777" w:rsidR="00D33A08" w:rsidRPr="00EF764B" w:rsidRDefault="00D33A08" w:rsidP="00F60A46">
      <w:pPr>
        <w:rPr>
          <w:rFonts w:ascii="Noto Sans" w:eastAsia="Times New Roman" w:hAnsi="Noto Sans" w:cs="Noto Sans"/>
          <w:sz w:val="20"/>
          <w:szCs w:val="20"/>
        </w:rPr>
      </w:pPr>
    </w:p>
    <w:p w14:paraId="48A716CF" w14:textId="550D257E" w:rsidR="00787C7A" w:rsidRPr="00EF764B" w:rsidRDefault="00787C7A" w:rsidP="00787C7A">
      <w:pPr>
        <w:pStyle w:val="ListParagraph"/>
        <w:numPr>
          <w:ilvl w:val="0"/>
          <w:numId w:val="9"/>
        </w:numPr>
        <w:ind w:left="360"/>
        <w:rPr>
          <w:rFonts w:ascii="Noto Sans" w:eastAsia="Times New Roman" w:hAnsi="Noto Sans" w:cs="Noto Sans"/>
          <w:b/>
          <w:bCs/>
          <w:sz w:val="20"/>
          <w:szCs w:val="20"/>
        </w:rPr>
      </w:pPr>
      <w:r w:rsidRPr="00EF764B">
        <w:rPr>
          <w:rFonts w:ascii="Noto Sans" w:eastAsia="Times New Roman" w:hAnsi="Noto Sans" w:cs="Noto Sans"/>
          <w:b/>
          <w:bCs/>
          <w:sz w:val="20"/>
          <w:szCs w:val="20"/>
        </w:rPr>
        <w:t>Evaluation</w:t>
      </w:r>
    </w:p>
    <w:p w14:paraId="5EC4673B" w14:textId="77777777" w:rsidR="0031688A" w:rsidRPr="00EF764B" w:rsidRDefault="0031688A" w:rsidP="0031688A">
      <w:pPr>
        <w:rPr>
          <w:rFonts w:ascii="Noto Sans" w:eastAsia="Times New Roman" w:hAnsi="Noto Sans" w:cs="Noto Sans"/>
          <w:b/>
          <w:bCs/>
          <w:i/>
          <w:color w:val="FF0000"/>
          <w:sz w:val="20"/>
          <w:szCs w:val="20"/>
        </w:rPr>
      </w:pPr>
      <w:r w:rsidRPr="00EF764B">
        <w:rPr>
          <w:rFonts w:ascii="Noto Sans" w:eastAsia="Times New Roman" w:hAnsi="Noto Sans" w:cs="Noto Sans"/>
          <w:b/>
          <w:bCs/>
          <w:i/>
          <w:color w:val="FF0000"/>
          <w:sz w:val="20"/>
          <w:szCs w:val="20"/>
        </w:rPr>
        <w:t xml:space="preserve">The </w:t>
      </w:r>
      <w:r w:rsidRPr="00EF764B">
        <w:rPr>
          <w:rFonts w:ascii="Noto Sans" w:eastAsia="Times New Roman" w:hAnsi="Noto Sans" w:cs="Noto Sans"/>
          <w:b/>
          <w:bCs/>
          <w:i/>
          <w:color w:val="FF0000"/>
          <w:sz w:val="20"/>
          <w:szCs w:val="20"/>
          <w:u w:val="single"/>
        </w:rPr>
        <w:t>Minimum Requirements</w:t>
      </w:r>
      <w:r w:rsidRPr="00EF764B">
        <w:rPr>
          <w:rFonts w:ascii="Noto Sans" w:eastAsia="Times New Roman" w:hAnsi="Noto Sans" w:cs="Noto Sans"/>
          <w:b/>
          <w:bCs/>
          <w:i/>
          <w:color w:val="FF0000"/>
          <w:sz w:val="20"/>
          <w:szCs w:val="20"/>
        </w:rPr>
        <w:t xml:space="preserve"> is a mandatory section and applies to all projects regardless of value. </w:t>
      </w:r>
    </w:p>
    <w:p w14:paraId="2FB93740" w14:textId="5EF3F66B" w:rsidR="0031688A" w:rsidRPr="00EF764B" w:rsidRDefault="0031688A" w:rsidP="0031688A">
      <w:pPr>
        <w:rPr>
          <w:rFonts w:ascii="Noto Sans" w:eastAsia="Times New Roman" w:hAnsi="Noto Sans" w:cs="Noto Sans"/>
          <w:b/>
          <w:bCs/>
          <w:i/>
          <w:color w:val="FF0000"/>
          <w:sz w:val="20"/>
          <w:szCs w:val="20"/>
        </w:rPr>
      </w:pPr>
      <w:r w:rsidRPr="00EF764B">
        <w:rPr>
          <w:rFonts w:ascii="Noto Sans" w:eastAsia="Times New Roman" w:hAnsi="Noto Sans" w:cs="Noto Sans"/>
          <w:b/>
          <w:bCs/>
          <w:i/>
          <w:color w:val="FF0000"/>
          <w:sz w:val="20"/>
          <w:szCs w:val="20"/>
        </w:rPr>
        <w:t xml:space="preserve">The </w:t>
      </w:r>
      <w:r w:rsidRPr="00EF764B">
        <w:rPr>
          <w:rFonts w:ascii="Noto Sans" w:eastAsia="Times New Roman" w:hAnsi="Noto Sans" w:cs="Noto Sans"/>
          <w:b/>
          <w:bCs/>
          <w:i/>
          <w:color w:val="FF0000"/>
          <w:sz w:val="20"/>
          <w:szCs w:val="20"/>
          <w:u w:val="single"/>
        </w:rPr>
        <w:t>Further Requirements</w:t>
      </w:r>
      <w:r w:rsidRPr="00EF764B">
        <w:rPr>
          <w:rFonts w:ascii="Noto Sans" w:eastAsia="Times New Roman" w:hAnsi="Noto Sans" w:cs="Noto Sans"/>
          <w:b/>
          <w:bCs/>
          <w:i/>
          <w:color w:val="FF0000"/>
          <w:sz w:val="20"/>
          <w:szCs w:val="20"/>
        </w:rPr>
        <w:t xml:space="preserve"> to be fully completed </w:t>
      </w:r>
      <w:r w:rsidRPr="00EF764B">
        <w:rPr>
          <w:rFonts w:ascii="Noto Sans" w:eastAsia="Times New Roman" w:hAnsi="Noto Sans" w:cs="Noto Sans"/>
          <w:b/>
          <w:bCs/>
          <w:i/>
          <w:color w:val="FF0000"/>
          <w:sz w:val="20"/>
          <w:szCs w:val="20"/>
          <w:u w:val="single"/>
        </w:rPr>
        <w:t>ONLY</w:t>
      </w:r>
      <w:r w:rsidRPr="00EF764B">
        <w:rPr>
          <w:rFonts w:ascii="Noto Sans" w:eastAsia="Times New Roman" w:hAnsi="Noto Sans" w:cs="Noto Sans"/>
          <w:b/>
          <w:bCs/>
          <w:i/>
          <w:color w:val="FF0000"/>
          <w:sz w:val="20"/>
          <w:szCs w:val="20"/>
        </w:rPr>
        <w:t xml:space="preserve"> if you have answered </w:t>
      </w:r>
      <w:r w:rsidRPr="00EF764B">
        <w:rPr>
          <w:rFonts w:ascii="Noto Sans" w:eastAsia="Times New Roman" w:hAnsi="Noto Sans" w:cs="Noto Sans"/>
          <w:b/>
          <w:bCs/>
          <w:i/>
          <w:color w:val="FF0000"/>
          <w:sz w:val="20"/>
          <w:szCs w:val="20"/>
          <w:u w:val="single"/>
        </w:rPr>
        <w:t>Yes</w:t>
      </w:r>
      <w:r w:rsidRPr="00EF764B">
        <w:rPr>
          <w:rFonts w:ascii="Noto Sans" w:eastAsia="Times New Roman" w:hAnsi="Noto Sans" w:cs="Noto Sans"/>
          <w:b/>
          <w:bCs/>
          <w:i/>
          <w:color w:val="FF0000"/>
          <w:sz w:val="20"/>
          <w:szCs w:val="20"/>
        </w:rPr>
        <w:t xml:space="preserve"> to any of the Minimum Requirement’s questions.  </w:t>
      </w:r>
    </w:p>
    <w:p w14:paraId="75C070BB" w14:textId="77777777" w:rsidR="00186F72" w:rsidRPr="00EF764B" w:rsidRDefault="00186F72" w:rsidP="00186F72">
      <w:pPr>
        <w:rPr>
          <w:rFonts w:ascii="Noto Sans" w:eastAsia="Times New Roman" w:hAnsi="Noto Sans" w:cs="Noto Sans"/>
          <w:sz w:val="20"/>
          <w:szCs w:val="20"/>
        </w:rPr>
      </w:pPr>
      <w:r w:rsidRPr="00EF764B">
        <w:rPr>
          <w:rFonts w:ascii="Noto Sans" w:eastAsia="Times New Roman" w:hAnsi="Noto Sans" w:cs="Noto Sans"/>
          <w:sz w:val="20"/>
          <w:szCs w:val="20"/>
        </w:rPr>
        <w:t>All proposal submissions will be evaluated as follows:</w:t>
      </w:r>
    </w:p>
    <w:p w14:paraId="72B1A4C0" w14:textId="3EC135B2" w:rsidR="00186F72" w:rsidRPr="00EF764B" w:rsidRDefault="00186F72" w:rsidP="00186F72">
      <w:pPr>
        <w:rPr>
          <w:rFonts w:ascii="Noto Sans" w:eastAsia="Times New Roman" w:hAnsi="Noto Sans" w:cs="Noto Sans"/>
          <w:sz w:val="20"/>
          <w:szCs w:val="20"/>
        </w:rPr>
      </w:pPr>
      <w:r w:rsidRPr="00EF764B">
        <w:rPr>
          <w:rFonts w:ascii="Noto Sans" w:eastAsia="Times New Roman" w:hAnsi="Noto Sans" w:cs="Noto Sans"/>
          <w:b/>
          <w:bCs/>
          <w:sz w:val="20"/>
          <w:szCs w:val="20"/>
        </w:rPr>
        <w:t xml:space="preserve">Minimum and Further Requirements: </w:t>
      </w:r>
      <w:r w:rsidRPr="00EF764B">
        <w:rPr>
          <w:rFonts w:ascii="Noto Sans" w:eastAsia="Times New Roman" w:hAnsi="Noto Sans" w:cs="Noto Sans"/>
          <w:sz w:val="20"/>
          <w:szCs w:val="20"/>
        </w:rPr>
        <w:t>Pass</w:t>
      </w:r>
      <w:r w:rsidR="00666688" w:rsidRPr="00EF764B">
        <w:rPr>
          <w:rFonts w:ascii="Noto Sans" w:eastAsia="Times New Roman" w:hAnsi="Noto Sans" w:cs="Noto Sans"/>
          <w:sz w:val="20"/>
          <w:szCs w:val="20"/>
        </w:rPr>
        <w:t xml:space="preserve"> </w:t>
      </w:r>
      <w:r w:rsidRPr="00EF764B">
        <w:rPr>
          <w:rFonts w:ascii="Noto Sans" w:eastAsia="Times New Roman" w:hAnsi="Noto Sans" w:cs="Noto Sans"/>
          <w:sz w:val="20"/>
          <w:szCs w:val="20"/>
        </w:rPr>
        <w:t>/</w:t>
      </w:r>
      <w:r w:rsidR="00666688" w:rsidRPr="00EF764B">
        <w:rPr>
          <w:rFonts w:ascii="Noto Sans" w:eastAsia="Times New Roman" w:hAnsi="Noto Sans" w:cs="Noto Sans"/>
          <w:sz w:val="20"/>
          <w:szCs w:val="20"/>
        </w:rPr>
        <w:t xml:space="preserve"> </w:t>
      </w:r>
      <w:r w:rsidRPr="00EF764B">
        <w:rPr>
          <w:rFonts w:ascii="Noto Sans" w:eastAsia="Times New Roman" w:hAnsi="Noto Sans" w:cs="Noto Sans"/>
          <w:sz w:val="20"/>
          <w:szCs w:val="20"/>
        </w:rPr>
        <w:t>Fail</w:t>
      </w:r>
    </w:p>
    <w:p w14:paraId="240A4C78" w14:textId="77777777" w:rsidR="00186F72" w:rsidRPr="00EF764B" w:rsidRDefault="00186F72" w:rsidP="00186F72">
      <w:pPr>
        <w:rPr>
          <w:rFonts w:ascii="Noto Sans" w:eastAsia="Times New Roman" w:hAnsi="Noto Sans" w:cs="Noto Sans"/>
          <w:sz w:val="20"/>
          <w:szCs w:val="20"/>
        </w:rPr>
      </w:pPr>
      <w:r w:rsidRPr="00EF764B">
        <w:rPr>
          <w:rFonts w:ascii="Noto Sans" w:eastAsia="Times New Roman" w:hAnsi="Noto Sans" w:cs="Noto Sans"/>
          <w:b/>
          <w:bCs/>
          <w:sz w:val="20"/>
          <w:szCs w:val="20"/>
        </w:rPr>
        <w:t>Quality:</w:t>
      </w:r>
      <w:r w:rsidRPr="00EF764B">
        <w:rPr>
          <w:rFonts w:ascii="Noto Sans" w:eastAsia="Times New Roman" w:hAnsi="Noto Sans" w:cs="Noto Sans"/>
          <w:sz w:val="20"/>
          <w:szCs w:val="20"/>
        </w:rPr>
        <w:t xml:space="preserve"> %</w:t>
      </w:r>
    </w:p>
    <w:p w14:paraId="3A244EAB" w14:textId="377CAE79" w:rsidR="00186F72" w:rsidRPr="00EF764B" w:rsidRDefault="00186F72" w:rsidP="00186F72">
      <w:pPr>
        <w:rPr>
          <w:rFonts w:ascii="Noto Sans" w:eastAsia="Times New Roman" w:hAnsi="Noto Sans" w:cs="Noto Sans"/>
          <w:sz w:val="20"/>
          <w:szCs w:val="20"/>
        </w:rPr>
      </w:pPr>
      <w:r w:rsidRPr="00EF764B">
        <w:rPr>
          <w:rFonts w:ascii="Noto Sans" w:eastAsia="Times New Roman" w:hAnsi="Noto Sans" w:cs="Noto Sans"/>
          <w:b/>
          <w:bCs/>
          <w:sz w:val="20"/>
          <w:szCs w:val="20"/>
        </w:rPr>
        <w:t>Price:</w:t>
      </w:r>
      <w:r w:rsidRPr="00EF764B">
        <w:rPr>
          <w:rFonts w:ascii="Noto Sans" w:eastAsia="Times New Roman" w:hAnsi="Noto Sans" w:cs="Noto Sans"/>
          <w:sz w:val="20"/>
          <w:szCs w:val="20"/>
        </w:rPr>
        <w:t xml:space="preserve"> %</w:t>
      </w:r>
    </w:p>
    <w:p w14:paraId="453E2762" w14:textId="7C79A2C1" w:rsidR="001C2395" w:rsidRPr="00EF764B" w:rsidRDefault="001C2395" w:rsidP="00186F72">
      <w:pPr>
        <w:rPr>
          <w:rFonts w:ascii="Noto Sans" w:eastAsia="Times New Roman" w:hAnsi="Noto Sans" w:cs="Noto Sans"/>
          <w:sz w:val="20"/>
          <w:szCs w:val="20"/>
        </w:rPr>
      </w:pPr>
    </w:p>
    <w:p w14:paraId="6165C33E" w14:textId="77777777" w:rsidR="001C2395" w:rsidRPr="00EF764B" w:rsidRDefault="001C2395" w:rsidP="00186F72">
      <w:pPr>
        <w:rPr>
          <w:rFonts w:ascii="Noto Sans" w:eastAsia="Times New Roman" w:hAnsi="Noto Sans" w:cs="Noto Sans"/>
          <w:sz w:val="20"/>
          <w:szCs w:val="20"/>
        </w:rPr>
      </w:pPr>
    </w:p>
    <w:p w14:paraId="79E4C2E4" w14:textId="77777777" w:rsidR="00186F72" w:rsidRPr="00EF764B" w:rsidRDefault="00186F72" w:rsidP="00186F72">
      <w:pPr>
        <w:rPr>
          <w:rFonts w:ascii="Noto Sans" w:eastAsia="Times New Roman" w:hAnsi="Noto Sans" w:cs="Noto Sans"/>
          <w:color w:val="000000" w:themeColor="text1"/>
          <w:sz w:val="20"/>
          <w:szCs w:val="20"/>
          <w:u w:val="single"/>
        </w:rPr>
      </w:pPr>
      <w:r w:rsidRPr="00EF764B">
        <w:rPr>
          <w:rFonts w:ascii="Noto Sans" w:eastAsia="Times New Roman" w:hAnsi="Noto Sans" w:cs="Noto Sans"/>
          <w:b/>
          <w:bCs/>
          <w:color w:val="000000" w:themeColor="text1"/>
          <w:sz w:val="20"/>
          <w:szCs w:val="20"/>
          <w:u w:val="single"/>
        </w:rPr>
        <w:t>Minimum and Further Requirements</w:t>
      </w:r>
    </w:p>
    <w:p w14:paraId="6F894C8B" w14:textId="77777777" w:rsidR="0031688A" w:rsidRPr="00EF764B" w:rsidRDefault="0031688A" w:rsidP="0031688A">
      <w:pPr>
        <w:rPr>
          <w:rFonts w:ascii="Noto Sans" w:eastAsia="Times New Roman" w:hAnsi="Noto Sans" w:cs="Noto Sans"/>
          <w:sz w:val="20"/>
          <w:szCs w:val="20"/>
        </w:rPr>
      </w:pPr>
      <w:r w:rsidRPr="00EF764B">
        <w:rPr>
          <w:rFonts w:ascii="Noto Sans" w:eastAsia="Times New Roman" w:hAnsi="Noto Sans" w:cs="Noto Sans"/>
          <w:b/>
          <w:bCs/>
          <w:sz w:val="20"/>
          <w:szCs w:val="20"/>
        </w:rPr>
        <w:t>Minimum Requirements</w:t>
      </w:r>
      <w:r w:rsidRPr="00EF764B">
        <w:rPr>
          <w:rFonts w:ascii="Noto Sans" w:eastAsia="Times New Roman" w:hAnsi="Noto Sans" w:cs="Noto Sans"/>
          <w:sz w:val="20"/>
          <w:szCs w:val="20"/>
        </w:rPr>
        <w:t xml:space="preserve">: For information only, where </w:t>
      </w:r>
      <w:r w:rsidRPr="00EF764B">
        <w:rPr>
          <w:rFonts w:ascii="Noto Sans" w:eastAsia="Times New Roman" w:hAnsi="Noto Sans" w:cs="Noto Sans"/>
          <w:b/>
          <w:bCs/>
          <w:sz w:val="20"/>
          <w:szCs w:val="20"/>
        </w:rPr>
        <w:t>Yes</w:t>
      </w:r>
      <w:r w:rsidRPr="00EF764B">
        <w:rPr>
          <w:rFonts w:ascii="Noto Sans" w:eastAsia="Times New Roman" w:hAnsi="Noto Sans" w:cs="Noto Sans"/>
          <w:sz w:val="20"/>
          <w:szCs w:val="20"/>
        </w:rPr>
        <w:t xml:space="preserve"> is indicated to any of the questions the Further Requirements section </w:t>
      </w:r>
      <w:r w:rsidRPr="00EF764B">
        <w:rPr>
          <w:rFonts w:ascii="Noto Sans" w:eastAsia="Times New Roman" w:hAnsi="Noto Sans" w:cs="Noto Sans"/>
          <w:b/>
          <w:bCs/>
          <w:sz w:val="20"/>
          <w:szCs w:val="20"/>
        </w:rPr>
        <w:t>must be</w:t>
      </w:r>
      <w:r w:rsidRPr="00EF764B">
        <w:rPr>
          <w:rFonts w:ascii="Noto Sans" w:eastAsia="Times New Roman" w:hAnsi="Noto Sans" w:cs="Noto Sans"/>
          <w:sz w:val="20"/>
          <w:szCs w:val="20"/>
        </w:rPr>
        <w:t xml:space="preserve"> fully completed.  </w:t>
      </w:r>
    </w:p>
    <w:p w14:paraId="014A567A" w14:textId="77777777" w:rsidR="0031688A" w:rsidRPr="00EF764B" w:rsidRDefault="0031688A" w:rsidP="0031688A">
      <w:pPr>
        <w:rPr>
          <w:rFonts w:ascii="Noto Sans" w:eastAsia="Times New Roman" w:hAnsi="Noto Sans" w:cs="Noto Sans"/>
          <w:sz w:val="20"/>
          <w:szCs w:val="20"/>
        </w:rPr>
      </w:pPr>
      <w:r w:rsidRPr="00EF764B">
        <w:rPr>
          <w:rFonts w:ascii="Noto Sans" w:eastAsia="Times New Roman" w:hAnsi="Noto Sans" w:cs="Noto Sans"/>
          <w:b/>
          <w:bCs/>
          <w:sz w:val="20"/>
          <w:szCs w:val="20"/>
        </w:rPr>
        <w:t>Further Requirements:</w:t>
      </w:r>
      <w:r w:rsidRPr="00EF764B">
        <w:rPr>
          <w:rFonts w:ascii="Noto Sans" w:eastAsia="Times New Roman" w:hAnsi="Noto Sans" w:cs="Noto Sans"/>
          <w:sz w:val="20"/>
          <w:szCs w:val="20"/>
        </w:rPr>
        <w:t xml:space="preserve"> The Authority will assess and consider the information provided in accordance with their policies. Where </w:t>
      </w:r>
      <w:r w:rsidRPr="00EF764B">
        <w:rPr>
          <w:rFonts w:ascii="Noto Sans" w:eastAsia="Times New Roman" w:hAnsi="Noto Sans" w:cs="Noto Sans"/>
          <w:b/>
          <w:bCs/>
          <w:sz w:val="20"/>
          <w:szCs w:val="20"/>
        </w:rPr>
        <w:t xml:space="preserve">Yes </w:t>
      </w:r>
      <w:r w:rsidRPr="00EF764B">
        <w:rPr>
          <w:rFonts w:ascii="Noto Sans" w:eastAsia="Times New Roman" w:hAnsi="Noto Sans" w:cs="Noto Sans"/>
          <w:sz w:val="20"/>
          <w:szCs w:val="20"/>
        </w:rPr>
        <w:t xml:space="preserve">is indicated to any of the questions the Authority </w:t>
      </w:r>
      <w:r w:rsidRPr="00EF764B">
        <w:rPr>
          <w:rFonts w:ascii="Noto Sans" w:eastAsia="Times New Roman" w:hAnsi="Noto Sans" w:cs="Noto Sans"/>
          <w:b/>
          <w:bCs/>
          <w:sz w:val="20"/>
          <w:szCs w:val="20"/>
        </w:rPr>
        <w:t xml:space="preserve">may </w:t>
      </w:r>
      <w:r w:rsidRPr="00EF764B">
        <w:rPr>
          <w:rFonts w:ascii="Noto Sans" w:eastAsia="Times New Roman" w:hAnsi="Noto Sans" w:cs="Noto Sans"/>
          <w:sz w:val="20"/>
          <w:szCs w:val="20"/>
        </w:rPr>
        <w:t>consider the bid, in accordance with PPN 01/22.</w:t>
      </w:r>
    </w:p>
    <w:tbl>
      <w:tblPr>
        <w:tblStyle w:val="TableGrid"/>
        <w:tblW w:w="9072" w:type="dxa"/>
        <w:tblInd w:w="-5" w:type="dxa"/>
        <w:tblLook w:val="04A0" w:firstRow="1" w:lastRow="0" w:firstColumn="1" w:lastColumn="0" w:noHBand="0" w:noVBand="1"/>
      </w:tblPr>
      <w:tblGrid>
        <w:gridCol w:w="1985"/>
        <w:gridCol w:w="5670"/>
        <w:gridCol w:w="1417"/>
      </w:tblGrid>
      <w:tr w:rsidR="0031688A" w:rsidRPr="00EF764B" w14:paraId="38271585" w14:textId="77777777" w:rsidTr="0031688A">
        <w:trPr>
          <w:trHeight w:val="167"/>
        </w:trPr>
        <w:tc>
          <w:tcPr>
            <w:tcW w:w="9072" w:type="dxa"/>
            <w:gridSpan w:val="3"/>
            <w:shd w:val="clear" w:color="auto" w:fill="D9D9D9" w:themeFill="background1" w:themeFillShade="D9"/>
            <w:vAlign w:val="bottom"/>
          </w:tcPr>
          <w:p w14:paraId="1EC64A8F" w14:textId="77777777" w:rsidR="0031688A" w:rsidRPr="00EF764B" w:rsidRDefault="0031688A" w:rsidP="007C3F5F">
            <w:pPr>
              <w:rPr>
                <w:rFonts w:ascii="Noto Sans" w:eastAsia="Times New Roman" w:hAnsi="Noto Sans" w:cs="Noto Sans"/>
                <w:b/>
                <w:bCs/>
                <w:sz w:val="20"/>
                <w:szCs w:val="20"/>
              </w:rPr>
            </w:pPr>
            <w:r w:rsidRPr="00EF764B">
              <w:rPr>
                <w:rFonts w:ascii="Noto Sans" w:eastAsia="Times New Roman" w:hAnsi="Noto Sans" w:cs="Noto Sans"/>
                <w:b/>
                <w:bCs/>
                <w:color w:val="000000" w:themeColor="text1"/>
                <w:sz w:val="20"/>
                <w:szCs w:val="20"/>
              </w:rPr>
              <w:t xml:space="preserve">Minimum Requirements and Further Requirements: </w:t>
            </w:r>
          </w:p>
        </w:tc>
      </w:tr>
      <w:tr w:rsidR="0031688A" w:rsidRPr="00EF764B" w14:paraId="70BD9B03" w14:textId="77777777" w:rsidTr="0031688A">
        <w:trPr>
          <w:trHeight w:val="167"/>
        </w:trPr>
        <w:tc>
          <w:tcPr>
            <w:tcW w:w="9072" w:type="dxa"/>
            <w:gridSpan w:val="3"/>
            <w:shd w:val="clear" w:color="auto" w:fill="D9D9D9" w:themeFill="background1" w:themeFillShade="D9"/>
            <w:vAlign w:val="bottom"/>
          </w:tcPr>
          <w:p w14:paraId="4E716F09" w14:textId="77777777" w:rsidR="0031688A" w:rsidRPr="00EF764B" w:rsidRDefault="0031688A" w:rsidP="007C3F5F">
            <w:pPr>
              <w:rPr>
                <w:rFonts w:ascii="Noto Sans" w:eastAsia="Times New Roman" w:hAnsi="Noto Sans" w:cs="Noto Sans"/>
                <w:b/>
                <w:bCs/>
                <w:sz w:val="20"/>
                <w:szCs w:val="20"/>
              </w:rPr>
            </w:pPr>
            <w:r w:rsidRPr="00EF764B">
              <w:rPr>
                <w:rFonts w:ascii="Noto Sans" w:eastAsia="Times New Roman" w:hAnsi="Noto Sans" w:cs="Noto Sans"/>
                <w:b/>
                <w:bCs/>
                <w:sz w:val="20"/>
                <w:szCs w:val="20"/>
              </w:rPr>
              <w:lastRenderedPageBreak/>
              <w:t>Minimum Requirements</w:t>
            </w:r>
          </w:p>
        </w:tc>
      </w:tr>
      <w:tr w:rsidR="0031688A" w:rsidRPr="00EF764B" w14:paraId="52AAAB23" w14:textId="77777777" w:rsidTr="0031688A">
        <w:tc>
          <w:tcPr>
            <w:tcW w:w="1985" w:type="dxa"/>
            <w:vMerge w:val="restart"/>
          </w:tcPr>
          <w:p w14:paraId="44D6963F" w14:textId="77777777" w:rsidR="0031688A" w:rsidRPr="00EF764B" w:rsidRDefault="0031688A" w:rsidP="007C3F5F">
            <w:pPr>
              <w:rPr>
                <w:rFonts w:ascii="Noto Sans" w:eastAsia="Times New Roman" w:hAnsi="Noto Sans" w:cs="Noto Sans"/>
                <w:b/>
                <w:bCs/>
                <w:color w:val="000000" w:themeColor="text1"/>
                <w:sz w:val="20"/>
                <w:szCs w:val="20"/>
              </w:rPr>
            </w:pPr>
            <w:r w:rsidRPr="00EF764B">
              <w:rPr>
                <w:rFonts w:ascii="Noto Sans" w:eastAsia="Times New Roman" w:hAnsi="Noto Sans" w:cs="Noto Sans"/>
                <w:b/>
                <w:bCs/>
                <w:color w:val="000000" w:themeColor="text1"/>
                <w:sz w:val="20"/>
                <w:szCs w:val="20"/>
              </w:rPr>
              <w:t>Business Dealings within Russia or Belarus</w:t>
            </w:r>
          </w:p>
          <w:p w14:paraId="34F0ADC3" w14:textId="2A8B80BD" w:rsidR="0031688A" w:rsidRPr="00EF764B" w:rsidRDefault="0031688A" w:rsidP="007C3F5F">
            <w:pPr>
              <w:rPr>
                <w:rFonts w:ascii="Noto Sans" w:eastAsia="Times New Roman" w:hAnsi="Noto Sans" w:cs="Noto Sans"/>
                <w:b/>
                <w:bCs/>
                <w:color w:val="000000" w:themeColor="text1"/>
                <w:sz w:val="20"/>
                <w:szCs w:val="20"/>
              </w:rPr>
            </w:pPr>
          </w:p>
        </w:tc>
        <w:tc>
          <w:tcPr>
            <w:tcW w:w="5670" w:type="dxa"/>
          </w:tcPr>
          <w:p w14:paraId="1046EC6E" w14:textId="77777777" w:rsidR="0031688A" w:rsidRPr="00EF764B" w:rsidRDefault="0031688A" w:rsidP="007C3F5F">
            <w:p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Are any of the following: </w:t>
            </w:r>
          </w:p>
          <w:p w14:paraId="0BE90298" w14:textId="77777777" w:rsidR="0031688A" w:rsidRPr="00EF764B" w:rsidRDefault="0031688A" w:rsidP="0031688A">
            <w:pPr>
              <w:pStyle w:val="ListParagraph"/>
              <w:numPr>
                <w:ilvl w:val="0"/>
                <w:numId w:val="6"/>
              </w:num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your Organisation, </w:t>
            </w:r>
          </w:p>
          <w:p w14:paraId="05153167" w14:textId="77777777" w:rsidR="0031688A" w:rsidRPr="00EF764B" w:rsidRDefault="0031688A" w:rsidP="0031688A">
            <w:pPr>
              <w:pStyle w:val="ListParagraph"/>
              <w:numPr>
                <w:ilvl w:val="0"/>
                <w:numId w:val="6"/>
              </w:num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any of its Group, Holding, Parent Companies,</w:t>
            </w:r>
          </w:p>
          <w:p w14:paraId="1914E807" w14:textId="77777777" w:rsidR="0031688A" w:rsidRPr="00EF764B" w:rsidRDefault="0031688A" w:rsidP="0031688A">
            <w:pPr>
              <w:pStyle w:val="ListParagraph"/>
              <w:numPr>
                <w:ilvl w:val="0"/>
                <w:numId w:val="6"/>
              </w:num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your subcontractors (used to deliver the services)</w:t>
            </w:r>
          </w:p>
          <w:p w14:paraId="52162371" w14:textId="77777777" w:rsidR="0031688A" w:rsidRPr="00EF764B" w:rsidRDefault="0031688A" w:rsidP="007C3F5F">
            <w:p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registered in or undertaking business in Russia or Belarus? </w:t>
            </w:r>
            <w:r w:rsidRPr="00EF764B">
              <w:rPr>
                <w:rFonts w:ascii="Noto Sans" w:eastAsia="Times New Roman" w:hAnsi="Noto Sans" w:cs="Noto Sans"/>
                <w:color w:val="000000" w:themeColor="text1"/>
                <w:sz w:val="20"/>
                <w:szCs w:val="20"/>
              </w:rPr>
              <w:br/>
            </w:r>
            <w:r w:rsidRPr="00EF764B">
              <w:rPr>
                <w:rFonts w:ascii="Noto Sans" w:eastAsia="Times New Roman" w:hAnsi="Noto Sans" w:cs="Noto Sans"/>
                <w:color w:val="000000" w:themeColor="text1"/>
                <w:sz w:val="20"/>
                <w:szCs w:val="20"/>
              </w:rPr>
              <w:br/>
              <w:t xml:space="preserve">If </w:t>
            </w:r>
            <w:r w:rsidRPr="00EF764B">
              <w:rPr>
                <w:rFonts w:ascii="Noto Sans" w:eastAsia="Times New Roman" w:hAnsi="Noto Sans" w:cs="Noto Sans"/>
                <w:b/>
                <w:bCs/>
                <w:color w:val="000000" w:themeColor="text1"/>
                <w:sz w:val="20"/>
                <w:szCs w:val="20"/>
              </w:rPr>
              <w:t>Yes</w:t>
            </w:r>
            <w:r w:rsidRPr="00EF764B">
              <w:rPr>
                <w:rFonts w:ascii="Noto Sans" w:eastAsia="Times New Roman" w:hAnsi="Noto Sans" w:cs="Noto Sans"/>
                <w:color w:val="000000" w:themeColor="text1"/>
                <w:sz w:val="20"/>
                <w:szCs w:val="20"/>
              </w:rPr>
              <w:t>, please provide details for consideration to enable the Authority to assess in accordance with their policies:</w:t>
            </w:r>
          </w:p>
        </w:tc>
        <w:tc>
          <w:tcPr>
            <w:tcW w:w="1417" w:type="dxa"/>
          </w:tcPr>
          <w:p w14:paraId="769EC6D4" w14:textId="3F198DE1" w:rsidR="0031688A" w:rsidRPr="00EF764B" w:rsidRDefault="0031688A" w:rsidP="007C3F5F">
            <w:pPr>
              <w:jc w:val="cente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Yes/No</w:t>
            </w:r>
          </w:p>
          <w:p w14:paraId="443EB564" w14:textId="77777777" w:rsidR="0031688A" w:rsidRPr="00EF764B" w:rsidRDefault="0031688A" w:rsidP="007C3F5F">
            <w:pPr>
              <w:jc w:val="center"/>
              <w:rPr>
                <w:rFonts w:ascii="Noto Sans" w:eastAsia="Times New Roman" w:hAnsi="Noto Sans" w:cs="Noto Sans"/>
                <w:color w:val="000000" w:themeColor="text1"/>
                <w:sz w:val="20"/>
                <w:szCs w:val="20"/>
              </w:rPr>
            </w:pPr>
          </w:p>
          <w:p w14:paraId="34C19944" w14:textId="77777777" w:rsidR="0031688A" w:rsidRPr="00EF764B" w:rsidRDefault="0031688A" w:rsidP="007C3F5F">
            <w:pPr>
              <w:jc w:val="center"/>
              <w:rPr>
                <w:rFonts w:ascii="Noto Sans" w:eastAsia="Times New Roman" w:hAnsi="Noto Sans" w:cs="Noto Sans"/>
                <w:color w:val="000000" w:themeColor="text1"/>
                <w:sz w:val="20"/>
                <w:szCs w:val="20"/>
              </w:rPr>
            </w:pPr>
          </w:p>
          <w:p w14:paraId="02219AAD" w14:textId="77777777" w:rsidR="0031688A" w:rsidRPr="00EF764B" w:rsidRDefault="0031688A" w:rsidP="007C3F5F">
            <w:pPr>
              <w:jc w:val="center"/>
              <w:rPr>
                <w:rFonts w:ascii="Noto Sans" w:eastAsia="Times New Roman" w:hAnsi="Noto Sans" w:cs="Noto Sans"/>
                <w:color w:val="000000" w:themeColor="text1"/>
                <w:sz w:val="20"/>
                <w:szCs w:val="20"/>
              </w:rPr>
            </w:pPr>
          </w:p>
          <w:p w14:paraId="5E379193" w14:textId="77777777" w:rsidR="0031688A" w:rsidRPr="00EF764B" w:rsidRDefault="0031688A" w:rsidP="007C3F5F">
            <w:pPr>
              <w:jc w:val="center"/>
              <w:rPr>
                <w:rFonts w:ascii="Noto Sans" w:eastAsia="Times New Roman" w:hAnsi="Noto Sans" w:cs="Noto Sans"/>
                <w:color w:val="000000" w:themeColor="text1"/>
                <w:sz w:val="20"/>
                <w:szCs w:val="20"/>
              </w:rPr>
            </w:pPr>
          </w:p>
          <w:p w14:paraId="14D88D1F" w14:textId="77777777" w:rsidR="0031688A" w:rsidRPr="00EF764B" w:rsidRDefault="0031688A" w:rsidP="007C3F5F">
            <w:pPr>
              <w:jc w:val="center"/>
              <w:rPr>
                <w:rFonts w:ascii="Noto Sans" w:eastAsia="Times New Roman" w:hAnsi="Noto Sans" w:cs="Noto Sans"/>
                <w:color w:val="000000" w:themeColor="text1"/>
                <w:sz w:val="20"/>
                <w:szCs w:val="20"/>
              </w:rPr>
            </w:pPr>
          </w:p>
        </w:tc>
      </w:tr>
      <w:tr w:rsidR="0031688A" w:rsidRPr="00EF764B" w14:paraId="4021CE01" w14:textId="77777777" w:rsidTr="0031688A">
        <w:tc>
          <w:tcPr>
            <w:tcW w:w="1985" w:type="dxa"/>
            <w:vMerge/>
          </w:tcPr>
          <w:p w14:paraId="7874457D" w14:textId="77777777" w:rsidR="0031688A" w:rsidRPr="00EF764B" w:rsidRDefault="0031688A" w:rsidP="007C3F5F">
            <w:pPr>
              <w:rPr>
                <w:rFonts w:ascii="Noto Sans" w:eastAsia="Times New Roman" w:hAnsi="Noto Sans" w:cs="Noto Sans"/>
                <w:b/>
                <w:bCs/>
                <w:color w:val="000000" w:themeColor="text1"/>
                <w:sz w:val="20"/>
                <w:szCs w:val="20"/>
              </w:rPr>
            </w:pPr>
          </w:p>
        </w:tc>
        <w:tc>
          <w:tcPr>
            <w:tcW w:w="5670" w:type="dxa"/>
          </w:tcPr>
          <w:p w14:paraId="1F9ABC35" w14:textId="77777777" w:rsidR="0031688A" w:rsidRPr="00EF764B" w:rsidRDefault="0031688A" w:rsidP="007C3F5F">
            <w:p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Do any of the following: </w:t>
            </w:r>
          </w:p>
          <w:p w14:paraId="0E32F108" w14:textId="77777777" w:rsidR="0031688A" w:rsidRPr="00EF764B" w:rsidRDefault="0031688A" w:rsidP="0031688A">
            <w:pPr>
              <w:pStyle w:val="ListParagraph"/>
              <w:numPr>
                <w:ilvl w:val="0"/>
                <w:numId w:val="6"/>
              </w:num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your Organisation, </w:t>
            </w:r>
          </w:p>
          <w:p w14:paraId="53558716" w14:textId="77777777" w:rsidR="0031688A" w:rsidRPr="00EF764B" w:rsidRDefault="0031688A" w:rsidP="0031688A">
            <w:pPr>
              <w:pStyle w:val="ListParagraph"/>
              <w:numPr>
                <w:ilvl w:val="0"/>
                <w:numId w:val="6"/>
              </w:num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any of its Group, Holding, Parent Companies,</w:t>
            </w:r>
          </w:p>
          <w:p w14:paraId="132C4644" w14:textId="77777777" w:rsidR="0031688A" w:rsidRPr="00EF764B" w:rsidRDefault="0031688A" w:rsidP="0031688A">
            <w:pPr>
              <w:pStyle w:val="ListParagraph"/>
              <w:numPr>
                <w:ilvl w:val="0"/>
                <w:numId w:val="6"/>
              </w:num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your subcontractors (used to deliver the services)</w:t>
            </w:r>
          </w:p>
          <w:p w14:paraId="270131C1" w14:textId="19A3589F" w:rsidR="0031688A" w:rsidRPr="00EF764B" w:rsidRDefault="0031688A" w:rsidP="0031688A">
            <w:p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have a Person with Significant Control residing or domiciled in Russia or Belarus, or have Russia or Belarus nationality? </w:t>
            </w:r>
            <w:r w:rsidRPr="00EF764B">
              <w:rPr>
                <w:rFonts w:ascii="Noto Sans" w:eastAsia="Times New Roman" w:hAnsi="Noto Sans" w:cs="Noto Sans"/>
                <w:color w:val="000000" w:themeColor="text1"/>
                <w:sz w:val="20"/>
                <w:szCs w:val="20"/>
              </w:rPr>
              <w:br/>
            </w:r>
            <w:r w:rsidRPr="00EF764B">
              <w:rPr>
                <w:rFonts w:ascii="Noto Sans" w:eastAsia="Times New Roman" w:hAnsi="Noto Sans" w:cs="Noto Sans"/>
                <w:color w:val="000000" w:themeColor="text1"/>
                <w:sz w:val="20"/>
                <w:szCs w:val="20"/>
              </w:rPr>
              <w:br/>
              <w:t xml:space="preserve">If </w:t>
            </w:r>
            <w:r w:rsidRPr="00EF764B">
              <w:rPr>
                <w:rFonts w:ascii="Noto Sans" w:eastAsia="Times New Roman" w:hAnsi="Noto Sans" w:cs="Noto Sans"/>
                <w:b/>
                <w:bCs/>
                <w:color w:val="000000" w:themeColor="text1"/>
                <w:sz w:val="20"/>
                <w:szCs w:val="20"/>
              </w:rPr>
              <w:t>Yes</w:t>
            </w:r>
            <w:r w:rsidRPr="00EF764B">
              <w:rPr>
                <w:rFonts w:ascii="Noto Sans" w:eastAsia="Times New Roman" w:hAnsi="Noto Sans" w:cs="Noto Sans"/>
                <w:color w:val="000000" w:themeColor="text1"/>
                <w:sz w:val="20"/>
                <w:szCs w:val="20"/>
              </w:rPr>
              <w:t>, please provide details for consideration to enable the Authority to assess in accordance with their policies:</w:t>
            </w:r>
          </w:p>
        </w:tc>
        <w:tc>
          <w:tcPr>
            <w:tcW w:w="1417" w:type="dxa"/>
          </w:tcPr>
          <w:p w14:paraId="0EA88939" w14:textId="7F24084A" w:rsidR="0031688A" w:rsidRPr="00EF764B" w:rsidRDefault="0031688A" w:rsidP="007C3F5F">
            <w:pPr>
              <w:jc w:val="cente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Yes/No</w:t>
            </w:r>
          </w:p>
          <w:p w14:paraId="72A519E2" w14:textId="77777777" w:rsidR="0031688A" w:rsidRPr="00EF764B" w:rsidRDefault="0031688A" w:rsidP="007C3F5F">
            <w:pPr>
              <w:jc w:val="center"/>
              <w:rPr>
                <w:rFonts w:ascii="Noto Sans" w:eastAsia="Times New Roman" w:hAnsi="Noto Sans" w:cs="Noto Sans"/>
                <w:color w:val="000000" w:themeColor="text1"/>
                <w:sz w:val="20"/>
                <w:szCs w:val="20"/>
              </w:rPr>
            </w:pPr>
          </w:p>
          <w:p w14:paraId="42DEEC8F" w14:textId="77777777" w:rsidR="0031688A" w:rsidRPr="00EF764B" w:rsidRDefault="0031688A" w:rsidP="007C3F5F">
            <w:pPr>
              <w:jc w:val="center"/>
              <w:rPr>
                <w:rFonts w:ascii="Noto Sans" w:eastAsia="Times New Roman" w:hAnsi="Noto Sans" w:cs="Noto Sans"/>
                <w:color w:val="000000" w:themeColor="text1"/>
                <w:sz w:val="20"/>
                <w:szCs w:val="20"/>
              </w:rPr>
            </w:pPr>
          </w:p>
          <w:p w14:paraId="7D2614B8" w14:textId="77777777" w:rsidR="0031688A" w:rsidRPr="00EF764B" w:rsidRDefault="0031688A" w:rsidP="007C3F5F">
            <w:pPr>
              <w:jc w:val="center"/>
              <w:rPr>
                <w:rFonts w:ascii="Noto Sans" w:eastAsia="Times New Roman" w:hAnsi="Noto Sans" w:cs="Noto Sans"/>
                <w:color w:val="000000" w:themeColor="text1"/>
                <w:sz w:val="20"/>
                <w:szCs w:val="20"/>
              </w:rPr>
            </w:pPr>
          </w:p>
          <w:p w14:paraId="38F5D0D4" w14:textId="77777777" w:rsidR="0031688A" w:rsidRPr="00EF764B" w:rsidRDefault="0031688A" w:rsidP="007C3F5F">
            <w:pPr>
              <w:jc w:val="center"/>
              <w:rPr>
                <w:rFonts w:ascii="Noto Sans" w:eastAsia="Times New Roman" w:hAnsi="Noto Sans" w:cs="Noto Sans"/>
                <w:color w:val="000000" w:themeColor="text1"/>
                <w:sz w:val="20"/>
                <w:szCs w:val="20"/>
              </w:rPr>
            </w:pPr>
          </w:p>
          <w:p w14:paraId="495923C4" w14:textId="77777777" w:rsidR="0031688A" w:rsidRPr="00EF764B" w:rsidRDefault="0031688A" w:rsidP="007C3F5F">
            <w:pPr>
              <w:jc w:val="center"/>
              <w:rPr>
                <w:rFonts w:ascii="Noto Sans" w:eastAsia="Times New Roman" w:hAnsi="Noto Sans" w:cs="Noto Sans"/>
                <w:color w:val="000000" w:themeColor="text1"/>
                <w:sz w:val="20"/>
                <w:szCs w:val="20"/>
              </w:rPr>
            </w:pPr>
          </w:p>
          <w:p w14:paraId="7BBDEC5E" w14:textId="77777777" w:rsidR="0031688A" w:rsidRPr="00EF764B" w:rsidRDefault="0031688A" w:rsidP="007C3F5F">
            <w:pPr>
              <w:jc w:val="center"/>
              <w:rPr>
                <w:rFonts w:ascii="Noto Sans" w:eastAsia="Times New Roman" w:hAnsi="Noto Sans" w:cs="Noto Sans"/>
                <w:color w:val="000000" w:themeColor="text1"/>
                <w:sz w:val="20"/>
                <w:szCs w:val="20"/>
              </w:rPr>
            </w:pPr>
          </w:p>
        </w:tc>
      </w:tr>
      <w:tr w:rsidR="0031688A" w:rsidRPr="00EF764B" w14:paraId="5FE409C0" w14:textId="77777777" w:rsidTr="0031688A">
        <w:tc>
          <w:tcPr>
            <w:tcW w:w="9072" w:type="dxa"/>
            <w:gridSpan w:val="3"/>
            <w:shd w:val="clear" w:color="auto" w:fill="D9D9D9" w:themeFill="background1" w:themeFillShade="D9"/>
          </w:tcPr>
          <w:p w14:paraId="6BE8DFF1" w14:textId="14201417" w:rsidR="0031688A" w:rsidRPr="00EF764B" w:rsidRDefault="0031688A" w:rsidP="007C3F5F">
            <w:pPr>
              <w:rPr>
                <w:rFonts w:ascii="Noto Sans" w:eastAsia="Times New Roman" w:hAnsi="Noto Sans" w:cs="Noto Sans"/>
                <w:b/>
                <w:bCs/>
                <w:color w:val="000000" w:themeColor="text1"/>
                <w:sz w:val="20"/>
                <w:szCs w:val="20"/>
              </w:rPr>
            </w:pPr>
            <w:r w:rsidRPr="00EF764B">
              <w:rPr>
                <w:rFonts w:ascii="Noto Sans" w:eastAsia="Times New Roman" w:hAnsi="Noto Sans" w:cs="Noto Sans"/>
                <w:b/>
                <w:bCs/>
                <w:color w:val="000000" w:themeColor="text1"/>
                <w:sz w:val="20"/>
                <w:szCs w:val="20"/>
              </w:rPr>
              <w:t xml:space="preserve">Further Requirements </w:t>
            </w:r>
            <w:r w:rsidRPr="00EF764B">
              <w:rPr>
                <w:rFonts w:ascii="Noto Sans" w:eastAsia="Times New Roman" w:hAnsi="Noto Sans" w:cs="Noto Sans"/>
                <w:i/>
                <w:iCs/>
                <w:color w:val="000000" w:themeColor="text1"/>
                <w:sz w:val="20"/>
                <w:szCs w:val="20"/>
              </w:rPr>
              <w:t xml:space="preserve">(to be fully completed </w:t>
            </w:r>
            <w:r w:rsidRPr="00EF764B">
              <w:rPr>
                <w:rFonts w:ascii="Noto Sans" w:eastAsia="Times New Roman" w:hAnsi="Noto Sans" w:cs="Noto Sans"/>
                <w:b/>
                <w:bCs/>
                <w:i/>
                <w:iCs/>
                <w:color w:val="000000" w:themeColor="text1"/>
                <w:sz w:val="20"/>
                <w:szCs w:val="20"/>
              </w:rPr>
              <w:t>ONLY</w:t>
            </w:r>
            <w:r w:rsidRPr="00EF764B">
              <w:rPr>
                <w:rFonts w:ascii="Noto Sans" w:eastAsia="Times New Roman" w:hAnsi="Noto Sans" w:cs="Noto Sans"/>
                <w:i/>
                <w:iCs/>
                <w:color w:val="000000" w:themeColor="text1"/>
                <w:sz w:val="20"/>
                <w:szCs w:val="20"/>
              </w:rPr>
              <w:t xml:space="preserve"> if you have answered </w:t>
            </w:r>
            <w:r w:rsidRPr="00EF764B">
              <w:rPr>
                <w:rFonts w:ascii="Noto Sans" w:eastAsia="Times New Roman" w:hAnsi="Noto Sans" w:cs="Noto Sans"/>
                <w:b/>
                <w:bCs/>
                <w:i/>
                <w:iCs/>
                <w:color w:val="000000" w:themeColor="text1"/>
                <w:sz w:val="20"/>
                <w:szCs w:val="20"/>
              </w:rPr>
              <w:t>Yes</w:t>
            </w:r>
            <w:r w:rsidRPr="00EF764B">
              <w:rPr>
                <w:rFonts w:ascii="Noto Sans" w:eastAsia="Times New Roman" w:hAnsi="Noto Sans" w:cs="Noto Sans"/>
                <w:i/>
                <w:iCs/>
                <w:color w:val="000000" w:themeColor="text1"/>
                <w:sz w:val="20"/>
                <w:szCs w:val="20"/>
              </w:rPr>
              <w:t xml:space="preserve"> to any of the Minimum </w:t>
            </w:r>
            <w:proofErr w:type="gramStart"/>
            <w:r w:rsidR="00F30238" w:rsidRPr="00EF764B">
              <w:rPr>
                <w:rFonts w:ascii="Noto Sans" w:eastAsia="Times New Roman" w:hAnsi="Noto Sans" w:cs="Noto Sans"/>
                <w:i/>
                <w:iCs/>
                <w:color w:val="000000" w:themeColor="text1"/>
                <w:sz w:val="20"/>
                <w:szCs w:val="20"/>
              </w:rPr>
              <w:t>Requirements</w:t>
            </w:r>
            <w:proofErr w:type="gramEnd"/>
            <w:r w:rsidRPr="00EF764B">
              <w:rPr>
                <w:rFonts w:ascii="Noto Sans" w:eastAsia="Times New Roman" w:hAnsi="Noto Sans" w:cs="Noto Sans"/>
                <w:i/>
                <w:iCs/>
                <w:color w:val="000000" w:themeColor="text1"/>
                <w:sz w:val="20"/>
                <w:szCs w:val="20"/>
              </w:rPr>
              <w:t xml:space="preserve"> questions)</w:t>
            </w:r>
          </w:p>
        </w:tc>
      </w:tr>
      <w:tr w:rsidR="0031688A" w:rsidRPr="00EF764B" w14:paraId="0A4D7C61" w14:textId="77777777" w:rsidTr="0031688A">
        <w:tc>
          <w:tcPr>
            <w:tcW w:w="1985" w:type="dxa"/>
            <w:vMerge w:val="restart"/>
          </w:tcPr>
          <w:p w14:paraId="4A56E57D" w14:textId="77777777" w:rsidR="0031688A" w:rsidRPr="00EF764B" w:rsidRDefault="0031688A" w:rsidP="007C3F5F">
            <w:pPr>
              <w:rPr>
                <w:rFonts w:ascii="Noto Sans" w:eastAsia="Times New Roman" w:hAnsi="Noto Sans" w:cs="Noto Sans"/>
                <w:b/>
                <w:bCs/>
                <w:color w:val="000000" w:themeColor="text1"/>
                <w:sz w:val="20"/>
                <w:szCs w:val="20"/>
              </w:rPr>
            </w:pPr>
            <w:r w:rsidRPr="00EF764B">
              <w:rPr>
                <w:rFonts w:ascii="Noto Sans" w:eastAsia="Times New Roman" w:hAnsi="Noto Sans" w:cs="Noto Sans"/>
                <w:b/>
                <w:bCs/>
                <w:color w:val="000000" w:themeColor="text1"/>
                <w:sz w:val="20"/>
                <w:szCs w:val="20"/>
              </w:rPr>
              <w:t>Business Dealings within Russia or Belarus</w:t>
            </w:r>
          </w:p>
        </w:tc>
        <w:tc>
          <w:tcPr>
            <w:tcW w:w="5670" w:type="dxa"/>
          </w:tcPr>
          <w:p w14:paraId="02AEC4FB" w14:textId="77777777" w:rsidR="0031688A" w:rsidRPr="00EF764B" w:rsidRDefault="0031688A" w:rsidP="0031688A">
            <w:pPr>
              <w:pStyle w:val="ListParagraph"/>
              <w:numPr>
                <w:ilvl w:val="0"/>
                <w:numId w:val="6"/>
              </w:numPr>
              <w:ind w:left="271"/>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Is your organisation (or any member of your supply chain which you rely on to deliver the contract) registered in the UK (or in a country the UK has relevant international agreement with reciprocal rights of access to public procurement)? </w:t>
            </w:r>
          </w:p>
          <w:p w14:paraId="05C77920" w14:textId="77777777" w:rsidR="0031688A" w:rsidRPr="00EF764B" w:rsidRDefault="0031688A" w:rsidP="007C3F5F">
            <w:pPr>
              <w:pStyle w:val="ListParagraph"/>
              <w:ind w:left="271"/>
              <w:rPr>
                <w:rFonts w:ascii="Noto Sans" w:eastAsia="Times New Roman" w:hAnsi="Noto Sans" w:cs="Noto Sans"/>
                <w:color w:val="000000" w:themeColor="text1"/>
                <w:sz w:val="20"/>
                <w:szCs w:val="20"/>
              </w:rPr>
            </w:pPr>
          </w:p>
          <w:p w14:paraId="507E6CFC" w14:textId="77777777" w:rsidR="0031688A" w:rsidRPr="00EF764B" w:rsidRDefault="0031688A" w:rsidP="007C3F5F">
            <w:p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If </w:t>
            </w:r>
            <w:r w:rsidRPr="00EF764B">
              <w:rPr>
                <w:rFonts w:ascii="Noto Sans" w:eastAsia="Times New Roman" w:hAnsi="Noto Sans" w:cs="Noto Sans"/>
                <w:b/>
                <w:bCs/>
                <w:color w:val="000000" w:themeColor="text1"/>
                <w:sz w:val="20"/>
                <w:szCs w:val="20"/>
              </w:rPr>
              <w:t>Yes,</w:t>
            </w:r>
            <w:r w:rsidRPr="00EF764B">
              <w:rPr>
                <w:rFonts w:ascii="Noto Sans" w:eastAsia="Times New Roman" w:hAnsi="Noto Sans" w:cs="Noto Sans"/>
                <w:color w:val="000000" w:themeColor="text1"/>
                <w:sz w:val="20"/>
                <w:szCs w:val="20"/>
              </w:rPr>
              <w:t xml:space="preserve"> please provide details for consideration to enable the Authority to assess in accordance with their policies. </w:t>
            </w:r>
            <w:r w:rsidRPr="00EF764B">
              <w:rPr>
                <w:rFonts w:ascii="Noto Sans" w:eastAsia="Times New Roman" w:hAnsi="Noto Sans" w:cs="Noto Sans"/>
                <w:color w:val="000000" w:themeColor="text1"/>
                <w:sz w:val="20"/>
                <w:szCs w:val="20"/>
              </w:rPr>
              <w:br/>
            </w:r>
          </w:p>
          <w:p w14:paraId="1D8BB7F6" w14:textId="30138876" w:rsidR="0031688A" w:rsidRPr="00EF764B" w:rsidRDefault="0031688A" w:rsidP="0031688A">
            <w:pPr>
              <w:rPr>
                <w:rFonts w:ascii="Noto Sans" w:eastAsia="Times New Roman" w:hAnsi="Noto Sans" w:cs="Noto Sans"/>
                <w:color w:val="000000" w:themeColor="text1"/>
                <w:sz w:val="20"/>
                <w:szCs w:val="20"/>
              </w:rPr>
            </w:pPr>
            <w:r w:rsidRPr="00EF764B">
              <w:rPr>
                <w:rFonts w:ascii="Noto Sans" w:eastAsia="Times New Roman" w:hAnsi="Noto Sans" w:cs="Noto Sans"/>
                <w:b/>
                <w:bCs/>
                <w:i/>
                <w:iCs/>
                <w:color w:val="000000" w:themeColor="text1"/>
                <w:sz w:val="20"/>
                <w:szCs w:val="20"/>
              </w:rPr>
              <w:t>Note</w:t>
            </w:r>
            <w:r w:rsidRPr="00EF764B">
              <w:rPr>
                <w:rFonts w:ascii="Noto Sans" w:eastAsia="Times New Roman" w:hAnsi="Noto Sans" w:cs="Noto Sans"/>
                <w:i/>
                <w:iCs/>
                <w:color w:val="000000" w:themeColor="text1"/>
                <w:sz w:val="20"/>
                <w:szCs w:val="20"/>
              </w:rPr>
              <w:t xml:space="preserve">: The information you provide may include but is not limited to; your (or the supplier you will rely on to deliver </w:t>
            </w:r>
            <w:r w:rsidRPr="00EF764B">
              <w:rPr>
                <w:rFonts w:ascii="Noto Sans" w:eastAsia="Times New Roman" w:hAnsi="Noto Sans" w:cs="Noto Sans"/>
                <w:i/>
                <w:iCs/>
                <w:color w:val="000000" w:themeColor="text1"/>
                <w:sz w:val="20"/>
                <w:szCs w:val="20"/>
              </w:rPr>
              <w:lastRenderedPageBreak/>
              <w:t>the contract) UK's company registration name and company number and</w:t>
            </w:r>
            <w:r w:rsidR="00EE536A" w:rsidRPr="00EF764B">
              <w:rPr>
                <w:rFonts w:ascii="Noto Sans" w:eastAsia="Times New Roman" w:hAnsi="Noto Sans" w:cs="Noto Sans"/>
                <w:i/>
                <w:iCs/>
                <w:color w:val="000000" w:themeColor="text1"/>
                <w:sz w:val="20"/>
                <w:szCs w:val="20"/>
              </w:rPr>
              <w:t xml:space="preserve"> </w:t>
            </w:r>
            <w:r w:rsidRPr="00EF764B">
              <w:rPr>
                <w:rFonts w:ascii="Noto Sans" w:eastAsia="Times New Roman" w:hAnsi="Noto Sans" w:cs="Noto Sans"/>
                <w:i/>
                <w:iCs/>
                <w:color w:val="000000" w:themeColor="text1"/>
                <w:sz w:val="20"/>
                <w:szCs w:val="20"/>
              </w:rPr>
              <w:t>/</w:t>
            </w:r>
            <w:r w:rsidR="00EE536A" w:rsidRPr="00EF764B">
              <w:rPr>
                <w:rFonts w:ascii="Noto Sans" w:eastAsia="Times New Roman" w:hAnsi="Noto Sans" w:cs="Noto Sans"/>
                <w:i/>
                <w:iCs/>
                <w:color w:val="000000" w:themeColor="text1"/>
                <w:sz w:val="20"/>
                <w:szCs w:val="20"/>
              </w:rPr>
              <w:t xml:space="preserve"> </w:t>
            </w:r>
            <w:r w:rsidRPr="00EF764B">
              <w:rPr>
                <w:rFonts w:ascii="Noto Sans" w:eastAsia="Times New Roman" w:hAnsi="Noto Sans" w:cs="Noto Sans"/>
                <w:i/>
                <w:iCs/>
                <w:color w:val="000000" w:themeColor="text1"/>
                <w:sz w:val="20"/>
                <w:szCs w:val="20"/>
              </w:rPr>
              <w:t xml:space="preserve">or providing details of the company including but not limited to; the relevant country the company was established in. </w:t>
            </w:r>
          </w:p>
        </w:tc>
        <w:tc>
          <w:tcPr>
            <w:tcW w:w="1417" w:type="dxa"/>
          </w:tcPr>
          <w:p w14:paraId="141D2818" w14:textId="77777777" w:rsidR="0031688A" w:rsidRPr="00EF764B" w:rsidRDefault="0031688A" w:rsidP="007C3F5F">
            <w:pPr>
              <w:jc w:val="cente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lastRenderedPageBreak/>
              <w:t>Yes/No</w:t>
            </w:r>
          </w:p>
          <w:p w14:paraId="3D97DE63" w14:textId="77777777" w:rsidR="0031688A" w:rsidRPr="00EF764B" w:rsidRDefault="0031688A" w:rsidP="007C3F5F">
            <w:pPr>
              <w:jc w:val="center"/>
              <w:rPr>
                <w:rFonts w:ascii="Noto Sans" w:eastAsia="Times New Roman" w:hAnsi="Noto Sans" w:cs="Noto Sans"/>
                <w:color w:val="000000" w:themeColor="text1"/>
                <w:sz w:val="20"/>
                <w:szCs w:val="20"/>
              </w:rPr>
            </w:pPr>
          </w:p>
          <w:p w14:paraId="063B4240" w14:textId="77777777" w:rsidR="0031688A" w:rsidRPr="00EF764B" w:rsidRDefault="0031688A" w:rsidP="007C3F5F">
            <w:pPr>
              <w:jc w:val="center"/>
              <w:rPr>
                <w:rFonts w:ascii="Noto Sans" w:eastAsia="Times New Roman" w:hAnsi="Noto Sans" w:cs="Noto Sans"/>
                <w:color w:val="000000" w:themeColor="text1"/>
                <w:sz w:val="20"/>
                <w:szCs w:val="20"/>
              </w:rPr>
            </w:pPr>
          </w:p>
          <w:p w14:paraId="2A695343" w14:textId="77777777" w:rsidR="0031688A" w:rsidRPr="00EF764B" w:rsidRDefault="0031688A" w:rsidP="007C3F5F">
            <w:pPr>
              <w:jc w:val="center"/>
              <w:rPr>
                <w:rFonts w:ascii="Noto Sans" w:eastAsia="Times New Roman" w:hAnsi="Noto Sans" w:cs="Noto Sans"/>
                <w:color w:val="000000" w:themeColor="text1"/>
                <w:sz w:val="20"/>
                <w:szCs w:val="20"/>
              </w:rPr>
            </w:pPr>
          </w:p>
          <w:p w14:paraId="25AC0C28" w14:textId="77777777" w:rsidR="0031688A" w:rsidRPr="00EF764B" w:rsidRDefault="0031688A" w:rsidP="007C3F5F">
            <w:pPr>
              <w:jc w:val="center"/>
              <w:rPr>
                <w:rFonts w:ascii="Noto Sans" w:eastAsia="Times New Roman" w:hAnsi="Noto Sans" w:cs="Noto Sans"/>
                <w:color w:val="000000" w:themeColor="text1"/>
                <w:sz w:val="20"/>
                <w:szCs w:val="20"/>
              </w:rPr>
            </w:pPr>
          </w:p>
          <w:p w14:paraId="545B13B3" w14:textId="77777777" w:rsidR="0031688A" w:rsidRPr="00EF764B" w:rsidRDefault="0031688A" w:rsidP="007C3F5F">
            <w:pPr>
              <w:jc w:val="center"/>
              <w:rPr>
                <w:rFonts w:ascii="Noto Sans" w:eastAsia="Times New Roman" w:hAnsi="Noto Sans" w:cs="Noto Sans"/>
                <w:color w:val="000000" w:themeColor="text1"/>
                <w:sz w:val="20"/>
                <w:szCs w:val="20"/>
              </w:rPr>
            </w:pPr>
          </w:p>
          <w:p w14:paraId="450FAA92" w14:textId="77777777" w:rsidR="0031688A" w:rsidRPr="00EF764B" w:rsidRDefault="0031688A" w:rsidP="007C3F5F">
            <w:pPr>
              <w:jc w:val="center"/>
              <w:rPr>
                <w:rFonts w:ascii="Noto Sans" w:eastAsia="Times New Roman" w:hAnsi="Noto Sans" w:cs="Noto Sans"/>
                <w:color w:val="000000" w:themeColor="text1"/>
                <w:sz w:val="20"/>
                <w:szCs w:val="20"/>
              </w:rPr>
            </w:pPr>
          </w:p>
          <w:p w14:paraId="050F7623" w14:textId="77777777" w:rsidR="0031688A" w:rsidRPr="00EF764B" w:rsidRDefault="0031688A" w:rsidP="007C3F5F">
            <w:pPr>
              <w:jc w:val="center"/>
              <w:rPr>
                <w:rFonts w:ascii="Noto Sans" w:eastAsia="Times New Roman" w:hAnsi="Noto Sans" w:cs="Noto Sans"/>
                <w:color w:val="000000" w:themeColor="text1"/>
                <w:sz w:val="20"/>
                <w:szCs w:val="20"/>
              </w:rPr>
            </w:pPr>
          </w:p>
          <w:p w14:paraId="3D33E10D" w14:textId="77777777" w:rsidR="0031688A" w:rsidRPr="00EF764B" w:rsidRDefault="0031688A" w:rsidP="007C3F5F">
            <w:pPr>
              <w:jc w:val="center"/>
              <w:rPr>
                <w:rFonts w:ascii="Noto Sans" w:eastAsia="Times New Roman" w:hAnsi="Noto Sans" w:cs="Noto Sans"/>
                <w:color w:val="000000" w:themeColor="text1"/>
                <w:sz w:val="20"/>
                <w:szCs w:val="20"/>
              </w:rPr>
            </w:pPr>
          </w:p>
        </w:tc>
      </w:tr>
      <w:tr w:rsidR="0031688A" w:rsidRPr="00EF764B" w14:paraId="0D9E6BD9" w14:textId="77777777" w:rsidTr="0031688A">
        <w:tc>
          <w:tcPr>
            <w:tcW w:w="1985" w:type="dxa"/>
            <w:vMerge/>
          </w:tcPr>
          <w:p w14:paraId="59A941BF" w14:textId="77777777" w:rsidR="0031688A" w:rsidRPr="00EF764B" w:rsidRDefault="0031688A" w:rsidP="007C3F5F">
            <w:pPr>
              <w:rPr>
                <w:rFonts w:ascii="Noto Sans" w:eastAsia="Times New Roman" w:hAnsi="Noto Sans" w:cs="Noto Sans"/>
                <w:b/>
                <w:bCs/>
                <w:color w:val="000000" w:themeColor="text1"/>
                <w:sz w:val="20"/>
                <w:szCs w:val="20"/>
              </w:rPr>
            </w:pPr>
          </w:p>
        </w:tc>
        <w:tc>
          <w:tcPr>
            <w:tcW w:w="5670" w:type="dxa"/>
          </w:tcPr>
          <w:p w14:paraId="4D4C122E" w14:textId="77777777" w:rsidR="0031688A" w:rsidRPr="00EF764B" w:rsidRDefault="0031688A" w:rsidP="0031688A">
            <w:pPr>
              <w:pStyle w:val="ListParagraph"/>
              <w:numPr>
                <w:ilvl w:val="0"/>
                <w:numId w:val="6"/>
              </w:numPr>
              <w:ind w:left="271"/>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Does your organisation (or any member of your supply chain which you rely on to deliver the contract) have significant operations in the UK (or in a country the UK has relevant international agreement with reciprocal rights of access to public procurement)? </w:t>
            </w:r>
          </w:p>
          <w:p w14:paraId="7A6247B9" w14:textId="77777777" w:rsidR="0031688A" w:rsidRPr="00EF764B" w:rsidRDefault="0031688A" w:rsidP="007C3F5F">
            <w:pP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 xml:space="preserve">If </w:t>
            </w:r>
            <w:r w:rsidRPr="00EF764B">
              <w:rPr>
                <w:rFonts w:ascii="Noto Sans" w:eastAsia="Times New Roman" w:hAnsi="Noto Sans" w:cs="Noto Sans"/>
                <w:b/>
                <w:bCs/>
                <w:color w:val="000000" w:themeColor="text1"/>
                <w:sz w:val="20"/>
                <w:szCs w:val="20"/>
              </w:rPr>
              <w:t>Yes</w:t>
            </w:r>
            <w:r w:rsidRPr="00EF764B">
              <w:rPr>
                <w:rFonts w:ascii="Noto Sans" w:eastAsia="Times New Roman" w:hAnsi="Noto Sans" w:cs="Noto Sans"/>
                <w:color w:val="000000" w:themeColor="text1"/>
                <w:sz w:val="20"/>
                <w:szCs w:val="20"/>
              </w:rPr>
              <w:t xml:space="preserve">, please provide details for consideration to enable the Authority to assess in accordance with their policies. </w:t>
            </w:r>
          </w:p>
          <w:p w14:paraId="27667C52" w14:textId="77777777" w:rsidR="0031688A" w:rsidRPr="00EF764B" w:rsidRDefault="0031688A" w:rsidP="007C3F5F">
            <w:pPr>
              <w:ind w:left="271"/>
              <w:rPr>
                <w:rFonts w:ascii="Noto Sans" w:eastAsia="Times New Roman" w:hAnsi="Noto Sans" w:cs="Noto Sans"/>
                <w:color w:val="000000" w:themeColor="text1"/>
                <w:sz w:val="20"/>
                <w:szCs w:val="20"/>
              </w:rPr>
            </w:pPr>
          </w:p>
          <w:p w14:paraId="21BC0FDC" w14:textId="77777777" w:rsidR="0031688A" w:rsidRPr="00EF764B" w:rsidRDefault="0031688A" w:rsidP="007C3F5F">
            <w:pPr>
              <w:rPr>
                <w:rFonts w:ascii="Noto Sans" w:eastAsia="Times New Roman" w:hAnsi="Noto Sans" w:cs="Noto Sans"/>
                <w:i/>
                <w:iCs/>
                <w:color w:val="000000" w:themeColor="text1"/>
                <w:sz w:val="20"/>
                <w:szCs w:val="20"/>
              </w:rPr>
            </w:pPr>
            <w:r w:rsidRPr="00EF764B">
              <w:rPr>
                <w:rFonts w:ascii="Noto Sans" w:eastAsia="Times New Roman" w:hAnsi="Noto Sans" w:cs="Noto Sans"/>
                <w:b/>
                <w:bCs/>
                <w:i/>
                <w:iCs/>
                <w:color w:val="000000" w:themeColor="text1"/>
                <w:sz w:val="20"/>
                <w:szCs w:val="20"/>
              </w:rPr>
              <w:t>Note:</w:t>
            </w:r>
            <w:r w:rsidRPr="00EF764B">
              <w:rPr>
                <w:rFonts w:ascii="Noto Sans" w:eastAsia="Times New Roman" w:hAnsi="Noto Sans" w:cs="Noto Sans"/>
                <w:i/>
                <w:iCs/>
                <w:color w:val="000000" w:themeColor="text1"/>
                <w:sz w:val="20"/>
                <w:szCs w:val="20"/>
              </w:rPr>
              <w:t xml:space="preserve"> The information you provide may include but is not limited to; the relevant country where you (or the supplier you will rely on to deliver the contract) has significant operations and a high level description of those substantive business* operations. </w:t>
            </w:r>
          </w:p>
          <w:p w14:paraId="46B93BFF" w14:textId="77777777" w:rsidR="0031688A" w:rsidRPr="00EF764B" w:rsidRDefault="0031688A" w:rsidP="007C3F5F">
            <w:pPr>
              <w:rPr>
                <w:rFonts w:ascii="Noto Sans" w:eastAsia="Times New Roman" w:hAnsi="Noto Sans" w:cs="Noto Sans"/>
                <w:i/>
                <w:iCs/>
                <w:color w:val="000000" w:themeColor="text1"/>
                <w:sz w:val="20"/>
                <w:szCs w:val="20"/>
              </w:rPr>
            </w:pPr>
            <w:r w:rsidRPr="00EF764B">
              <w:rPr>
                <w:rFonts w:ascii="Noto Sans" w:eastAsia="Times New Roman" w:hAnsi="Noto Sans" w:cs="Noto Sans"/>
                <w:i/>
                <w:iCs/>
                <w:color w:val="000000" w:themeColor="text1"/>
                <w:sz w:val="20"/>
                <w:szCs w:val="20"/>
              </w:rPr>
              <w:t xml:space="preserve">*Substantive business operations means having a registered office, </w:t>
            </w:r>
            <w:proofErr w:type="gramStart"/>
            <w:r w:rsidRPr="00EF764B">
              <w:rPr>
                <w:rFonts w:ascii="Noto Sans" w:eastAsia="Times New Roman" w:hAnsi="Noto Sans" w:cs="Noto Sans"/>
                <w:i/>
                <w:iCs/>
                <w:color w:val="000000" w:themeColor="text1"/>
                <w:sz w:val="20"/>
                <w:szCs w:val="20"/>
              </w:rPr>
              <w:t>factory</w:t>
            </w:r>
            <w:proofErr w:type="gramEnd"/>
            <w:r w:rsidRPr="00EF764B">
              <w:rPr>
                <w:rFonts w:ascii="Noto Sans" w:eastAsia="Times New Roman" w:hAnsi="Noto Sans" w:cs="Noto Sans"/>
                <w:i/>
                <w:iCs/>
                <w:color w:val="000000" w:themeColor="text1"/>
                <w:sz w:val="20"/>
                <w:szCs w:val="20"/>
              </w:rPr>
              <w:t xml:space="preserve"> or other permanent base in the relevant country from which meaningful business operations are being conducted. In-Scope Organisations should conduct due diligence to check supplier details with Companies House and other open information </w:t>
            </w:r>
            <w:proofErr w:type="gramStart"/>
            <w:r w:rsidRPr="00EF764B">
              <w:rPr>
                <w:rFonts w:ascii="Noto Sans" w:eastAsia="Times New Roman" w:hAnsi="Noto Sans" w:cs="Noto Sans"/>
                <w:i/>
                <w:iCs/>
                <w:color w:val="000000" w:themeColor="text1"/>
                <w:sz w:val="20"/>
                <w:szCs w:val="20"/>
              </w:rPr>
              <w:t>sources, or</w:t>
            </w:r>
            <w:proofErr w:type="gramEnd"/>
            <w:r w:rsidRPr="00EF764B">
              <w:rPr>
                <w:rFonts w:ascii="Noto Sans" w:eastAsia="Times New Roman" w:hAnsi="Noto Sans" w:cs="Noto Sans"/>
                <w:i/>
                <w:iCs/>
                <w:color w:val="000000" w:themeColor="text1"/>
                <w:sz w:val="20"/>
                <w:szCs w:val="20"/>
              </w:rPr>
              <w:t xml:space="preserve"> seek verification directly from the supplier.</w:t>
            </w:r>
          </w:p>
        </w:tc>
        <w:tc>
          <w:tcPr>
            <w:tcW w:w="1417" w:type="dxa"/>
          </w:tcPr>
          <w:p w14:paraId="4B3F6DA4" w14:textId="77777777" w:rsidR="0031688A" w:rsidRPr="00EF764B" w:rsidRDefault="0031688A" w:rsidP="007C3F5F">
            <w:pPr>
              <w:jc w:val="center"/>
              <w:rPr>
                <w:rFonts w:ascii="Noto Sans" w:eastAsia="Times New Roman" w:hAnsi="Noto Sans" w:cs="Noto Sans"/>
                <w:color w:val="000000" w:themeColor="text1"/>
                <w:sz w:val="20"/>
                <w:szCs w:val="20"/>
              </w:rPr>
            </w:pPr>
            <w:r w:rsidRPr="00EF764B">
              <w:rPr>
                <w:rFonts w:ascii="Noto Sans" w:eastAsia="Times New Roman" w:hAnsi="Noto Sans" w:cs="Noto Sans"/>
                <w:color w:val="000000" w:themeColor="text1"/>
                <w:sz w:val="20"/>
                <w:szCs w:val="20"/>
              </w:rPr>
              <w:t>Yes/No</w:t>
            </w:r>
          </w:p>
          <w:p w14:paraId="5B5E1BC5" w14:textId="77777777" w:rsidR="0031688A" w:rsidRPr="00EF764B" w:rsidRDefault="0031688A" w:rsidP="007C3F5F">
            <w:pPr>
              <w:jc w:val="center"/>
              <w:rPr>
                <w:rFonts w:ascii="Noto Sans" w:eastAsia="Times New Roman" w:hAnsi="Noto Sans" w:cs="Noto Sans"/>
                <w:color w:val="000000" w:themeColor="text1"/>
                <w:sz w:val="20"/>
                <w:szCs w:val="20"/>
              </w:rPr>
            </w:pPr>
          </w:p>
          <w:p w14:paraId="445C43AF" w14:textId="77777777" w:rsidR="0031688A" w:rsidRPr="00EF764B" w:rsidRDefault="0031688A" w:rsidP="007C3F5F">
            <w:pPr>
              <w:jc w:val="center"/>
              <w:rPr>
                <w:rFonts w:ascii="Noto Sans" w:eastAsia="Times New Roman" w:hAnsi="Noto Sans" w:cs="Noto Sans"/>
                <w:color w:val="000000" w:themeColor="text1"/>
                <w:sz w:val="20"/>
                <w:szCs w:val="20"/>
              </w:rPr>
            </w:pPr>
          </w:p>
          <w:p w14:paraId="229D78BA" w14:textId="77777777" w:rsidR="0031688A" w:rsidRPr="00EF764B" w:rsidRDefault="0031688A" w:rsidP="007C3F5F">
            <w:pPr>
              <w:jc w:val="center"/>
              <w:rPr>
                <w:rFonts w:ascii="Noto Sans" w:eastAsia="Times New Roman" w:hAnsi="Noto Sans" w:cs="Noto Sans"/>
                <w:color w:val="000000" w:themeColor="text1"/>
                <w:sz w:val="20"/>
                <w:szCs w:val="20"/>
              </w:rPr>
            </w:pPr>
          </w:p>
          <w:p w14:paraId="0E2D3D7B" w14:textId="77777777" w:rsidR="0031688A" w:rsidRPr="00EF764B" w:rsidRDefault="0031688A" w:rsidP="007C3F5F">
            <w:pPr>
              <w:jc w:val="center"/>
              <w:rPr>
                <w:rFonts w:ascii="Noto Sans" w:eastAsia="Times New Roman" w:hAnsi="Noto Sans" w:cs="Noto Sans"/>
                <w:color w:val="000000" w:themeColor="text1"/>
                <w:sz w:val="20"/>
                <w:szCs w:val="20"/>
              </w:rPr>
            </w:pPr>
          </w:p>
          <w:p w14:paraId="789C5D37" w14:textId="77777777" w:rsidR="0031688A" w:rsidRPr="00EF764B" w:rsidRDefault="0031688A" w:rsidP="007C3F5F">
            <w:pPr>
              <w:jc w:val="center"/>
              <w:rPr>
                <w:rFonts w:ascii="Noto Sans" w:eastAsia="Times New Roman" w:hAnsi="Noto Sans" w:cs="Noto Sans"/>
                <w:color w:val="000000" w:themeColor="text1"/>
                <w:sz w:val="20"/>
                <w:szCs w:val="20"/>
              </w:rPr>
            </w:pPr>
          </w:p>
          <w:p w14:paraId="21B0F667" w14:textId="77777777" w:rsidR="0031688A" w:rsidRPr="00EF764B" w:rsidRDefault="0031688A" w:rsidP="007C3F5F">
            <w:pPr>
              <w:jc w:val="center"/>
              <w:rPr>
                <w:rFonts w:ascii="Noto Sans" w:eastAsia="Times New Roman" w:hAnsi="Noto Sans" w:cs="Noto Sans"/>
                <w:color w:val="000000" w:themeColor="text1"/>
                <w:sz w:val="20"/>
                <w:szCs w:val="20"/>
              </w:rPr>
            </w:pPr>
          </w:p>
          <w:p w14:paraId="1CE984CB" w14:textId="77777777" w:rsidR="0031688A" w:rsidRPr="00EF764B" w:rsidRDefault="0031688A" w:rsidP="007C3F5F">
            <w:pPr>
              <w:jc w:val="center"/>
              <w:rPr>
                <w:rFonts w:ascii="Noto Sans" w:eastAsia="Times New Roman" w:hAnsi="Noto Sans" w:cs="Noto Sans"/>
                <w:color w:val="000000" w:themeColor="text1"/>
                <w:sz w:val="20"/>
                <w:szCs w:val="20"/>
              </w:rPr>
            </w:pPr>
          </w:p>
          <w:p w14:paraId="45981C23" w14:textId="77777777" w:rsidR="0031688A" w:rsidRPr="00EF764B" w:rsidRDefault="0031688A" w:rsidP="007C3F5F">
            <w:pPr>
              <w:jc w:val="center"/>
              <w:rPr>
                <w:rFonts w:ascii="Noto Sans" w:eastAsia="Times New Roman" w:hAnsi="Noto Sans" w:cs="Noto Sans"/>
                <w:color w:val="000000" w:themeColor="text1"/>
                <w:sz w:val="20"/>
                <w:szCs w:val="20"/>
              </w:rPr>
            </w:pPr>
          </w:p>
          <w:p w14:paraId="777C53FC" w14:textId="77777777" w:rsidR="0031688A" w:rsidRPr="00EF764B" w:rsidRDefault="0031688A" w:rsidP="007C3F5F">
            <w:pPr>
              <w:jc w:val="center"/>
              <w:rPr>
                <w:rFonts w:ascii="Noto Sans" w:eastAsia="Times New Roman" w:hAnsi="Noto Sans" w:cs="Noto Sans"/>
                <w:color w:val="000000" w:themeColor="text1"/>
                <w:sz w:val="20"/>
                <w:szCs w:val="20"/>
              </w:rPr>
            </w:pPr>
          </w:p>
          <w:p w14:paraId="77AEF29D" w14:textId="77777777" w:rsidR="0031688A" w:rsidRPr="00EF764B" w:rsidRDefault="0031688A" w:rsidP="007C3F5F">
            <w:pPr>
              <w:jc w:val="center"/>
              <w:rPr>
                <w:rFonts w:ascii="Noto Sans" w:eastAsia="Times New Roman" w:hAnsi="Noto Sans" w:cs="Noto Sans"/>
                <w:color w:val="000000" w:themeColor="text1"/>
                <w:sz w:val="20"/>
                <w:szCs w:val="20"/>
              </w:rPr>
            </w:pPr>
          </w:p>
        </w:tc>
      </w:tr>
    </w:tbl>
    <w:p w14:paraId="0A392487" w14:textId="03876E28" w:rsidR="007964EB" w:rsidRPr="00EF764B" w:rsidRDefault="007964EB" w:rsidP="00787C7A">
      <w:pPr>
        <w:rPr>
          <w:rFonts w:ascii="Noto Sans" w:eastAsia="Times New Roman" w:hAnsi="Noto Sans" w:cs="Noto Sans"/>
          <w:sz w:val="20"/>
          <w:szCs w:val="20"/>
        </w:rPr>
      </w:pPr>
    </w:p>
    <w:p w14:paraId="6FAECCF9" w14:textId="1FFA604C" w:rsidR="00BA14C9" w:rsidRDefault="00BA14C9" w:rsidP="00787C7A">
      <w:pPr>
        <w:rPr>
          <w:rFonts w:ascii="Noto Sans" w:eastAsia="Times New Roman" w:hAnsi="Noto Sans" w:cs="Noto Sans"/>
          <w:sz w:val="20"/>
          <w:szCs w:val="20"/>
        </w:rPr>
      </w:pPr>
    </w:p>
    <w:p w14:paraId="793ED22D" w14:textId="77777777" w:rsidR="00EF764B" w:rsidRDefault="00EF764B" w:rsidP="00787C7A">
      <w:pPr>
        <w:rPr>
          <w:rFonts w:ascii="Noto Sans" w:eastAsia="Times New Roman" w:hAnsi="Noto Sans" w:cs="Noto Sans"/>
          <w:sz w:val="20"/>
          <w:szCs w:val="20"/>
        </w:rPr>
      </w:pPr>
    </w:p>
    <w:p w14:paraId="1EB41402" w14:textId="77777777" w:rsidR="00EF764B" w:rsidRDefault="00EF764B" w:rsidP="00787C7A">
      <w:pPr>
        <w:rPr>
          <w:rFonts w:ascii="Noto Sans" w:eastAsia="Times New Roman" w:hAnsi="Noto Sans" w:cs="Noto Sans"/>
          <w:sz w:val="20"/>
          <w:szCs w:val="20"/>
        </w:rPr>
      </w:pPr>
    </w:p>
    <w:p w14:paraId="5773CADF" w14:textId="77777777" w:rsidR="00EF764B" w:rsidRDefault="00EF764B" w:rsidP="00787C7A">
      <w:pPr>
        <w:rPr>
          <w:rFonts w:ascii="Noto Sans" w:eastAsia="Times New Roman" w:hAnsi="Noto Sans" w:cs="Noto Sans"/>
          <w:sz w:val="20"/>
          <w:szCs w:val="20"/>
        </w:rPr>
      </w:pPr>
    </w:p>
    <w:p w14:paraId="36A6B948" w14:textId="77777777" w:rsidR="00EF764B" w:rsidRDefault="00EF764B" w:rsidP="00787C7A">
      <w:pPr>
        <w:rPr>
          <w:rFonts w:ascii="Noto Sans" w:eastAsia="Times New Roman" w:hAnsi="Noto Sans" w:cs="Noto Sans"/>
          <w:sz w:val="20"/>
          <w:szCs w:val="20"/>
        </w:rPr>
      </w:pPr>
    </w:p>
    <w:p w14:paraId="77E5696E" w14:textId="77777777" w:rsidR="00EF764B" w:rsidRPr="00EF764B" w:rsidRDefault="00EF764B" w:rsidP="00787C7A">
      <w:pPr>
        <w:rPr>
          <w:rFonts w:ascii="Noto Sans" w:eastAsia="Times New Roman" w:hAnsi="Noto Sans" w:cs="Noto Sans"/>
          <w:sz w:val="20"/>
          <w:szCs w:val="20"/>
        </w:rPr>
      </w:pPr>
    </w:p>
    <w:p w14:paraId="4BC9CA34" w14:textId="64DF7851" w:rsidR="003C5CE1" w:rsidRPr="00EF764B" w:rsidRDefault="003C5CE1" w:rsidP="00787C7A">
      <w:pPr>
        <w:rPr>
          <w:rFonts w:ascii="Noto Sans" w:eastAsia="Times New Roman" w:hAnsi="Noto Sans" w:cs="Noto Sans"/>
          <w:sz w:val="20"/>
          <w:szCs w:val="20"/>
        </w:rPr>
      </w:pPr>
      <w:r w:rsidRPr="00EF764B">
        <w:rPr>
          <w:rFonts w:ascii="Noto Sans" w:eastAsia="Times New Roman" w:hAnsi="Noto Sans" w:cs="Noto Sans"/>
          <w:i/>
          <w:color w:val="FF0000"/>
          <w:sz w:val="20"/>
          <w:szCs w:val="20"/>
        </w:rPr>
        <w:lastRenderedPageBreak/>
        <w:t xml:space="preserve">Please complete the following table with details of the evaluation methodology you would like to use and confirm the weighting for Quality. </w:t>
      </w:r>
      <w:r w:rsidRPr="00EF764B">
        <w:rPr>
          <w:rFonts w:ascii="Noto Sans" w:eastAsia="Times New Roman" w:hAnsi="Noto Sans" w:cs="Noto Sans"/>
          <w:b/>
          <w:bCs/>
          <w:i/>
          <w:color w:val="FF0000"/>
          <w:sz w:val="20"/>
          <w:szCs w:val="20"/>
        </w:rPr>
        <w:t>The Quality Area weightings must add up to 100%.</w:t>
      </w:r>
      <w:r w:rsidRPr="00EF764B">
        <w:rPr>
          <w:rFonts w:ascii="Noto Sans" w:eastAsia="Times New Roman" w:hAnsi="Noto Sans" w:cs="Noto Sans"/>
          <w:i/>
          <w:color w:val="FF0000"/>
          <w:sz w:val="20"/>
          <w:szCs w:val="20"/>
        </w:rPr>
        <w:t xml:space="preserve">  (please delete or add any additional quality areas as required)</w:t>
      </w:r>
    </w:p>
    <w:tbl>
      <w:tblPr>
        <w:tblStyle w:val="TableGrid"/>
        <w:tblW w:w="9072" w:type="dxa"/>
        <w:tblInd w:w="-5" w:type="dxa"/>
        <w:tblLook w:val="04A0" w:firstRow="1" w:lastRow="0" w:firstColumn="1" w:lastColumn="0" w:noHBand="0" w:noVBand="1"/>
      </w:tblPr>
      <w:tblGrid>
        <w:gridCol w:w="3119"/>
        <w:gridCol w:w="4003"/>
        <w:gridCol w:w="1950"/>
      </w:tblGrid>
      <w:tr w:rsidR="00787C7A" w:rsidRPr="00EF764B" w14:paraId="4A433B6A" w14:textId="77777777" w:rsidTr="007F06DB">
        <w:trPr>
          <w:trHeight w:val="167"/>
        </w:trPr>
        <w:tc>
          <w:tcPr>
            <w:tcW w:w="9072" w:type="dxa"/>
            <w:gridSpan w:val="3"/>
            <w:shd w:val="clear" w:color="auto" w:fill="D9D9D9" w:themeFill="background1" w:themeFillShade="D9"/>
            <w:vAlign w:val="bottom"/>
          </w:tcPr>
          <w:p w14:paraId="31169447" w14:textId="77777777" w:rsidR="00787C7A" w:rsidRPr="00EF764B" w:rsidRDefault="00787C7A" w:rsidP="001C1C8D">
            <w:pPr>
              <w:rPr>
                <w:rFonts w:ascii="Noto Sans" w:eastAsia="Times New Roman" w:hAnsi="Noto Sans" w:cs="Noto Sans"/>
                <w:b/>
                <w:bCs/>
                <w:sz w:val="20"/>
                <w:szCs w:val="20"/>
              </w:rPr>
            </w:pPr>
            <w:r w:rsidRPr="00EF764B">
              <w:rPr>
                <w:rFonts w:ascii="Noto Sans" w:eastAsia="Times New Roman" w:hAnsi="Noto Sans" w:cs="Noto Sans"/>
                <w:b/>
                <w:bCs/>
                <w:sz w:val="20"/>
                <w:szCs w:val="20"/>
              </w:rPr>
              <w:t xml:space="preserve">Quality </w:t>
            </w:r>
            <w:r w:rsidRPr="00EF764B">
              <w:rPr>
                <w:rFonts w:ascii="Noto Sans" w:eastAsia="Times New Roman" w:hAnsi="Noto Sans" w:cs="Noto Sans"/>
                <w:b/>
                <w:bCs/>
                <w:color w:val="FF0000"/>
                <w:sz w:val="20"/>
                <w:szCs w:val="20"/>
              </w:rPr>
              <w:t>(XX%)</w:t>
            </w:r>
          </w:p>
        </w:tc>
      </w:tr>
      <w:tr w:rsidR="00787C7A" w:rsidRPr="00EF764B" w14:paraId="5FBF3E54" w14:textId="77777777" w:rsidTr="007F06DB">
        <w:trPr>
          <w:trHeight w:val="167"/>
        </w:trPr>
        <w:tc>
          <w:tcPr>
            <w:tcW w:w="3119" w:type="dxa"/>
            <w:shd w:val="clear" w:color="auto" w:fill="D9D9D9" w:themeFill="background1" w:themeFillShade="D9"/>
            <w:vAlign w:val="bottom"/>
          </w:tcPr>
          <w:p w14:paraId="104B2043" w14:textId="77777777" w:rsidR="00787C7A" w:rsidRPr="00EF764B" w:rsidRDefault="00787C7A" w:rsidP="001C1C8D">
            <w:pPr>
              <w:rPr>
                <w:rFonts w:ascii="Noto Sans" w:eastAsia="Times New Roman" w:hAnsi="Noto Sans" w:cs="Noto Sans"/>
                <w:b/>
                <w:bCs/>
                <w:sz w:val="20"/>
                <w:szCs w:val="20"/>
              </w:rPr>
            </w:pPr>
            <w:r w:rsidRPr="00EF764B">
              <w:rPr>
                <w:rFonts w:ascii="Noto Sans" w:eastAsia="Times New Roman" w:hAnsi="Noto Sans" w:cs="Noto Sans"/>
                <w:b/>
                <w:bCs/>
                <w:sz w:val="20"/>
                <w:szCs w:val="20"/>
              </w:rPr>
              <w:t>Quality Area</w:t>
            </w:r>
          </w:p>
        </w:tc>
        <w:tc>
          <w:tcPr>
            <w:tcW w:w="4003" w:type="dxa"/>
            <w:shd w:val="clear" w:color="auto" w:fill="D9D9D9" w:themeFill="background1" w:themeFillShade="D9"/>
            <w:vAlign w:val="bottom"/>
          </w:tcPr>
          <w:p w14:paraId="2D215A25" w14:textId="77777777" w:rsidR="00787C7A" w:rsidRPr="00EF764B" w:rsidRDefault="00787C7A" w:rsidP="001C1C8D">
            <w:pPr>
              <w:rPr>
                <w:rFonts w:ascii="Noto Sans" w:eastAsia="Times New Roman" w:hAnsi="Noto Sans" w:cs="Noto Sans"/>
                <w:b/>
                <w:bCs/>
                <w:sz w:val="20"/>
                <w:szCs w:val="20"/>
              </w:rPr>
            </w:pPr>
            <w:r w:rsidRPr="00EF764B">
              <w:rPr>
                <w:rFonts w:ascii="Noto Sans" w:eastAsia="Times New Roman" w:hAnsi="Noto Sans" w:cs="Noto Sans"/>
                <w:b/>
                <w:bCs/>
                <w:sz w:val="20"/>
                <w:szCs w:val="20"/>
              </w:rPr>
              <w:t>Evaluation Criteria</w:t>
            </w:r>
          </w:p>
        </w:tc>
        <w:tc>
          <w:tcPr>
            <w:tcW w:w="1950" w:type="dxa"/>
            <w:shd w:val="clear" w:color="auto" w:fill="D9D9D9" w:themeFill="background1" w:themeFillShade="D9"/>
            <w:vAlign w:val="bottom"/>
          </w:tcPr>
          <w:p w14:paraId="738C12EF" w14:textId="77777777" w:rsidR="00787C7A" w:rsidRPr="00EF764B" w:rsidRDefault="00787C7A" w:rsidP="001C1C8D">
            <w:pPr>
              <w:rPr>
                <w:rFonts w:ascii="Noto Sans" w:eastAsia="Times New Roman" w:hAnsi="Noto Sans" w:cs="Noto Sans"/>
                <w:b/>
                <w:bCs/>
                <w:sz w:val="20"/>
                <w:szCs w:val="20"/>
              </w:rPr>
            </w:pPr>
            <w:r w:rsidRPr="00EF764B">
              <w:rPr>
                <w:rFonts w:ascii="Noto Sans" w:eastAsia="Times New Roman" w:hAnsi="Noto Sans" w:cs="Noto Sans"/>
                <w:b/>
                <w:bCs/>
                <w:sz w:val="20"/>
                <w:szCs w:val="20"/>
              </w:rPr>
              <w:t>(%) Weighting</w:t>
            </w:r>
          </w:p>
        </w:tc>
      </w:tr>
      <w:tr w:rsidR="00787C7A" w:rsidRPr="00EF764B" w14:paraId="6AEB3A16" w14:textId="77777777" w:rsidTr="007F06DB">
        <w:tc>
          <w:tcPr>
            <w:tcW w:w="3119" w:type="dxa"/>
          </w:tcPr>
          <w:p w14:paraId="46C6FEBF" w14:textId="77777777" w:rsidR="00787C7A" w:rsidRPr="00EF764B" w:rsidRDefault="00787C7A" w:rsidP="001C1C8D">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Overview of the Company Services</w:t>
            </w:r>
          </w:p>
        </w:tc>
        <w:tc>
          <w:tcPr>
            <w:tcW w:w="4003" w:type="dxa"/>
          </w:tcPr>
          <w:p w14:paraId="5B27C43F" w14:textId="77777777" w:rsidR="00787C7A" w:rsidRPr="00EF764B" w:rsidRDefault="00787C7A" w:rsidP="001029FC">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Please provide an overview of your company and the services you deliver.</w:t>
            </w:r>
          </w:p>
        </w:tc>
        <w:tc>
          <w:tcPr>
            <w:tcW w:w="1950" w:type="dxa"/>
            <w:vAlign w:val="bottom"/>
          </w:tcPr>
          <w:p w14:paraId="1FA07D14" w14:textId="77777777" w:rsidR="00787C7A" w:rsidRPr="00EF764B" w:rsidRDefault="00787C7A" w:rsidP="001C1C8D">
            <w:pPr>
              <w:jc w:val="center"/>
              <w:rPr>
                <w:rFonts w:ascii="Noto Sans" w:eastAsia="Times New Roman" w:hAnsi="Noto Sans" w:cs="Noto Sans"/>
                <w:sz w:val="20"/>
                <w:szCs w:val="20"/>
              </w:rPr>
            </w:pPr>
          </w:p>
        </w:tc>
      </w:tr>
      <w:tr w:rsidR="00787C7A" w:rsidRPr="00EF764B" w14:paraId="279C5537" w14:textId="77777777" w:rsidTr="007F06DB">
        <w:tc>
          <w:tcPr>
            <w:tcW w:w="3119" w:type="dxa"/>
          </w:tcPr>
          <w:p w14:paraId="5D204551" w14:textId="25C23A3C" w:rsidR="00787C7A" w:rsidRPr="00EF764B" w:rsidRDefault="00787C7A" w:rsidP="001C1C8D">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Evidence of Deliver</w:t>
            </w:r>
            <w:r w:rsidR="00FB7FA6" w:rsidRPr="00EF764B">
              <w:rPr>
                <w:rFonts w:ascii="Noto Sans" w:eastAsia="Times New Roman" w:hAnsi="Noto Sans" w:cs="Noto Sans"/>
                <w:b/>
                <w:bCs/>
                <w:color w:val="FF0000"/>
                <w:sz w:val="20"/>
                <w:szCs w:val="20"/>
              </w:rPr>
              <w:t>ing</w:t>
            </w:r>
            <w:r w:rsidRPr="00EF764B">
              <w:rPr>
                <w:rFonts w:ascii="Noto Sans" w:eastAsia="Times New Roman" w:hAnsi="Noto Sans" w:cs="Noto Sans"/>
                <w:b/>
                <w:bCs/>
                <w:color w:val="FF0000"/>
                <w:sz w:val="20"/>
                <w:szCs w:val="20"/>
              </w:rPr>
              <w:t xml:space="preserve"> Similar Projects</w:t>
            </w:r>
          </w:p>
        </w:tc>
        <w:tc>
          <w:tcPr>
            <w:tcW w:w="4003" w:type="dxa"/>
          </w:tcPr>
          <w:p w14:paraId="3A1020D9" w14:textId="77777777" w:rsidR="00787C7A" w:rsidRPr="00EF764B" w:rsidRDefault="00787C7A" w:rsidP="001029FC">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 xml:space="preserve">Please provide at least two relevant case studies that provide evidence of delivering similar </w:t>
            </w:r>
            <w:proofErr w:type="gramStart"/>
            <w:r w:rsidRPr="00EF764B">
              <w:rPr>
                <w:rFonts w:ascii="Noto Sans" w:eastAsia="Times New Roman" w:hAnsi="Noto Sans" w:cs="Noto Sans"/>
                <w:color w:val="FF0000"/>
                <w:sz w:val="20"/>
                <w:szCs w:val="20"/>
              </w:rPr>
              <w:t>projects</w:t>
            </w:r>
            <w:proofErr w:type="gramEnd"/>
            <w:r w:rsidRPr="00EF764B">
              <w:rPr>
                <w:rFonts w:ascii="Noto Sans" w:eastAsia="Times New Roman" w:hAnsi="Noto Sans" w:cs="Noto Sans"/>
                <w:color w:val="FF0000"/>
                <w:sz w:val="20"/>
                <w:szCs w:val="20"/>
              </w:rPr>
              <w:t xml:space="preserve"> </w:t>
            </w:r>
          </w:p>
          <w:p w14:paraId="17C8F84E" w14:textId="5F92580E" w:rsidR="00787C7A" w:rsidRPr="00EF764B" w:rsidRDefault="00787C7A" w:rsidP="001029FC">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Please provide the names of 2 reference</w:t>
            </w:r>
            <w:r w:rsidR="00DE53A7" w:rsidRPr="00EF764B">
              <w:rPr>
                <w:rFonts w:ascii="Noto Sans" w:eastAsia="Times New Roman" w:hAnsi="Noto Sans" w:cs="Noto Sans"/>
                <w:color w:val="FF0000"/>
                <w:sz w:val="20"/>
                <w:szCs w:val="20"/>
              </w:rPr>
              <w:t xml:space="preserve"> providers</w:t>
            </w:r>
            <w:r w:rsidRPr="00EF764B">
              <w:rPr>
                <w:rFonts w:ascii="Noto Sans" w:eastAsia="Times New Roman" w:hAnsi="Noto Sans" w:cs="Noto Sans"/>
                <w:color w:val="FF0000"/>
                <w:sz w:val="20"/>
                <w:szCs w:val="20"/>
              </w:rPr>
              <w:t xml:space="preserve"> that can provide assurance of your capability to deliver the requirement</w:t>
            </w:r>
          </w:p>
        </w:tc>
        <w:tc>
          <w:tcPr>
            <w:tcW w:w="1950" w:type="dxa"/>
            <w:vAlign w:val="bottom"/>
          </w:tcPr>
          <w:p w14:paraId="13EA8927" w14:textId="77777777" w:rsidR="00787C7A" w:rsidRPr="00EF764B" w:rsidRDefault="00787C7A" w:rsidP="001C1C8D">
            <w:pPr>
              <w:jc w:val="center"/>
              <w:rPr>
                <w:rFonts w:ascii="Noto Sans" w:eastAsia="Times New Roman" w:hAnsi="Noto Sans" w:cs="Noto Sans"/>
                <w:sz w:val="20"/>
                <w:szCs w:val="20"/>
              </w:rPr>
            </w:pPr>
          </w:p>
        </w:tc>
      </w:tr>
      <w:tr w:rsidR="00787C7A" w:rsidRPr="00EF764B" w14:paraId="4ED7D9EA" w14:textId="77777777" w:rsidTr="007F06DB">
        <w:tc>
          <w:tcPr>
            <w:tcW w:w="3119" w:type="dxa"/>
          </w:tcPr>
          <w:p w14:paraId="337DF3BA" w14:textId="77777777" w:rsidR="00787C7A" w:rsidRPr="00EF764B" w:rsidRDefault="00787C7A" w:rsidP="001C1C8D">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Understanding the Tasks</w:t>
            </w:r>
          </w:p>
        </w:tc>
        <w:tc>
          <w:tcPr>
            <w:tcW w:w="4003" w:type="dxa"/>
          </w:tcPr>
          <w:p w14:paraId="01FBEAC2" w14:textId="77777777" w:rsidR="00787C7A" w:rsidRPr="00EF764B" w:rsidRDefault="00787C7A" w:rsidP="001029FC">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 xml:space="preserve">Please provide your understanding of the Customer requirement </w:t>
            </w:r>
          </w:p>
        </w:tc>
        <w:tc>
          <w:tcPr>
            <w:tcW w:w="1950" w:type="dxa"/>
            <w:vAlign w:val="bottom"/>
          </w:tcPr>
          <w:p w14:paraId="3869D331" w14:textId="77777777" w:rsidR="00787C7A" w:rsidRPr="00EF764B" w:rsidRDefault="00787C7A" w:rsidP="001C1C8D">
            <w:pPr>
              <w:jc w:val="center"/>
              <w:rPr>
                <w:rFonts w:ascii="Noto Sans" w:eastAsia="Times New Roman" w:hAnsi="Noto Sans" w:cs="Noto Sans"/>
                <w:sz w:val="20"/>
                <w:szCs w:val="20"/>
              </w:rPr>
            </w:pPr>
          </w:p>
        </w:tc>
      </w:tr>
      <w:tr w:rsidR="00787C7A" w:rsidRPr="00EF764B" w14:paraId="036CAC87" w14:textId="77777777" w:rsidTr="007F06DB">
        <w:tc>
          <w:tcPr>
            <w:tcW w:w="3119" w:type="dxa"/>
          </w:tcPr>
          <w:p w14:paraId="49CFD20E" w14:textId="77777777" w:rsidR="00787C7A" w:rsidRPr="00EF764B" w:rsidRDefault="00787C7A" w:rsidP="001C1C8D">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Ability to Meet the Requirements</w:t>
            </w:r>
          </w:p>
        </w:tc>
        <w:tc>
          <w:tcPr>
            <w:tcW w:w="4003" w:type="dxa"/>
          </w:tcPr>
          <w:p w14:paraId="44BA3A14" w14:textId="77777777" w:rsidR="00787C7A" w:rsidRPr="00EF764B" w:rsidRDefault="00787C7A" w:rsidP="001029FC">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 xml:space="preserve">Please confirm that you can meet all requirements within the required </w:t>
            </w:r>
            <w:proofErr w:type="gramStart"/>
            <w:r w:rsidRPr="00EF764B">
              <w:rPr>
                <w:rFonts w:ascii="Noto Sans" w:eastAsia="Times New Roman" w:hAnsi="Noto Sans" w:cs="Noto Sans"/>
                <w:color w:val="FF0000"/>
                <w:sz w:val="20"/>
                <w:szCs w:val="20"/>
              </w:rPr>
              <w:t>timescales</w:t>
            </w:r>
            <w:proofErr w:type="gramEnd"/>
          </w:p>
          <w:p w14:paraId="3752E6AF" w14:textId="77777777" w:rsidR="00787C7A" w:rsidRPr="00EF764B" w:rsidRDefault="00787C7A" w:rsidP="001029FC">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Please provide a project plan that details how you would deliver the required outcome</w:t>
            </w:r>
          </w:p>
        </w:tc>
        <w:tc>
          <w:tcPr>
            <w:tcW w:w="1950" w:type="dxa"/>
            <w:vAlign w:val="bottom"/>
          </w:tcPr>
          <w:p w14:paraId="0268A41D" w14:textId="77777777" w:rsidR="00787C7A" w:rsidRPr="00EF764B" w:rsidRDefault="00787C7A" w:rsidP="001C1C8D">
            <w:pPr>
              <w:jc w:val="center"/>
              <w:rPr>
                <w:rFonts w:ascii="Noto Sans" w:eastAsia="Times New Roman" w:hAnsi="Noto Sans" w:cs="Noto Sans"/>
                <w:sz w:val="20"/>
                <w:szCs w:val="20"/>
              </w:rPr>
            </w:pPr>
          </w:p>
        </w:tc>
      </w:tr>
      <w:tr w:rsidR="00787C7A" w:rsidRPr="00EF764B" w14:paraId="773497B6" w14:textId="77777777" w:rsidTr="007F06DB">
        <w:tc>
          <w:tcPr>
            <w:tcW w:w="3119" w:type="dxa"/>
          </w:tcPr>
          <w:p w14:paraId="7B236F2A" w14:textId="77777777" w:rsidR="00787C7A" w:rsidRPr="00EF764B" w:rsidRDefault="00787C7A" w:rsidP="001C1C8D">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Delivery Methodology for the Overall Project</w:t>
            </w:r>
          </w:p>
        </w:tc>
        <w:tc>
          <w:tcPr>
            <w:tcW w:w="4003" w:type="dxa"/>
          </w:tcPr>
          <w:p w14:paraId="196C90F7" w14:textId="536F5740" w:rsidR="00787C7A" w:rsidRPr="00EF764B" w:rsidRDefault="00787C7A" w:rsidP="001029FC">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Please detail your proposed approach to deliver</w:t>
            </w:r>
            <w:r w:rsidR="00FB7FA6" w:rsidRPr="00EF764B">
              <w:rPr>
                <w:rFonts w:ascii="Noto Sans" w:eastAsia="Times New Roman" w:hAnsi="Noto Sans" w:cs="Noto Sans"/>
                <w:color w:val="FF0000"/>
                <w:sz w:val="20"/>
                <w:szCs w:val="20"/>
              </w:rPr>
              <w:t>ing</w:t>
            </w:r>
            <w:r w:rsidRPr="00EF764B">
              <w:rPr>
                <w:rFonts w:ascii="Noto Sans" w:eastAsia="Times New Roman" w:hAnsi="Noto Sans" w:cs="Noto Sans"/>
                <w:color w:val="FF0000"/>
                <w:sz w:val="20"/>
                <w:szCs w:val="20"/>
              </w:rPr>
              <w:t xml:space="preserve"> this project</w:t>
            </w:r>
          </w:p>
          <w:p w14:paraId="750221E1" w14:textId="77777777" w:rsidR="00787C7A" w:rsidRPr="00EF764B" w:rsidRDefault="00787C7A" w:rsidP="001029FC">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Please provide details of your delivery assurance processes</w:t>
            </w:r>
          </w:p>
        </w:tc>
        <w:tc>
          <w:tcPr>
            <w:tcW w:w="1950" w:type="dxa"/>
            <w:vAlign w:val="bottom"/>
          </w:tcPr>
          <w:p w14:paraId="6DDA9FE2" w14:textId="77777777" w:rsidR="00787C7A" w:rsidRPr="00EF764B" w:rsidRDefault="00787C7A" w:rsidP="001C1C8D">
            <w:pPr>
              <w:jc w:val="center"/>
              <w:rPr>
                <w:rFonts w:ascii="Noto Sans" w:eastAsia="Times New Roman" w:hAnsi="Noto Sans" w:cs="Noto Sans"/>
                <w:sz w:val="20"/>
                <w:szCs w:val="20"/>
              </w:rPr>
            </w:pPr>
          </w:p>
        </w:tc>
      </w:tr>
      <w:tr w:rsidR="00787C7A" w:rsidRPr="00EF764B" w14:paraId="61196C3D" w14:textId="77777777" w:rsidTr="007F06DB">
        <w:trPr>
          <w:trHeight w:val="70"/>
        </w:trPr>
        <w:tc>
          <w:tcPr>
            <w:tcW w:w="3119" w:type="dxa"/>
          </w:tcPr>
          <w:p w14:paraId="37AD0FA3" w14:textId="77777777" w:rsidR="00787C7A" w:rsidRPr="00EF764B" w:rsidRDefault="00787C7A" w:rsidP="001C1C8D">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Delivery Team</w:t>
            </w:r>
          </w:p>
        </w:tc>
        <w:tc>
          <w:tcPr>
            <w:tcW w:w="4003" w:type="dxa"/>
          </w:tcPr>
          <w:p w14:paraId="053DB710" w14:textId="77777777" w:rsidR="00787C7A" w:rsidRPr="00EF764B" w:rsidRDefault="00787C7A" w:rsidP="001029FC">
            <w:pPr>
              <w:pStyle w:val="ListParagraph"/>
              <w:numPr>
                <w:ilvl w:val="0"/>
                <w:numId w:val="6"/>
              </w:numPr>
              <w:ind w:left="271"/>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Please provide CVs for your proposed delivery team</w:t>
            </w:r>
          </w:p>
        </w:tc>
        <w:tc>
          <w:tcPr>
            <w:tcW w:w="1950" w:type="dxa"/>
            <w:vAlign w:val="bottom"/>
          </w:tcPr>
          <w:p w14:paraId="2BA481EF" w14:textId="77777777" w:rsidR="00787C7A" w:rsidRPr="00EF764B" w:rsidRDefault="00787C7A" w:rsidP="001C1C8D">
            <w:pPr>
              <w:jc w:val="center"/>
              <w:rPr>
                <w:rFonts w:ascii="Noto Sans" w:eastAsia="Times New Roman" w:hAnsi="Noto Sans" w:cs="Noto Sans"/>
                <w:sz w:val="20"/>
                <w:szCs w:val="20"/>
              </w:rPr>
            </w:pPr>
          </w:p>
        </w:tc>
      </w:tr>
      <w:tr w:rsidR="00191904" w:rsidRPr="00EF764B" w14:paraId="6850A7E2" w14:textId="77777777" w:rsidTr="007F06DB">
        <w:trPr>
          <w:trHeight w:val="70"/>
        </w:trPr>
        <w:tc>
          <w:tcPr>
            <w:tcW w:w="3119" w:type="dxa"/>
          </w:tcPr>
          <w:p w14:paraId="6B91C2CF" w14:textId="2683606C" w:rsidR="00191904" w:rsidRPr="00EF764B" w:rsidRDefault="001029FC" w:rsidP="001C1C8D">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Business Continuity</w:t>
            </w:r>
          </w:p>
        </w:tc>
        <w:tc>
          <w:tcPr>
            <w:tcW w:w="4003" w:type="dxa"/>
          </w:tcPr>
          <w:p w14:paraId="0FC4B3D9" w14:textId="2389F146" w:rsidR="001029FC" w:rsidRPr="00EF764B" w:rsidRDefault="001029FC" w:rsidP="001029FC">
            <w:pPr>
              <w:pStyle w:val="ListParagraph"/>
              <w:numPr>
                <w:ilvl w:val="0"/>
                <w:numId w:val="6"/>
              </w:numPr>
              <w:spacing w:after="0" w:line="240" w:lineRule="auto"/>
              <w:ind w:left="271"/>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 xml:space="preserve">Please outline what Business Continuity </w:t>
            </w:r>
            <w:r w:rsidRPr="00EF764B">
              <w:rPr>
                <w:rFonts w:ascii="Noto Sans" w:eastAsia="Times New Roman" w:hAnsi="Noto Sans" w:cs="Noto Sans"/>
                <w:b/>
                <w:bCs/>
                <w:color w:val="FF0000"/>
                <w:sz w:val="20"/>
                <w:szCs w:val="20"/>
              </w:rPr>
              <w:t xml:space="preserve">arrangements </w:t>
            </w:r>
            <w:r w:rsidRPr="00EF764B">
              <w:rPr>
                <w:rFonts w:ascii="Noto Sans" w:eastAsia="Times New Roman" w:hAnsi="Noto Sans" w:cs="Noto Sans"/>
                <w:color w:val="FF0000"/>
                <w:sz w:val="20"/>
                <w:szCs w:val="20"/>
              </w:rPr>
              <w:t xml:space="preserve">will be in place to ensure consistency of supply, likely to be impacted by </w:t>
            </w:r>
            <w:r w:rsidRPr="00EF764B">
              <w:rPr>
                <w:rFonts w:ascii="Noto Sans" w:eastAsia="Times New Roman" w:hAnsi="Noto Sans" w:cs="Noto Sans"/>
                <w:i/>
                <w:iCs/>
                <w:color w:val="FF0000"/>
                <w:sz w:val="20"/>
                <w:szCs w:val="20"/>
              </w:rPr>
              <w:t>(but not limited to):</w:t>
            </w:r>
          </w:p>
          <w:p w14:paraId="0834363F" w14:textId="77777777" w:rsidR="001029FC" w:rsidRPr="00EF764B" w:rsidRDefault="001029FC" w:rsidP="001029FC">
            <w:pPr>
              <w:pStyle w:val="ListParagraph"/>
              <w:numPr>
                <w:ilvl w:val="0"/>
                <w:numId w:val="12"/>
              </w:numPr>
              <w:spacing w:after="0" w:line="240" w:lineRule="auto"/>
              <w:contextualSpacing w:val="0"/>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Natural disaster</w:t>
            </w:r>
          </w:p>
          <w:p w14:paraId="5611BB05" w14:textId="77777777" w:rsidR="001029FC" w:rsidRPr="00EF764B" w:rsidRDefault="001029FC" w:rsidP="001029FC">
            <w:pPr>
              <w:pStyle w:val="ListParagraph"/>
              <w:numPr>
                <w:ilvl w:val="0"/>
                <w:numId w:val="12"/>
              </w:numPr>
              <w:spacing w:after="0" w:line="240" w:lineRule="auto"/>
              <w:contextualSpacing w:val="0"/>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lastRenderedPageBreak/>
              <w:t>Loss of information technology</w:t>
            </w:r>
          </w:p>
          <w:p w14:paraId="01408823" w14:textId="77777777" w:rsidR="001029FC" w:rsidRPr="00EF764B" w:rsidRDefault="001029FC" w:rsidP="001029FC">
            <w:pPr>
              <w:pStyle w:val="ListParagraph"/>
              <w:numPr>
                <w:ilvl w:val="0"/>
                <w:numId w:val="12"/>
              </w:numPr>
              <w:spacing w:after="0" w:line="240" w:lineRule="auto"/>
              <w:contextualSpacing w:val="0"/>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Global pandemics</w:t>
            </w:r>
          </w:p>
          <w:p w14:paraId="23B3479C" w14:textId="77777777" w:rsidR="001029FC" w:rsidRPr="00EF764B" w:rsidRDefault="001029FC" w:rsidP="001029FC">
            <w:pPr>
              <w:pStyle w:val="ListParagraph"/>
              <w:numPr>
                <w:ilvl w:val="0"/>
                <w:numId w:val="12"/>
              </w:numPr>
              <w:spacing w:after="0" w:line="240" w:lineRule="auto"/>
              <w:contextualSpacing w:val="0"/>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Adverse weather conditions</w:t>
            </w:r>
          </w:p>
          <w:p w14:paraId="2FCEFB8C" w14:textId="711F7D24" w:rsidR="001029FC" w:rsidRPr="00EF764B" w:rsidRDefault="001029FC" w:rsidP="001029FC">
            <w:pPr>
              <w:pStyle w:val="ListParagraph"/>
              <w:numPr>
                <w:ilvl w:val="0"/>
                <w:numId w:val="12"/>
              </w:numPr>
              <w:spacing w:after="0" w:line="240" w:lineRule="auto"/>
              <w:contextualSpacing w:val="0"/>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Industrial disputes</w:t>
            </w:r>
            <w:r w:rsidR="00A72E89" w:rsidRPr="00EF764B">
              <w:rPr>
                <w:rFonts w:ascii="Noto Sans" w:eastAsia="Times New Roman" w:hAnsi="Noto Sans" w:cs="Noto Sans"/>
                <w:color w:val="FF0000"/>
                <w:sz w:val="20"/>
                <w:szCs w:val="20"/>
              </w:rPr>
              <w:t xml:space="preserve"> </w:t>
            </w:r>
            <w:r w:rsidRPr="00EF764B">
              <w:rPr>
                <w:rFonts w:ascii="Noto Sans" w:eastAsia="Times New Roman" w:hAnsi="Noto Sans" w:cs="Noto Sans"/>
                <w:color w:val="FF0000"/>
                <w:sz w:val="20"/>
                <w:szCs w:val="20"/>
              </w:rPr>
              <w:t>/</w:t>
            </w:r>
            <w:r w:rsidR="00A72E89" w:rsidRPr="00EF764B">
              <w:rPr>
                <w:rFonts w:ascii="Noto Sans" w:eastAsia="Times New Roman" w:hAnsi="Noto Sans" w:cs="Noto Sans"/>
                <w:color w:val="FF0000"/>
                <w:sz w:val="20"/>
                <w:szCs w:val="20"/>
              </w:rPr>
              <w:t xml:space="preserve"> </w:t>
            </w:r>
            <w:r w:rsidRPr="00EF764B">
              <w:rPr>
                <w:rFonts w:ascii="Noto Sans" w:eastAsia="Times New Roman" w:hAnsi="Noto Sans" w:cs="Noto Sans"/>
                <w:color w:val="FF0000"/>
                <w:sz w:val="20"/>
                <w:szCs w:val="20"/>
              </w:rPr>
              <w:t>staffing shortages</w:t>
            </w:r>
          </w:p>
          <w:p w14:paraId="329500F7" w14:textId="77777777" w:rsidR="001029FC" w:rsidRPr="00EF764B" w:rsidRDefault="001029FC" w:rsidP="001029FC">
            <w:pPr>
              <w:pStyle w:val="ListParagraph"/>
              <w:numPr>
                <w:ilvl w:val="0"/>
                <w:numId w:val="12"/>
              </w:numPr>
              <w:spacing w:after="0" w:line="240" w:lineRule="auto"/>
              <w:contextualSpacing w:val="0"/>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Receivership</w:t>
            </w:r>
          </w:p>
          <w:p w14:paraId="51EB80AD" w14:textId="53201AC2" w:rsidR="00191904" w:rsidRPr="00EF764B" w:rsidRDefault="001029FC" w:rsidP="004C70CE">
            <w:pPr>
              <w:pStyle w:val="ListParagraph"/>
              <w:numPr>
                <w:ilvl w:val="0"/>
                <w:numId w:val="12"/>
              </w:numPr>
              <w:spacing w:after="0" w:line="240" w:lineRule="auto"/>
              <w:contextualSpacing w:val="0"/>
              <w:rPr>
                <w:rFonts w:ascii="Noto Sans" w:eastAsia="Times New Roman" w:hAnsi="Noto Sans" w:cs="Noto Sans"/>
                <w:color w:val="FF0000"/>
                <w:sz w:val="20"/>
                <w:szCs w:val="20"/>
              </w:rPr>
            </w:pPr>
            <w:r w:rsidRPr="00EF764B">
              <w:rPr>
                <w:rFonts w:ascii="Noto Sans" w:eastAsia="Times New Roman" w:hAnsi="Noto Sans" w:cs="Noto Sans"/>
                <w:color w:val="FF0000"/>
                <w:sz w:val="20"/>
                <w:szCs w:val="20"/>
              </w:rPr>
              <w:t>Loss of premises</w:t>
            </w:r>
          </w:p>
        </w:tc>
        <w:tc>
          <w:tcPr>
            <w:tcW w:w="1950" w:type="dxa"/>
            <w:vAlign w:val="bottom"/>
          </w:tcPr>
          <w:p w14:paraId="52B441E4" w14:textId="77777777" w:rsidR="00191904" w:rsidRPr="00EF764B" w:rsidRDefault="00191904" w:rsidP="001C1C8D">
            <w:pPr>
              <w:jc w:val="center"/>
              <w:rPr>
                <w:rFonts w:ascii="Noto Sans" w:eastAsia="Times New Roman" w:hAnsi="Noto Sans" w:cs="Noto Sans"/>
                <w:sz w:val="20"/>
                <w:szCs w:val="20"/>
              </w:rPr>
            </w:pPr>
          </w:p>
        </w:tc>
      </w:tr>
      <w:tr w:rsidR="002A3121" w:rsidRPr="00EF764B" w14:paraId="475EC3CE" w14:textId="77777777" w:rsidTr="007F06DB">
        <w:trPr>
          <w:trHeight w:val="70"/>
        </w:trPr>
        <w:tc>
          <w:tcPr>
            <w:tcW w:w="3119" w:type="dxa"/>
          </w:tcPr>
          <w:p w14:paraId="4DA4041D" w14:textId="78AEE21E" w:rsidR="002A3121" w:rsidRPr="00EF764B" w:rsidRDefault="002A3121" w:rsidP="001C1C8D">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Social Value</w:t>
            </w:r>
          </w:p>
        </w:tc>
        <w:tc>
          <w:tcPr>
            <w:tcW w:w="4003" w:type="dxa"/>
          </w:tcPr>
          <w:p w14:paraId="4C75A9B6" w14:textId="2F8A1926" w:rsidR="00E529A2" w:rsidRPr="00EF764B" w:rsidRDefault="005E6554" w:rsidP="00E114FE">
            <w:pPr>
              <w:pStyle w:val="ListParagraph"/>
              <w:numPr>
                <w:ilvl w:val="0"/>
                <w:numId w:val="6"/>
              </w:numPr>
              <w:spacing w:after="0" w:line="240" w:lineRule="auto"/>
              <w:ind w:left="357" w:hanging="357"/>
              <w:rPr>
                <w:rStyle w:val="normaltextrun"/>
                <w:rFonts w:ascii="Noto Sans" w:eastAsia="Times New Roman" w:hAnsi="Noto Sans" w:cs="Noto Sans"/>
                <w:i/>
                <w:iCs/>
                <w:color w:val="FF0000"/>
                <w:sz w:val="20"/>
                <w:szCs w:val="20"/>
              </w:rPr>
            </w:pPr>
            <w:r w:rsidRPr="00EF764B">
              <w:rPr>
                <w:rStyle w:val="normaltextrun"/>
                <w:rFonts w:ascii="Noto Sans" w:hAnsi="Noto Sans" w:cs="Noto Sans"/>
                <w:color w:val="FF0000"/>
                <w:sz w:val="20"/>
                <w:szCs w:val="20"/>
                <w:shd w:val="clear" w:color="auto" w:fill="FFFFFF"/>
              </w:rPr>
              <w:t>Please demonstrate where your organisation can meet social value considerations referenced below as part of the wider impact of services delivered via this contract, giving specific details of what will be delivered in line with this opportunity: </w:t>
            </w:r>
          </w:p>
          <w:p w14:paraId="5FF390E8" w14:textId="77777777" w:rsidR="00E529A2" w:rsidRPr="00EF764B" w:rsidRDefault="00E529A2" w:rsidP="00E529A2">
            <w:pPr>
              <w:pStyle w:val="ListParagraph"/>
              <w:spacing w:after="0" w:line="240" w:lineRule="auto"/>
              <w:ind w:left="357"/>
              <w:rPr>
                <w:rStyle w:val="normaltextrun"/>
                <w:rFonts w:ascii="Noto Sans" w:eastAsia="Times New Roman" w:hAnsi="Noto Sans" w:cs="Noto Sans"/>
                <w:i/>
                <w:iCs/>
                <w:color w:val="FF0000"/>
                <w:sz w:val="20"/>
                <w:szCs w:val="20"/>
              </w:rPr>
            </w:pPr>
          </w:p>
          <w:p w14:paraId="1DC89DC2" w14:textId="1D67BB53" w:rsidR="000D35DF" w:rsidRPr="00EF764B" w:rsidRDefault="00E529A2" w:rsidP="00E529A2">
            <w:pPr>
              <w:spacing w:after="0" w:line="240" w:lineRule="auto"/>
              <w:rPr>
                <w:rFonts w:ascii="Noto Sans" w:eastAsia="Times New Roman" w:hAnsi="Noto Sans" w:cs="Noto Sans"/>
                <w:i/>
                <w:iCs/>
                <w:color w:val="FF0000"/>
                <w:sz w:val="20"/>
                <w:szCs w:val="20"/>
              </w:rPr>
            </w:pPr>
            <w:r w:rsidRPr="00EF764B">
              <w:rPr>
                <w:rStyle w:val="eop"/>
                <w:rFonts w:ascii="Noto Sans" w:hAnsi="Noto Sans" w:cs="Noto Sans"/>
                <w:color w:val="FF0000"/>
                <w:sz w:val="20"/>
                <w:szCs w:val="20"/>
                <w:shd w:val="clear" w:color="auto" w:fill="FFFFFF"/>
              </w:rPr>
              <w:t xml:space="preserve"> </w:t>
            </w:r>
            <w:r w:rsidRPr="00EF764B">
              <w:rPr>
                <w:rStyle w:val="eop"/>
                <w:rFonts w:ascii="Noto Sans" w:hAnsi="Noto Sans" w:cs="Noto Sans"/>
                <w:sz w:val="20"/>
                <w:szCs w:val="20"/>
                <w:shd w:val="clear" w:color="auto" w:fill="FFFFFF"/>
              </w:rPr>
              <w:t xml:space="preserve">     </w:t>
            </w:r>
            <w:r w:rsidR="005E6554" w:rsidRPr="00EF764B">
              <w:rPr>
                <w:rStyle w:val="eop"/>
                <w:rFonts w:ascii="Noto Sans" w:hAnsi="Noto Sans" w:cs="Noto Sans"/>
                <w:color w:val="FF0000"/>
                <w:sz w:val="20"/>
                <w:szCs w:val="20"/>
                <w:shd w:val="clear" w:color="auto" w:fill="FFFFFF"/>
              </w:rPr>
              <w:t> </w:t>
            </w:r>
            <w:r w:rsidR="000D35DF" w:rsidRPr="00EF764B">
              <w:rPr>
                <w:rFonts w:ascii="Noto Sans" w:eastAsia="Times New Roman" w:hAnsi="Noto Sans" w:cs="Noto Sans"/>
                <w:i/>
                <w:iCs/>
                <w:color w:val="FF0000"/>
                <w:sz w:val="20"/>
                <w:szCs w:val="20"/>
              </w:rPr>
              <w:t>(delete as appropriate)</w:t>
            </w:r>
          </w:p>
          <w:p w14:paraId="71C05B36" w14:textId="7CECE955" w:rsidR="003C687A" w:rsidRPr="00EF764B" w:rsidRDefault="003C687A" w:rsidP="00747AEF">
            <w:pPr>
              <w:pStyle w:val="ListParagraph"/>
              <w:spacing w:after="0" w:line="240" w:lineRule="auto"/>
              <w:ind w:left="357"/>
              <w:rPr>
                <w:rFonts w:ascii="Noto Sans" w:eastAsia="Times New Roman" w:hAnsi="Noto Sans" w:cs="Noto Sans"/>
                <w:color w:val="FF0000"/>
                <w:sz w:val="20"/>
                <w:szCs w:val="20"/>
              </w:rPr>
            </w:pPr>
          </w:p>
          <w:p w14:paraId="27C059B1" w14:textId="77DA07DE" w:rsidR="00747AEF" w:rsidRPr="00EF764B" w:rsidRDefault="00747AEF" w:rsidP="00747AEF">
            <w:pPr>
              <w:pStyle w:val="ListParagraph"/>
              <w:spacing w:after="0" w:line="240" w:lineRule="auto"/>
              <w:ind w:left="0"/>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 xml:space="preserve">Not </w:t>
            </w:r>
            <w:r w:rsidR="00E529A2" w:rsidRPr="00EF764B">
              <w:rPr>
                <w:rFonts w:ascii="Noto Sans" w:eastAsia="Times New Roman" w:hAnsi="Noto Sans" w:cs="Noto Sans"/>
                <w:b/>
                <w:bCs/>
                <w:color w:val="FF0000"/>
                <w:sz w:val="20"/>
                <w:szCs w:val="20"/>
              </w:rPr>
              <w:t>for</w:t>
            </w:r>
            <w:r w:rsidRPr="00EF764B">
              <w:rPr>
                <w:rFonts w:ascii="Noto Sans" w:eastAsia="Times New Roman" w:hAnsi="Noto Sans" w:cs="Noto Sans"/>
                <w:b/>
                <w:bCs/>
                <w:color w:val="FF0000"/>
                <w:sz w:val="20"/>
                <w:szCs w:val="20"/>
              </w:rPr>
              <w:t xml:space="preserve"> Profit Activity</w:t>
            </w:r>
          </w:p>
          <w:p w14:paraId="2A3432E0" w14:textId="77777777" w:rsidR="00056DE1" w:rsidRPr="00EF764B" w:rsidRDefault="00056DE1" w:rsidP="00623B82">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Charitable Donations</w:t>
            </w:r>
          </w:p>
          <w:p w14:paraId="5F59A0C1" w14:textId="77777777" w:rsidR="00A17FCB" w:rsidRPr="00EF764B" w:rsidRDefault="00056DE1" w:rsidP="00623B82">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Employee Volunteering Days</w:t>
            </w:r>
          </w:p>
          <w:p w14:paraId="265309FE" w14:textId="30DEC544" w:rsidR="00A17FCB" w:rsidRPr="00EF764B" w:rsidRDefault="00A17FCB" w:rsidP="00623B82">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Charity</w:t>
            </w:r>
            <w:r w:rsidR="009E6878" w:rsidRPr="00EF764B">
              <w:rPr>
                <w:rFonts w:ascii="Noto Sans" w:eastAsia="Times New Roman" w:hAnsi="Noto Sans" w:cs="Noto Sans"/>
                <w:color w:val="FF0000"/>
                <w:sz w:val="20"/>
                <w:szCs w:val="20"/>
              </w:rPr>
              <w:t xml:space="preserve"> </w:t>
            </w:r>
            <w:r w:rsidR="008945BA" w:rsidRPr="00EF764B">
              <w:rPr>
                <w:rFonts w:ascii="Noto Sans" w:eastAsia="Times New Roman" w:hAnsi="Noto Sans" w:cs="Noto Sans"/>
                <w:color w:val="FF0000"/>
                <w:sz w:val="20"/>
                <w:szCs w:val="20"/>
              </w:rPr>
              <w:t>/</w:t>
            </w:r>
            <w:r w:rsidR="009E6878" w:rsidRPr="00EF764B">
              <w:rPr>
                <w:rFonts w:ascii="Noto Sans" w:eastAsia="Times New Roman" w:hAnsi="Noto Sans" w:cs="Noto Sans"/>
                <w:color w:val="FF0000"/>
                <w:sz w:val="20"/>
                <w:szCs w:val="20"/>
              </w:rPr>
              <w:t xml:space="preserve"> </w:t>
            </w:r>
            <w:r w:rsidRPr="00EF764B">
              <w:rPr>
                <w:rFonts w:ascii="Noto Sans" w:hAnsi="Noto Sans" w:cs="Noto Sans"/>
                <w:color w:val="FF0000"/>
                <w:sz w:val="20"/>
                <w:szCs w:val="20"/>
                <w:shd w:val="clear" w:color="auto" w:fill="FFFFFF"/>
              </w:rPr>
              <w:t>Not for Profit Engagement</w:t>
            </w:r>
            <w:r w:rsidRPr="00EF764B">
              <w:rPr>
                <w:rFonts w:ascii="Noto Sans" w:eastAsia="Times New Roman" w:hAnsi="Noto Sans" w:cs="Noto Sans"/>
                <w:color w:val="FF0000"/>
                <w:sz w:val="20"/>
                <w:szCs w:val="20"/>
              </w:rPr>
              <w:t xml:space="preserve"> </w:t>
            </w:r>
          </w:p>
          <w:p w14:paraId="1CC6CED1" w14:textId="3C0C036F" w:rsidR="008945BA" w:rsidRPr="00EF764B" w:rsidRDefault="00A17FCB" w:rsidP="006C73E4">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Supporting Local Chari</w:t>
            </w:r>
            <w:r w:rsidR="008945BA" w:rsidRPr="00EF764B">
              <w:rPr>
                <w:rFonts w:ascii="Noto Sans" w:eastAsia="Times New Roman" w:hAnsi="Noto Sans" w:cs="Noto Sans"/>
                <w:color w:val="FF0000"/>
                <w:sz w:val="20"/>
                <w:szCs w:val="20"/>
              </w:rPr>
              <w:t>ties</w:t>
            </w:r>
          </w:p>
          <w:p w14:paraId="2FCBD0D7" w14:textId="5DA6861D" w:rsidR="008945BA" w:rsidRPr="00EF764B" w:rsidRDefault="008945BA" w:rsidP="008945BA">
            <w:pPr>
              <w:pStyle w:val="ListParagraph"/>
              <w:spacing w:after="0" w:line="240" w:lineRule="auto"/>
              <w:ind w:left="0"/>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Economic</w:t>
            </w:r>
          </w:p>
          <w:p w14:paraId="51046D76" w14:textId="77777777" w:rsidR="00B424C0" w:rsidRPr="00EF764B" w:rsidRDefault="00B424C0" w:rsidP="008945BA">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Local Recruitment</w:t>
            </w:r>
          </w:p>
          <w:p w14:paraId="1660D2E2" w14:textId="77777777" w:rsidR="00B424C0" w:rsidRPr="00EF764B" w:rsidRDefault="00B424C0" w:rsidP="008945BA">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Work Experience</w:t>
            </w:r>
          </w:p>
          <w:p w14:paraId="42DE942C" w14:textId="2B7921A8" w:rsidR="00DA171F" w:rsidRPr="00EF764B" w:rsidRDefault="00B424C0" w:rsidP="008945BA">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Apprenticeship Opportunities</w:t>
            </w:r>
          </w:p>
          <w:p w14:paraId="14676030" w14:textId="083FCE48" w:rsidR="008945BA" w:rsidRPr="00EF764B" w:rsidRDefault="00DA171F" w:rsidP="00DD346F">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rPr>
              <w:t>Local Investment</w:t>
            </w:r>
          </w:p>
          <w:p w14:paraId="1EB645E3" w14:textId="6777EBF2" w:rsidR="00DA171F" w:rsidRPr="00EF764B" w:rsidRDefault="00DA171F" w:rsidP="00DA171F">
            <w:pPr>
              <w:pStyle w:val="ListParagraph"/>
              <w:spacing w:after="0" w:line="240" w:lineRule="auto"/>
              <w:ind w:left="0"/>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t>Social</w:t>
            </w:r>
          </w:p>
          <w:p w14:paraId="51A3CF3C" w14:textId="3456EF62" w:rsidR="00DA171F" w:rsidRPr="00EF764B" w:rsidRDefault="005673D7" w:rsidP="00DA171F">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lang w:eastAsia="zh-CN"/>
              </w:rPr>
              <w:t>Community Engagement</w:t>
            </w:r>
          </w:p>
          <w:p w14:paraId="14520C5D" w14:textId="2890543D" w:rsidR="00DA171F" w:rsidRPr="00EF764B" w:rsidRDefault="005673D7" w:rsidP="00DA171F">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lang w:eastAsia="zh-CN"/>
              </w:rPr>
              <w:t>Fair Trade Supply Chain</w:t>
            </w:r>
          </w:p>
          <w:p w14:paraId="2939A2F7" w14:textId="13642562" w:rsidR="00E36184" w:rsidRPr="00EF764B" w:rsidRDefault="00E36184" w:rsidP="00CB6199">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lang w:eastAsia="zh-CN"/>
              </w:rPr>
              <w:t>Supporting Local Heritage</w:t>
            </w:r>
          </w:p>
          <w:p w14:paraId="35690F3A" w14:textId="310165FA" w:rsidR="00E36184" w:rsidRPr="00EF764B" w:rsidRDefault="00E36184" w:rsidP="00E36184">
            <w:pPr>
              <w:spacing w:after="0" w:line="240" w:lineRule="auto"/>
              <w:rPr>
                <w:rFonts w:ascii="Noto Sans" w:eastAsia="Times New Roman" w:hAnsi="Noto Sans" w:cs="Noto Sans"/>
                <w:b/>
                <w:bCs/>
                <w:color w:val="FF0000"/>
                <w:sz w:val="20"/>
                <w:szCs w:val="20"/>
                <w:lang w:eastAsia="zh-CN"/>
              </w:rPr>
            </w:pPr>
            <w:r w:rsidRPr="00EF764B">
              <w:rPr>
                <w:rFonts w:ascii="Noto Sans" w:eastAsia="Times New Roman" w:hAnsi="Noto Sans" w:cs="Noto Sans"/>
                <w:b/>
                <w:bCs/>
                <w:color w:val="FF0000"/>
                <w:sz w:val="20"/>
                <w:szCs w:val="20"/>
                <w:lang w:eastAsia="zh-CN"/>
              </w:rPr>
              <w:t>Employment</w:t>
            </w:r>
          </w:p>
          <w:p w14:paraId="2AB0FDEA" w14:textId="4B09D74E" w:rsidR="00DA171F" w:rsidRPr="00EF764B" w:rsidRDefault="001F7DE8" w:rsidP="00DA171F">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lang w:eastAsia="zh-CN"/>
              </w:rPr>
              <w:t>Flexible</w:t>
            </w:r>
            <w:r w:rsidR="009E6878" w:rsidRPr="00EF764B">
              <w:rPr>
                <w:rFonts w:ascii="Noto Sans" w:eastAsia="Times New Roman" w:hAnsi="Noto Sans" w:cs="Noto Sans"/>
                <w:color w:val="FF0000"/>
                <w:sz w:val="20"/>
                <w:szCs w:val="20"/>
                <w:lang w:eastAsia="zh-CN"/>
              </w:rPr>
              <w:t xml:space="preserve"> </w:t>
            </w:r>
            <w:r w:rsidRPr="00EF764B">
              <w:rPr>
                <w:rFonts w:ascii="Noto Sans" w:eastAsia="Times New Roman" w:hAnsi="Noto Sans" w:cs="Noto Sans"/>
                <w:color w:val="FF0000"/>
                <w:sz w:val="20"/>
                <w:szCs w:val="20"/>
                <w:lang w:eastAsia="zh-CN"/>
              </w:rPr>
              <w:t>/</w:t>
            </w:r>
            <w:r w:rsidR="009E6878" w:rsidRPr="00EF764B">
              <w:rPr>
                <w:rFonts w:ascii="Noto Sans" w:eastAsia="Times New Roman" w:hAnsi="Noto Sans" w:cs="Noto Sans"/>
                <w:color w:val="FF0000"/>
                <w:sz w:val="20"/>
                <w:szCs w:val="20"/>
                <w:lang w:eastAsia="zh-CN"/>
              </w:rPr>
              <w:t xml:space="preserve"> </w:t>
            </w:r>
            <w:r w:rsidRPr="00EF764B">
              <w:rPr>
                <w:rFonts w:ascii="Noto Sans" w:eastAsia="Times New Roman" w:hAnsi="Noto Sans" w:cs="Noto Sans"/>
                <w:color w:val="FF0000"/>
                <w:sz w:val="20"/>
                <w:szCs w:val="20"/>
                <w:lang w:eastAsia="zh-CN"/>
              </w:rPr>
              <w:t>Agile Working</w:t>
            </w:r>
          </w:p>
          <w:p w14:paraId="2196D3C4" w14:textId="17F1E818" w:rsidR="00885D0D" w:rsidRPr="00EF764B" w:rsidRDefault="00885D0D" w:rsidP="00DA171F">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lang w:eastAsia="zh-CN"/>
              </w:rPr>
              <w:t>Continuous Professional Development</w:t>
            </w:r>
          </w:p>
          <w:p w14:paraId="53053DB2" w14:textId="2D8952F2" w:rsidR="00885D0D" w:rsidRPr="00EF764B" w:rsidRDefault="00885D0D" w:rsidP="00E002F1">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lang w:eastAsia="zh-CN"/>
              </w:rPr>
              <w:t>Wellbeing Benefits</w:t>
            </w:r>
          </w:p>
          <w:p w14:paraId="4597860A" w14:textId="05C122B9" w:rsidR="00885D0D" w:rsidRPr="00EF764B" w:rsidRDefault="00885D0D" w:rsidP="00885D0D">
            <w:pPr>
              <w:spacing w:after="0" w:line="240" w:lineRule="auto"/>
              <w:rPr>
                <w:rFonts w:ascii="Noto Sans" w:eastAsia="Times New Roman" w:hAnsi="Noto Sans" w:cs="Noto Sans"/>
                <w:b/>
                <w:bCs/>
                <w:color w:val="FF0000"/>
                <w:sz w:val="20"/>
                <w:szCs w:val="20"/>
                <w:lang w:eastAsia="zh-CN"/>
              </w:rPr>
            </w:pPr>
            <w:r w:rsidRPr="00EF764B">
              <w:rPr>
                <w:rFonts w:ascii="Noto Sans" w:eastAsia="Times New Roman" w:hAnsi="Noto Sans" w:cs="Noto Sans"/>
                <w:b/>
                <w:bCs/>
                <w:color w:val="FF0000"/>
                <w:sz w:val="20"/>
                <w:szCs w:val="20"/>
                <w:lang w:eastAsia="zh-CN"/>
              </w:rPr>
              <w:t>Environmental</w:t>
            </w:r>
          </w:p>
          <w:p w14:paraId="6309C156" w14:textId="33E90D4D" w:rsidR="00DA171F" w:rsidRPr="00EF764B" w:rsidRDefault="00134CF0" w:rsidP="00DA171F">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lang w:eastAsia="zh-CN"/>
              </w:rPr>
              <w:t>Carbon Reduction</w:t>
            </w:r>
          </w:p>
          <w:p w14:paraId="0EB01E8A" w14:textId="3583DCE3" w:rsidR="00134CF0" w:rsidRPr="00EF764B" w:rsidRDefault="00134CF0" w:rsidP="00DA171F">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lang w:eastAsia="zh-CN"/>
              </w:rPr>
              <w:t>Utility Reduction</w:t>
            </w:r>
          </w:p>
          <w:p w14:paraId="1EBDC8F5" w14:textId="4B3D173F" w:rsidR="00134CF0" w:rsidRPr="00EF764B" w:rsidRDefault="00134CF0" w:rsidP="00DA171F">
            <w:pPr>
              <w:pStyle w:val="ListParagraph"/>
              <w:numPr>
                <w:ilvl w:val="0"/>
                <w:numId w:val="27"/>
              </w:numPr>
              <w:spacing w:after="0" w:line="240" w:lineRule="auto"/>
              <w:rPr>
                <w:rFonts w:ascii="Noto Sans" w:eastAsia="Times New Roman" w:hAnsi="Noto Sans" w:cs="Noto Sans"/>
                <w:color w:val="FF0000"/>
                <w:sz w:val="20"/>
                <w:szCs w:val="20"/>
                <w:lang w:eastAsia="zh-CN"/>
              </w:rPr>
            </w:pPr>
            <w:r w:rsidRPr="00EF764B">
              <w:rPr>
                <w:rFonts w:ascii="Noto Sans" w:eastAsia="Times New Roman" w:hAnsi="Noto Sans" w:cs="Noto Sans"/>
                <w:color w:val="FF0000"/>
                <w:sz w:val="20"/>
                <w:szCs w:val="20"/>
                <w:lang w:eastAsia="zh-CN"/>
              </w:rPr>
              <w:t>Sustainab</w:t>
            </w:r>
            <w:r w:rsidR="006F7FEE" w:rsidRPr="00EF764B">
              <w:rPr>
                <w:rFonts w:ascii="Noto Sans" w:eastAsia="Times New Roman" w:hAnsi="Noto Sans" w:cs="Noto Sans"/>
                <w:color w:val="FF0000"/>
                <w:sz w:val="20"/>
                <w:szCs w:val="20"/>
                <w:lang w:eastAsia="zh-CN"/>
              </w:rPr>
              <w:t>ility</w:t>
            </w:r>
          </w:p>
          <w:p w14:paraId="0D1F7F34" w14:textId="084AFD73" w:rsidR="005B30B5" w:rsidRPr="00EF764B" w:rsidRDefault="005B30B5" w:rsidP="005B30B5">
            <w:pPr>
              <w:pStyle w:val="paragraph"/>
              <w:spacing w:before="0" w:beforeAutospacing="0" w:after="0" w:afterAutospacing="0"/>
              <w:textAlignment w:val="baseline"/>
              <w:rPr>
                <w:rFonts w:ascii="Noto Sans" w:hAnsi="Noto Sans" w:cs="Noto Sans"/>
                <w:sz w:val="20"/>
                <w:szCs w:val="20"/>
              </w:rPr>
            </w:pPr>
          </w:p>
          <w:p w14:paraId="283E9D16" w14:textId="3458F039" w:rsidR="005B30B5" w:rsidRPr="00EF764B" w:rsidRDefault="005B30B5" w:rsidP="000D35DF">
            <w:pPr>
              <w:pStyle w:val="ListParagraph"/>
              <w:spacing w:after="0" w:line="240" w:lineRule="auto"/>
              <w:ind w:left="271"/>
              <w:rPr>
                <w:rFonts w:ascii="Noto Sans" w:eastAsia="Times New Roman" w:hAnsi="Noto Sans" w:cs="Noto Sans"/>
                <w:color w:val="FF0000"/>
                <w:sz w:val="20"/>
                <w:szCs w:val="20"/>
              </w:rPr>
            </w:pPr>
          </w:p>
        </w:tc>
        <w:tc>
          <w:tcPr>
            <w:tcW w:w="1950" w:type="dxa"/>
            <w:vAlign w:val="bottom"/>
          </w:tcPr>
          <w:p w14:paraId="051D1296" w14:textId="77777777" w:rsidR="002A3121" w:rsidRPr="00EF764B" w:rsidRDefault="002A3121" w:rsidP="001C1C8D">
            <w:pPr>
              <w:jc w:val="center"/>
              <w:rPr>
                <w:rFonts w:ascii="Noto Sans" w:eastAsia="Times New Roman" w:hAnsi="Noto Sans" w:cs="Noto Sans"/>
                <w:sz w:val="20"/>
                <w:szCs w:val="20"/>
              </w:rPr>
            </w:pPr>
          </w:p>
        </w:tc>
      </w:tr>
      <w:tr w:rsidR="006F7FEE" w:rsidRPr="00EF764B" w14:paraId="2F2F3E5E" w14:textId="77777777" w:rsidTr="007F06DB">
        <w:trPr>
          <w:trHeight w:val="70"/>
        </w:trPr>
        <w:tc>
          <w:tcPr>
            <w:tcW w:w="3119" w:type="dxa"/>
          </w:tcPr>
          <w:p w14:paraId="001AB6CC" w14:textId="1AA2FD13" w:rsidR="006F7FEE" w:rsidRPr="00EF764B" w:rsidRDefault="006F7FEE" w:rsidP="001C1C8D">
            <w:pPr>
              <w:rPr>
                <w:rFonts w:ascii="Noto Sans" w:eastAsia="Times New Roman" w:hAnsi="Noto Sans" w:cs="Noto Sans"/>
                <w:b/>
                <w:bCs/>
                <w:color w:val="FF0000"/>
                <w:sz w:val="20"/>
                <w:szCs w:val="20"/>
              </w:rPr>
            </w:pPr>
            <w:r w:rsidRPr="00EF764B">
              <w:rPr>
                <w:rFonts w:ascii="Noto Sans" w:eastAsia="Times New Roman" w:hAnsi="Noto Sans" w:cs="Noto Sans"/>
                <w:b/>
                <w:bCs/>
                <w:color w:val="FF0000"/>
                <w:sz w:val="20"/>
                <w:szCs w:val="20"/>
              </w:rPr>
              <w:lastRenderedPageBreak/>
              <w:t>Any Other</w:t>
            </w:r>
            <w:r w:rsidR="009E6878" w:rsidRPr="00EF764B">
              <w:rPr>
                <w:rFonts w:ascii="Noto Sans" w:eastAsia="Times New Roman" w:hAnsi="Noto Sans" w:cs="Noto Sans"/>
                <w:b/>
                <w:bCs/>
                <w:color w:val="FF0000"/>
                <w:sz w:val="20"/>
                <w:szCs w:val="20"/>
              </w:rPr>
              <w:t xml:space="preserve"> </w:t>
            </w:r>
            <w:r w:rsidRPr="00EF764B">
              <w:rPr>
                <w:rFonts w:ascii="Noto Sans" w:eastAsia="Times New Roman" w:hAnsi="Noto Sans" w:cs="Noto Sans"/>
                <w:b/>
                <w:bCs/>
                <w:color w:val="FF0000"/>
                <w:sz w:val="20"/>
                <w:szCs w:val="20"/>
              </w:rPr>
              <w:t>/</w:t>
            </w:r>
            <w:r w:rsidR="009E6878" w:rsidRPr="00EF764B">
              <w:rPr>
                <w:rFonts w:ascii="Noto Sans" w:eastAsia="Times New Roman" w:hAnsi="Noto Sans" w:cs="Noto Sans"/>
                <w:b/>
                <w:bCs/>
                <w:color w:val="FF0000"/>
                <w:sz w:val="20"/>
                <w:szCs w:val="20"/>
              </w:rPr>
              <w:t xml:space="preserve"> </w:t>
            </w:r>
            <w:r w:rsidRPr="00EF764B">
              <w:rPr>
                <w:rFonts w:ascii="Noto Sans" w:eastAsia="Times New Roman" w:hAnsi="Noto Sans" w:cs="Noto Sans"/>
                <w:b/>
                <w:bCs/>
                <w:color w:val="FF0000"/>
                <w:sz w:val="20"/>
                <w:szCs w:val="20"/>
              </w:rPr>
              <w:t xml:space="preserve">Specific </w:t>
            </w:r>
            <w:r w:rsidR="009E6878" w:rsidRPr="00EF764B">
              <w:rPr>
                <w:rFonts w:ascii="Noto Sans" w:eastAsia="Times New Roman" w:hAnsi="Noto Sans" w:cs="Noto Sans"/>
                <w:b/>
                <w:bCs/>
                <w:color w:val="FF0000"/>
                <w:sz w:val="20"/>
                <w:szCs w:val="20"/>
              </w:rPr>
              <w:t>C</w:t>
            </w:r>
            <w:r w:rsidR="005B7FFE" w:rsidRPr="00EF764B">
              <w:rPr>
                <w:rFonts w:ascii="Noto Sans" w:eastAsia="Times New Roman" w:hAnsi="Noto Sans" w:cs="Noto Sans"/>
                <w:b/>
                <w:bCs/>
                <w:color w:val="FF0000"/>
                <w:sz w:val="20"/>
                <w:szCs w:val="20"/>
              </w:rPr>
              <w:t>riteria</w:t>
            </w:r>
          </w:p>
        </w:tc>
        <w:tc>
          <w:tcPr>
            <w:tcW w:w="4003" w:type="dxa"/>
          </w:tcPr>
          <w:p w14:paraId="1BE36CF4" w14:textId="77777777" w:rsidR="006F7FEE" w:rsidRPr="00EF764B" w:rsidRDefault="006F7FEE" w:rsidP="00E114FE">
            <w:pPr>
              <w:pStyle w:val="ListParagraph"/>
              <w:numPr>
                <w:ilvl w:val="0"/>
                <w:numId w:val="6"/>
              </w:numPr>
              <w:spacing w:after="0" w:line="240" w:lineRule="auto"/>
              <w:ind w:left="357" w:hanging="357"/>
              <w:rPr>
                <w:rStyle w:val="normaltextrun"/>
                <w:rFonts w:ascii="Noto Sans" w:hAnsi="Noto Sans" w:cs="Noto Sans"/>
                <w:color w:val="FF0000"/>
                <w:sz w:val="20"/>
                <w:szCs w:val="20"/>
                <w:shd w:val="clear" w:color="auto" w:fill="FFFFFF"/>
              </w:rPr>
            </w:pPr>
          </w:p>
        </w:tc>
        <w:tc>
          <w:tcPr>
            <w:tcW w:w="1950" w:type="dxa"/>
            <w:vAlign w:val="bottom"/>
          </w:tcPr>
          <w:p w14:paraId="7ED792FF" w14:textId="77777777" w:rsidR="006F7FEE" w:rsidRPr="00EF764B" w:rsidRDefault="006F7FEE" w:rsidP="001C1C8D">
            <w:pPr>
              <w:jc w:val="center"/>
              <w:rPr>
                <w:rFonts w:ascii="Noto Sans" w:eastAsia="Times New Roman" w:hAnsi="Noto Sans" w:cs="Noto Sans"/>
                <w:sz w:val="20"/>
                <w:szCs w:val="20"/>
              </w:rPr>
            </w:pPr>
          </w:p>
        </w:tc>
      </w:tr>
    </w:tbl>
    <w:p w14:paraId="5EF7BDA1" w14:textId="77777777" w:rsidR="00787C7A" w:rsidRPr="00EF764B" w:rsidRDefault="00787C7A" w:rsidP="00787C7A">
      <w:pPr>
        <w:ind w:left="360"/>
        <w:rPr>
          <w:rFonts w:ascii="Noto Sans" w:eastAsia="Times New Roman" w:hAnsi="Noto Sans" w:cs="Noto Sans"/>
          <w:sz w:val="20"/>
          <w:szCs w:val="20"/>
        </w:rPr>
      </w:pPr>
    </w:p>
    <w:p w14:paraId="6132AF50" w14:textId="77777777" w:rsidR="00787C7A" w:rsidRPr="00EF764B" w:rsidRDefault="00787C7A" w:rsidP="00787C7A">
      <w:pPr>
        <w:rPr>
          <w:rFonts w:ascii="Noto Sans" w:eastAsia="Times New Roman" w:hAnsi="Noto Sans" w:cs="Noto Sans"/>
          <w:b/>
          <w:sz w:val="20"/>
          <w:szCs w:val="20"/>
        </w:rPr>
      </w:pPr>
      <w:r w:rsidRPr="00EF764B">
        <w:rPr>
          <w:rFonts w:ascii="Noto Sans" w:eastAsia="Times New Roman" w:hAnsi="Noto Sans" w:cs="Noto Sans"/>
          <w:b/>
          <w:sz w:val="20"/>
          <w:szCs w:val="20"/>
        </w:rPr>
        <w:t>Scoring Descriptors</w:t>
      </w:r>
    </w:p>
    <w:tbl>
      <w:tblPr>
        <w:tblStyle w:val="TableGrid"/>
        <w:tblW w:w="9072" w:type="dxa"/>
        <w:tblInd w:w="-5" w:type="dxa"/>
        <w:tblLook w:val="04A0" w:firstRow="1" w:lastRow="0" w:firstColumn="1" w:lastColumn="0" w:noHBand="0" w:noVBand="1"/>
      </w:tblPr>
      <w:tblGrid>
        <w:gridCol w:w="1857"/>
        <w:gridCol w:w="4187"/>
        <w:gridCol w:w="1792"/>
        <w:gridCol w:w="1236"/>
      </w:tblGrid>
      <w:tr w:rsidR="00787C7A" w:rsidRPr="00EF764B" w14:paraId="0E79F491" w14:textId="77777777" w:rsidTr="00D62679">
        <w:tc>
          <w:tcPr>
            <w:tcW w:w="1857" w:type="dxa"/>
            <w:shd w:val="clear" w:color="auto" w:fill="BFBFBF" w:themeFill="background1" w:themeFillShade="BF"/>
          </w:tcPr>
          <w:p w14:paraId="707C8A7E" w14:textId="77777777" w:rsidR="00787C7A" w:rsidRPr="00EF764B" w:rsidRDefault="00787C7A" w:rsidP="001C1C8D">
            <w:pPr>
              <w:rPr>
                <w:rFonts w:ascii="Noto Sans" w:eastAsia="Times New Roman" w:hAnsi="Noto Sans" w:cs="Noto Sans"/>
                <w:b/>
                <w:bCs/>
                <w:sz w:val="20"/>
                <w:szCs w:val="20"/>
              </w:rPr>
            </w:pPr>
            <w:r w:rsidRPr="00EF764B">
              <w:rPr>
                <w:rFonts w:ascii="Noto Sans" w:eastAsia="Times New Roman" w:hAnsi="Noto Sans" w:cs="Noto Sans"/>
                <w:b/>
                <w:bCs/>
                <w:sz w:val="20"/>
                <w:szCs w:val="20"/>
              </w:rPr>
              <w:t>Scoring Grade</w:t>
            </w:r>
          </w:p>
        </w:tc>
        <w:tc>
          <w:tcPr>
            <w:tcW w:w="4187" w:type="dxa"/>
            <w:shd w:val="clear" w:color="auto" w:fill="BFBFBF" w:themeFill="background1" w:themeFillShade="BF"/>
          </w:tcPr>
          <w:p w14:paraId="74D9FC55" w14:textId="77777777" w:rsidR="00787C7A" w:rsidRPr="00EF764B" w:rsidRDefault="00787C7A" w:rsidP="001C1C8D">
            <w:pPr>
              <w:rPr>
                <w:rFonts w:ascii="Noto Sans" w:eastAsia="Times New Roman" w:hAnsi="Noto Sans" w:cs="Noto Sans"/>
                <w:b/>
                <w:bCs/>
                <w:sz w:val="20"/>
                <w:szCs w:val="20"/>
              </w:rPr>
            </w:pPr>
            <w:r w:rsidRPr="00EF764B">
              <w:rPr>
                <w:rFonts w:ascii="Noto Sans" w:eastAsia="Times New Roman" w:hAnsi="Noto Sans" w:cs="Noto Sans"/>
                <w:b/>
                <w:bCs/>
                <w:sz w:val="20"/>
                <w:szCs w:val="20"/>
              </w:rPr>
              <w:t xml:space="preserve">Descriptor </w:t>
            </w:r>
          </w:p>
        </w:tc>
        <w:tc>
          <w:tcPr>
            <w:tcW w:w="1792" w:type="dxa"/>
            <w:shd w:val="clear" w:color="auto" w:fill="BFBFBF" w:themeFill="background1" w:themeFillShade="BF"/>
          </w:tcPr>
          <w:p w14:paraId="69B22CC2" w14:textId="77777777" w:rsidR="00787C7A" w:rsidRPr="00EF764B" w:rsidRDefault="00787C7A" w:rsidP="001C1C8D">
            <w:pPr>
              <w:rPr>
                <w:rFonts w:ascii="Noto Sans" w:eastAsia="Times New Roman" w:hAnsi="Noto Sans" w:cs="Noto Sans"/>
                <w:b/>
                <w:bCs/>
                <w:sz w:val="20"/>
                <w:szCs w:val="20"/>
              </w:rPr>
            </w:pPr>
            <w:r w:rsidRPr="00EF764B">
              <w:rPr>
                <w:rFonts w:ascii="Noto Sans" w:eastAsia="Times New Roman" w:hAnsi="Noto Sans" w:cs="Noto Sans"/>
                <w:b/>
                <w:bCs/>
                <w:sz w:val="20"/>
                <w:szCs w:val="20"/>
              </w:rPr>
              <w:t>Numeric Score</w:t>
            </w:r>
          </w:p>
        </w:tc>
        <w:tc>
          <w:tcPr>
            <w:tcW w:w="1236" w:type="dxa"/>
            <w:shd w:val="clear" w:color="auto" w:fill="BFBFBF" w:themeFill="background1" w:themeFillShade="BF"/>
          </w:tcPr>
          <w:p w14:paraId="736BED42" w14:textId="77777777" w:rsidR="00787C7A" w:rsidRPr="00EF764B" w:rsidRDefault="00787C7A" w:rsidP="001C1C8D">
            <w:pPr>
              <w:rPr>
                <w:rFonts w:ascii="Noto Sans" w:eastAsia="Times New Roman" w:hAnsi="Noto Sans" w:cs="Noto Sans"/>
                <w:b/>
                <w:bCs/>
                <w:sz w:val="20"/>
                <w:szCs w:val="20"/>
              </w:rPr>
            </w:pPr>
            <w:r w:rsidRPr="00EF764B">
              <w:rPr>
                <w:rFonts w:ascii="Noto Sans" w:eastAsia="Times New Roman" w:hAnsi="Noto Sans" w:cs="Noto Sans"/>
                <w:b/>
                <w:bCs/>
                <w:sz w:val="20"/>
                <w:szCs w:val="20"/>
              </w:rPr>
              <w:t>% Score</w:t>
            </w:r>
          </w:p>
        </w:tc>
      </w:tr>
      <w:tr w:rsidR="00787C7A" w:rsidRPr="00EF764B" w14:paraId="7419E621" w14:textId="77777777" w:rsidTr="00D62679">
        <w:tc>
          <w:tcPr>
            <w:tcW w:w="1857" w:type="dxa"/>
          </w:tcPr>
          <w:p w14:paraId="77A80E41" w14:textId="77777777" w:rsidR="00787C7A" w:rsidRPr="00EF764B" w:rsidRDefault="00787C7A" w:rsidP="001C1C8D">
            <w:pPr>
              <w:rPr>
                <w:rFonts w:ascii="Noto Sans" w:eastAsia="Times New Roman" w:hAnsi="Noto Sans" w:cs="Noto Sans"/>
                <w:b/>
                <w:bCs/>
                <w:sz w:val="20"/>
                <w:szCs w:val="20"/>
              </w:rPr>
            </w:pPr>
            <w:r w:rsidRPr="00EF764B">
              <w:rPr>
                <w:rFonts w:ascii="Noto Sans" w:eastAsia="Times New Roman" w:hAnsi="Noto Sans" w:cs="Noto Sans"/>
                <w:b/>
                <w:bCs/>
                <w:sz w:val="20"/>
                <w:szCs w:val="20"/>
              </w:rPr>
              <w:t>Unacceptable</w:t>
            </w:r>
          </w:p>
        </w:tc>
        <w:tc>
          <w:tcPr>
            <w:tcW w:w="4187" w:type="dxa"/>
          </w:tcPr>
          <w:p w14:paraId="0537BA92" w14:textId="77777777" w:rsidR="00787C7A" w:rsidRPr="00EF764B" w:rsidRDefault="00787C7A" w:rsidP="001C1C8D">
            <w:pPr>
              <w:rPr>
                <w:rFonts w:ascii="Noto Sans" w:eastAsia="Times New Roman" w:hAnsi="Noto Sans" w:cs="Noto Sans"/>
                <w:sz w:val="20"/>
                <w:szCs w:val="20"/>
              </w:rPr>
            </w:pPr>
            <w:r w:rsidRPr="00EF764B">
              <w:rPr>
                <w:rFonts w:ascii="Noto Sans" w:eastAsia="Times New Roman" w:hAnsi="Noto Sans" w:cs="Noto Sans"/>
                <w:sz w:val="20"/>
                <w:szCs w:val="20"/>
              </w:rPr>
              <w:t>Unanswered or failed to adequately address the requirement</w:t>
            </w:r>
          </w:p>
        </w:tc>
        <w:tc>
          <w:tcPr>
            <w:tcW w:w="1792" w:type="dxa"/>
          </w:tcPr>
          <w:p w14:paraId="45FD1655" w14:textId="77777777" w:rsidR="00787C7A" w:rsidRPr="00EF764B" w:rsidRDefault="00787C7A" w:rsidP="001C1C8D">
            <w:pPr>
              <w:jc w:val="center"/>
              <w:rPr>
                <w:rFonts w:ascii="Noto Sans" w:eastAsia="Times New Roman" w:hAnsi="Noto Sans" w:cs="Noto Sans"/>
                <w:sz w:val="20"/>
                <w:szCs w:val="20"/>
              </w:rPr>
            </w:pPr>
            <w:r w:rsidRPr="00EF764B">
              <w:rPr>
                <w:rFonts w:ascii="Noto Sans" w:eastAsia="Times New Roman" w:hAnsi="Noto Sans" w:cs="Noto Sans"/>
                <w:sz w:val="20"/>
                <w:szCs w:val="20"/>
              </w:rPr>
              <w:t>0</w:t>
            </w:r>
          </w:p>
        </w:tc>
        <w:tc>
          <w:tcPr>
            <w:tcW w:w="1236" w:type="dxa"/>
          </w:tcPr>
          <w:p w14:paraId="194E8390" w14:textId="77777777" w:rsidR="00787C7A" w:rsidRPr="00EF764B" w:rsidRDefault="00787C7A" w:rsidP="001C1C8D">
            <w:pPr>
              <w:jc w:val="center"/>
              <w:rPr>
                <w:rFonts w:ascii="Noto Sans" w:eastAsia="Times New Roman" w:hAnsi="Noto Sans" w:cs="Noto Sans"/>
                <w:sz w:val="20"/>
                <w:szCs w:val="20"/>
              </w:rPr>
            </w:pPr>
            <w:r w:rsidRPr="00EF764B">
              <w:rPr>
                <w:rFonts w:ascii="Noto Sans" w:eastAsia="Times New Roman" w:hAnsi="Noto Sans" w:cs="Noto Sans"/>
                <w:sz w:val="20"/>
                <w:szCs w:val="20"/>
              </w:rPr>
              <w:t>0</w:t>
            </w:r>
          </w:p>
        </w:tc>
      </w:tr>
      <w:tr w:rsidR="00787C7A" w:rsidRPr="00EF764B" w14:paraId="4762EA96" w14:textId="77777777" w:rsidTr="00D62679">
        <w:tc>
          <w:tcPr>
            <w:tcW w:w="1857" w:type="dxa"/>
          </w:tcPr>
          <w:p w14:paraId="209E7062" w14:textId="77777777" w:rsidR="00787C7A" w:rsidRPr="00EF764B" w:rsidRDefault="00787C7A" w:rsidP="001C1C8D">
            <w:pPr>
              <w:rPr>
                <w:rFonts w:ascii="Noto Sans" w:eastAsia="Times New Roman" w:hAnsi="Noto Sans" w:cs="Noto Sans"/>
                <w:b/>
                <w:bCs/>
                <w:sz w:val="20"/>
                <w:szCs w:val="20"/>
              </w:rPr>
            </w:pPr>
            <w:r w:rsidRPr="00EF764B">
              <w:rPr>
                <w:rFonts w:ascii="Noto Sans" w:eastAsia="Times New Roman" w:hAnsi="Noto Sans" w:cs="Noto Sans"/>
                <w:b/>
                <w:bCs/>
                <w:sz w:val="20"/>
                <w:szCs w:val="20"/>
              </w:rPr>
              <w:t>Poor</w:t>
            </w:r>
          </w:p>
        </w:tc>
        <w:tc>
          <w:tcPr>
            <w:tcW w:w="4187" w:type="dxa"/>
          </w:tcPr>
          <w:p w14:paraId="794A24C2" w14:textId="4E269654" w:rsidR="00787C7A" w:rsidRPr="00EF764B" w:rsidRDefault="00787C7A" w:rsidP="001C1C8D">
            <w:pPr>
              <w:rPr>
                <w:rFonts w:ascii="Noto Sans" w:eastAsia="Times New Roman" w:hAnsi="Noto Sans" w:cs="Noto Sans"/>
                <w:sz w:val="20"/>
                <w:szCs w:val="20"/>
              </w:rPr>
            </w:pPr>
            <w:r w:rsidRPr="00EF764B">
              <w:rPr>
                <w:rFonts w:ascii="Noto Sans" w:eastAsia="Times New Roman" w:hAnsi="Noto Sans" w:cs="Noto Sans"/>
                <w:sz w:val="20"/>
                <w:szCs w:val="20"/>
              </w:rPr>
              <w:t>The information submitted is very limited, inconsistent with the rest of the submission, and</w:t>
            </w:r>
            <w:r w:rsidR="0007476E" w:rsidRPr="00EF764B">
              <w:rPr>
                <w:rFonts w:ascii="Noto Sans" w:eastAsia="Times New Roman" w:hAnsi="Noto Sans" w:cs="Noto Sans"/>
                <w:sz w:val="20"/>
                <w:szCs w:val="20"/>
              </w:rPr>
              <w:t xml:space="preserve"> </w:t>
            </w:r>
            <w:r w:rsidRPr="00EF764B">
              <w:rPr>
                <w:rFonts w:ascii="Noto Sans" w:eastAsia="Times New Roman" w:hAnsi="Noto Sans" w:cs="Noto Sans"/>
                <w:sz w:val="20"/>
                <w:szCs w:val="20"/>
              </w:rPr>
              <w:t>/</w:t>
            </w:r>
            <w:r w:rsidR="0007476E" w:rsidRPr="00EF764B">
              <w:rPr>
                <w:rFonts w:ascii="Noto Sans" w:eastAsia="Times New Roman" w:hAnsi="Noto Sans" w:cs="Noto Sans"/>
                <w:sz w:val="20"/>
                <w:szCs w:val="20"/>
              </w:rPr>
              <w:t xml:space="preserve"> </w:t>
            </w:r>
            <w:r w:rsidRPr="00EF764B">
              <w:rPr>
                <w:rFonts w:ascii="Noto Sans" w:eastAsia="Times New Roman" w:hAnsi="Noto Sans" w:cs="Noto Sans"/>
                <w:sz w:val="20"/>
                <w:szCs w:val="20"/>
              </w:rPr>
              <w:t>or no supporting documentation has been provided</w:t>
            </w:r>
          </w:p>
        </w:tc>
        <w:tc>
          <w:tcPr>
            <w:tcW w:w="1792" w:type="dxa"/>
          </w:tcPr>
          <w:p w14:paraId="2C71196B" w14:textId="1DF1A1F6" w:rsidR="00787C7A" w:rsidRPr="00EF764B" w:rsidRDefault="00E10FFF" w:rsidP="001C1C8D">
            <w:pPr>
              <w:jc w:val="center"/>
              <w:rPr>
                <w:rFonts w:ascii="Noto Sans" w:eastAsia="Times New Roman" w:hAnsi="Noto Sans" w:cs="Noto Sans"/>
                <w:sz w:val="20"/>
                <w:szCs w:val="20"/>
              </w:rPr>
            </w:pPr>
            <w:r w:rsidRPr="00EF764B">
              <w:rPr>
                <w:rFonts w:ascii="Noto Sans" w:eastAsia="Times New Roman" w:hAnsi="Noto Sans" w:cs="Noto Sans"/>
                <w:sz w:val="20"/>
                <w:szCs w:val="20"/>
              </w:rPr>
              <w:t>1</w:t>
            </w:r>
          </w:p>
        </w:tc>
        <w:tc>
          <w:tcPr>
            <w:tcW w:w="1236" w:type="dxa"/>
          </w:tcPr>
          <w:p w14:paraId="09E8E9ED" w14:textId="31397751" w:rsidR="00787C7A" w:rsidRPr="00EF764B" w:rsidRDefault="00E10FFF" w:rsidP="001C1C8D">
            <w:pPr>
              <w:jc w:val="center"/>
              <w:rPr>
                <w:rFonts w:ascii="Noto Sans" w:eastAsia="Times New Roman" w:hAnsi="Noto Sans" w:cs="Noto Sans"/>
                <w:sz w:val="20"/>
                <w:szCs w:val="20"/>
              </w:rPr>
            </w:pPr>
            <w:r w:rsidRPr="00EF764B">
              <w:rPr>
                <w:rFonts w:ascii="Noto Sans" w:eastAsia="Times New Roman" w:hAnsi="Noto Sans" w:cs="Noto Sans"/>
                <w:sz w:val="20"/>
                <w:szCs w:val="20"/>
              </w:rPr>
              <w:t>20</w:t>
            </w:r>
          </w:p>
        </w:tc>
      </w:tr>
      <w:tr w:rsidR="00787C7A" w:rsidRPr="00EF764B" w14:paraId="2F7AFC9A" w14:textId="77777777" w:rsidTr="00D62679">
        <w:tc>
          <w:tcPr>
            <w:tcW w:w="1857" w:type="dxa"/>
          </w:tcPr>
          <w:p w14:paraId="38CE4CE4" w14:textId="77777777" w:rsidR="00787C7A" w:rsidRPr="00EF764B" w:rsidRDefault="00787C7A" w:rsidP="001C1C8D">
            <w:pPr>
              <w:rPr>
                <w:rFonts w:ascii="Noto Sans" w:eastAsia="Times New Roman" w:hAnsi="Noto Sans" w:cs="Noto Sans"/>
                <w:b/>
                <w:bCs/>
                <w:sz w:val="20"/>
                <w:szCs w:val="20"/>
              </w:rPr>
            </w:pPr>
            <w:r w:rsidRPr="00EF764B">
              <w:rPr>
                <w:rFonts w:ascii="Noto Sans" w:eastAsia="Times New Roman" w:hAnsi="Noto Sans" w:cs="Noto Sans"/>
                <w:b/>
                <w:bCs/>
                <w:sz w:val="20"/>
                <w:szCs w:val="20"/>
              </w:rPr>
              <w:t>Fair</w:t>
            </w:r>
          </w:p>
        </w:tc>
        <w:tc>
          <w:tcPr>
            <w:tcW w:w="4187" w:type="dxa"/>
          </w:tcPr>
          <w:p w14:paraId="5D689CD8" w14:textId="7D8624C7" w:rsidR="00787C7A" w:rsidRPr="00EF764B" w:rsidRDefault="00787C7A" w:rsidP="001C1C8D">
            <w:pPr>
              <w:rPr>
                <w:rFonts w:ascii="Noto Sans" w:eastAsia="Times New Roman" w:hAnsi="Noto Sans" w:cs="Noto Sans"/>
                <w:sz w:val="20"/>
                <w:szCs w:val="20"/>
              </w:rPr>
            </w:pPr>
            <w:r w:rsidRPr="00EF764B">
              <w:rPr>
                <w:rFonts w:ascii="Noto Sans" w:eastAsia="Times New Roman" w:hAnsi="Noto Sans" w:cs="Noto Sans"/>
                <w:sz w:val="20"/>
                <w:szCs w:val="20"/>
              </w:rPr>
              <w:t>The information submitted is limited, has some inconsistencies with the rest of the submission and</w:t>
            </w:r>
            <w:r w:rsidR="0007476E" w:rsidRPr="00EF764B">
              <w:rPr>
                <w:rFonts w:ascii="Noto Sans" w:eastAsia="Times New Roman" w:hAnsi="Noto Sans" w:cs="Noto Sans"/>
                <w:sz w:val="20"/>
                <w:szCs w:val="20"/>
              </w:rPr>
              <w:t xml:space="preserve"> </w:t>
            </w:r>
            <w:r w:rsidRPr="00EF764B">
              <w:rPr>
                <w:rFonts w:ascii="Noto Sans" w:eastAsia="Times New Roman" w:hAnsi="Noto Sans" w:cs="Noto Sans"/>
                <w:sz w:val="20"/>
                <w:szCs w:val="20"/>
              </w:rPr>
              <w:t>/</w:t>
            </w:r>
            <w:r w:rsidR="0007476E" w:rsidRPr="00EF764B">
              <w:rPr>
                <w:rFonts w:ascii="Noto Sans" w:eastAsia="Times New Roman" w:hAnsi="Noto Sans" w:cs="Noto Sans"/>
                <w:sz w:val="20"/>
                <w:szCs w:val="20"/>
              </w:rPr>
              <w:t xml:space="preserve"> </w:t>
            </w:r>
            <w:r w:rsidRPr="00EF764B">
              <w:rPr>
                <w:rFonts w:ascii="Noto Sans" w:eastAsia="Times New Roman" w:hAnsi="Noto Sans" w:cs="Noto Sans"/>
                <w:sz w:val="20"/>
                <w:szCs w:val="20"/>
              </w:rPr>
              <w:t>or insufficient supporting documentation has been provided.</w:t>
            </w:r>
          </w:p>
        </w:tc>
        <w:tc>
          <w:tcPr>
            <w:tcW w:w="1792" w:type="dxa"/>
          </w:tcPr>
          <w:p w14:paraId="1155F864" w14:textId="1A01BC1F" w:rsidR="00787C7A" w:rsidRPr="00EF764B" w:rsidRDefault="00E10FFF" w:rsidP="001C1C8D">
            <w:pPr>
              <w:jc w:val="center"/>
              <w:rPr>
                <w:rFonts w:ascii="Noto Sans" w:eastAsia="Times New Roman" w:hAnsi="Noto Sans" w:cs="Noto Sans"/>
                <w:sz w:val="20"/>
                <w:szCs w:val="20"/>
              </w:rPr>
            </w:pPr>
            <w:r w:rsidRPr="00EF764B">
              <w:rPr>
                <w:rFonts w:ascii="Noto Sans" w:eastAsia="Times New Roman" w:hAnsi="Noto Sans" w:cs="Noto Sans"/>
                <w:sz w:val="20"/>
                <w:szCs w:val="20"/>
              </w:rPr>
              <w:t>2</w:t>
            </w:r>
          </w:p>
        </w:tc>
        <w:tc>
          <w:tcPr>
            <w:tcW w:w="1236" w:type="dxa"/>
          </w:tcPr>
          <w:p w14:paraId="2A26D9B7" w14:textId="30E4D791" w:rsidR="00787C7A" w:rsidRPr="00EF764B" w:rsidRDefault="00E10FFF" w:rsidP="001C1C8D">
            <w:pPr>
              <w:jc w:val="center"/>
              <w:rPr>
                <w:rFonts w:ascii="Noto Sans" w:eastAsia="Times New Roman" w:hAnsi="Noto Sans" w:cs="Noto Sans"/>
                <w:sz w:val="20"/>
                <w:szCs w:val="20"/>
              </w:rPr>
            </w:pPr>
            <w:r w:rsidRPr="00EF764B">
              <w:rPr>
                <w:rFonts w:ascii="Noto Sans" w:eastAsia="Times New Roman" w:hAnsi="Noto Sans" w:cs="Noto Sans"/>
                <w:sz w:val="20"/>
                <w:szCs w:val="20"/>
              </w:rPr>
              <w:t>40</w:t>
            </w:r>
          </w:p>
        </w:tc>
      </w:tr>
      <w:tr w:rsidR="00787C7A" w:rsidRPr="00EF764B" w14:paraId="2A595048" w14:textId="77777777" w:rsidTr="00D62679">
        <w:tc>
          <w:tcPr>
            <w:tcW w:w="1857" w:type="dxa"/>
          </w:tcPr>
          <w:p w14:paraId="1C395F7D" w14:textId="77777777" w:rsidR="00787C7A" w:rsidRPr="00EF764B" w:rsidRDefault="00787C7A" w:rsidP="001C1C8D">
            <w:pPr>
              <w:rPr>
                <w:rFonts w:ascii="Noto Sans" w:eastAsia="Times New Roman" w:hAnsi="Noto Sans" w:cs="Noto Sans"/>
                <w:b/>
                <w:bCs/>
                <w:sz w:val="20"/>
                <w:szCs w:val="20"/>
              </w:rPr>
            </w:pPr>
            <w:r w:rsidRPr="00EF764B">
              <w:rPr>
                <w:rFonts w:ascii="Noto Sans" w:eastAsia="Times New Roman" w:hAnsi="Noto Sans" w:cs="Noto Sans"/>
                <w:b/>
                <w:bCs/>
                <w:sz w:val="20"/>
                <w:szCs w:val="20"/>
              </w:rPr>
              <w:t>Satisfactory</w:t>
            </w:r>
          </w:p>
        </w:tc>
        <w:tc>
          <w:tcPr>
            <w:tcW w:w="4187" w:type="dxa"/>
          </w:tcPr>
          <w:p w14:paraId="6010F315" w14:textId="77777777" w:rsidR="00787C7A" w:rsidRPr="00EF764B" w:rsidRDefault="00787C7A" w:rsidP="001C1C8D">
            <w:pPr>
              <w:rPr>
                <w:rFonts w:ascii="Noto Sans" w:eastAsia="Times New Roman" w:hAnsi="Noto Sans" w:cs="Noto Sans"/>
                <w:sz w:val="20"/>
                <w:szCs w:val="20"/>
              </w:rPr>
            </w:pPr>
            <w:r w:rsidRPr="00EF764B">
              <w:rPr>
                <w:rFonts w:ascii="Noto Sans" w:eastAsia="Times New Roman" w:hAnsi="Noto Sans" w:cs="Noto Sans"/>
                <w:sz w:val="20"/>
                <w:szCs w:val="20"/>
              </w:rPr>
              <w:t>Satisfactory response to the requirements which provides adequate evidence but contains inconsistencies.</w:t>
            </w:r>
          </w:p>
        </w:tc>
        <w:tc>
          <w:tcPr>
            <w:tcW w:w="1792" w:type="dxa"/>
          </w:tcPr>
          <w:p w14:paraId="054A6112" w14:textId="410B969E" w:rsidR="00787C7A" w:rsidRPr="00EF764B" w:rsidRDefault="00E10FFF" w:rsidP="001C1C8D">
            <w:pPr>
              <w:jc w:val="center"/>
              <w:rPr>
                <w:rFonts w:ascii="Noto Sans" w:eastAsia="Times New Roman" w:hAnsi="Noto Sans" w:cs="Noto Sans"/>
                <w:sz w:val="20"/>
                <w:szCs w:val="20"/>
              </w:rPr>
            </w:pPr>
            <w:r w:rsidRPr="00EF764B">
              <w:rPr>
                <w:rFonts w:ascii="Noto Sans" w:eastAsia="Times New Roman" w:hAnsi="Noto Sans" w:cs="Noto Sans"/>
                <w:sz w:val="20"/>
                <w:szCs w:val="20"/>
              </w:rPr>
              <w:t>3</w:t>
            </w:r>
          </w:p>
        </w:tc>
        <w:tc>
          <w:tcPr>
            <w:tcW w:w="1236" w:type="dxa"/>
          </w:tcPr>
          <w:p w14:paraId="117AAD5C" w14:textId="57617EDF" w:rsidR="00787C7A" w:rsidRPr="00EF764B" w:rsidRDefault="00E10FFF" w:rsidP="001C1C8D">
            <w:pPr>
              <w:jc w:val="center"/>
              <w:rPr>
                <w:rFonts w:ascii="Noto Sans" w:eastAsia="Times New Roman" w:hAnsi="Noto Sans" w:cs="Noto Sans"/>
                <w:sz w:val="20"/>
                <w:szCs w:val="20"/>
              </w:rPr>
            </w:pPr>
            <w:r w:rsidRPr="00EF764B">
              <w:rPr>
                <w:rFonts w:ascii="Noto Sans" w:eastAsia="Times New Roman" w:hAnsi="Noto Sans" w:cs="Noto Sans"/>
                <w:sz w:val="20"/>
                <w:szCs w:val="20"/>
              </w:rPr>
              <w:t>60</w:t>
            </w:r>
          </w:p>
        </w:tc>
      </w:tr>
      <w:tr w:rsidR="00D62679" w:rsidRPr="00EF764B" w14:paraId="30409BD4" w14:textId="77777777" w:rsidTr="00D62679">
        <w:tc>
          <w:tcPr>
            <w:tcW w:w="1857" w:type="dxa"/>
          </w:tcPr>
          <w:p w14:paraId="46421EC1" w14:textId="77777777" w:rsidR="00D62679" w:rsidRPr="00EF764B" w:rsidRDefault="00D62679" w:rsidP="001C1C8D">
            <w:pPr>
              <w:rPr>
                <w:rFonts w:ascii="Noto Sans" w:eastAsia="Times New Roman" w:hAnsi="Noto Sans" w:cs="Noto Sans"/>
                <w:b/>
                <w:bCs/>
                <w:sz w:val="20"/>
                <w:szCs w:val="20"/>
              </w:rPr>
            </w:pPr>
            <w:r w:rsidRPr="00EF764B">
              <w:rPr>
                <w:rFonts w:ascii="Noto Sans" w:eastAsia="Times New Roman" w:hAnsi="Noto Sans" w:cs="Noto Sans"/>
                <w:b/>
                <w:bCs/>
                <w:sz w:val="20"/>
                <w:szCs w:val="20"/>
              </w:rPr>
              <w:t>Good</w:t>
            </w:r>
          </w:p>
          <w:p w14:paraId="4E35AFEB" w14:textId="58656E37" w:rsidR="00D62679" w:rsidRPr="00EF764B" w:rsidRDefault="00D62679" w:rsidP="001C1C8D">
            <w:pPr>
              <w:rPr>
                <w:rFonts w:ascii="Noto Sans" w:eastAsia="Times New Roman" w:hAnsi="Noto Sans" w:cs="Noto Sans"/>
                <w:b/>
                <w:bCs/>
                <w:sz w:val="20"/>
                <w:szCs w:val="20"/>
              </w:rPr>
            </w:pPr>
          </w:p>
        </w:tc>
        <w:tc>
          <w:tcPr>
            <w:tcW w:w="4187" w:type="dxa"/>
          </w:tcPr>
          <w:p w14:paraId="7CAAAE3F" w14:textId="1E3DE84C" w:rsidR="00D62679" w:rsidRPr="00EF764B" w:rsidRDefault="00D62679" w:rsidP="001C1C8D">
            <w:pPr>
              <w:rPr>
                <w:rFonts w:ascii="Noto Sans" w:eastAsia="Times New Roman" w:hAnsi="Noto Sans" w:cs="Noto Sans"/>
                <w:sz w:val="20"/>
                <w:szCs w:val="20"/>
              </w:rPr>
            </w:pPr>
            <w:r w:rsidRPr="00EF764B">
              <w:rPr>
                <w:rFonts w:ascii="Noto Sans" w:eastAsia="Times New Roman" w:hAnsi="Noto Sans" w:cs="Noto Sans"/>
                <w:sz w:val="20"/>
                <w:szCs w:val="20"/>
              </w:rPr>
              <w:t>Good response to the requirements which provides evidence which is clear but has minor inconsistencies.</w:t>
            </w:r>
          </w:p>
        </w:tc>
        <w:tc>
          <w:tcPr>
            <w:tcW w:w="1792" w:type="dxa"/>
          </w:tcPr>
          <w:p w14:paraId="3AEBABF6" w14:textId="4D2FEF05" w:rsidR="00D62679" w:rsidRPr="00EF764B" w:rsidRDefault="00E10FFF" w:rsidP="001C1C8D">
            <w:pPr>
              <w:jc w:val="center"/>
              <w:rPr>
                <w:rFonts w:ascii="Noto Sans" w:eastAsia="Times New Roman" w:hAnsi="Noto Sans" w:cs="Noto Sans"/>
                <w:sz w:val="20"/>
                <w:szCs w:val="20"/>
              </w:rPr>
            </w:pPr>
            <w:r w:rsidRPr="00EF764B">
              <w:rPr>
                <w:rFonts w:ascii="Noto Sans" w:eastAsia="Times New Roman" w:hAnsi="Noto Sans" w:cs="Noto Sans"/>
                <w:sz w:val="20"/>
                <w:szCs w:val="20"/>
              </w:rPr>
              <w:t>4</w:t>
            </w:r>
          </w:p>
        </w:tc>
        <w:tc>
          <w:tcPr>
            <w:tcW w:w="1236" w:type="dxa"/>
          </w:tcPr>
          <w:p w14:paraId="7E30C69E" w14:textId="5E6E8D1E" w:rsidR="00D62679" w:rsidRPr="00EF764B" w:rsidRDefault="00E10FFF" w:rsidP="001C1C8D">
            <w:pPr>
              <w:jc w:val="center"/>
              <w:rPr>
                <w:rFonts w:ascii="Noto Sans" w:eastAsia="Times New Roman" w:hAnsi="Noto Sans" w:cs="Noto Sans"/>
                <w:sz w:val="20"/>
                <w:szCs w:val="20"/>
              </w:rPr>
            </w:pPr>
            <w:r w:rsidRPr="00EF764B">
              <w:rPr>
                <w:rFonts w:ascii="Noto Sans" w:eastAsia="Times New Roman" w:hAnsi="Noto Sans" w:cs="Noto Sans"/>
                <w:sz w:val="20"/>
                <w:szCs w:val="20"/>
              </w:rPr>
              <w:t>80</w:t>
            </w:r>
          </w:p>
        </w:tc>
      </w:tr>
      <w:tr w:rsidR="00D62679" w:rsidRPr="00EF764B" w14:paraId="637BCFC3" w14:textId="77777777" w:rsidTr="00D62679">
        <w:tc>
          <w:tcPr>
            <w:tcW w:w="1857" w:type="dxa"/>
          </w:tcPr>
          <w:p w14:paraId="3E919208" w14:textId="4C96A740" w:rsidR="00D62679" w:rsidRPr="00EF764B" w:rsidRDefault="00D62679" w:rsidP="001C1C8D">
            <w:pPr>
              <w:rPr>
                <w:rFonts w:ascii="Noto Sans" w:eastAsia="Times New Roman" w:hAnsi="Noto Sans" w:cs="Noto Sans"/>
                <w:b/>
                <w:bCs/>
                <w:sz w:val="20"/>
                <w:szCs w:val="20"/>
              </w:rPr>
            </w:pPr>
            <w:r w:rsidRPr="00EF764B">
              <w:rPr>
                <w:rFonts w:ascii="Noto Sans" w:eastAsia="Times New Roman" w:hAnsi="Noto Sans" w:cs="Noto Sans"/>
                <w:b/>
                <w:bCs/>
                <w:sz w:val="20"/>
                <w:szCs w:val="20"/>
              </w:rPr>
              <w:t>Excellent</w:t>
            </w:r>
          </w:p>
        </w:tc>
        <w:tc>
          <w:tcPr>
            <w:tcW w:w="4187" w:type="dxa"/>
          </w:tcPr>
          <w:p w14:paraId="719C208F" w14:textId="4AB7A11C" w:rsidR="00D62679" w:rsidRPr="00EF764B" w:rsidRDefault="00D62679" w:rsidP="001C1C8D">
            <w:pPr>
              <w:rPr>
                <w:rFonts w:ascii="Noto Sans" w:eastAsia="Times New Roman" w:hAnsi="Noto Sans" w:cs="Noto Sans"/>
                <w:sz w:val="20"/>
                <w:szCs w:val="20"/>
              </w:rPr>
            </w:pPr>
            <w:r w:rsidRPr="00EF764B">
              <w:rPr>
                <w:rFonts w:ascii="Noto Sans" w:eastAsia="Times New Roman" w:hAnsi="Noto Sans" w:cs="Noto Sans"/>
                <w:sz w:val="20"/>
                <w:szCs w:val="20"/>
              </w:rPr>
              <w:t xml:space="preserve">Excellent response to the requirements which provides detailed </w:t>
            </w:r>
            <w:proofErr w:type="gramStart"/>
            <w:r w:rsidRPr="00EF764B">
              <w:rPr>
                <w:rFonts w:ascii="Noto Sans" w:eastAsia="Times New Roman" w:hAnsi="Noto Sans" w:cs="Noto Sans"/>
                <w:sz w:val="20"/>
                <w:szCs w:val="20"/>
              </w:rPr>
              <w:t>evidence</w:t>
            </w:r>
            <w:proofErr w:type="gramEnd"/>
            <w:r w:rsidRPr="00EF764B">
              <w:rPr>
                <w:rFonts w:ascii="Noto Sans" w:eastAsia="Times New Roman" w:hAnsi="Noto Sans" w:cs="Noto Sans"/>
                <w:sz w:val="20"/>
                <w:szCs w:val="20"/>
              </w:rPr>
              <w:t xml:space="preserve"> which is clear, complete and consistent.</w:t>
            </w:r>
          </w:p>
        </w:tc>
        <w:tc>
          <w:tcPr>
            <w:tcW w:w="1792" w:type="dxa"/>
          </w:tcPr>
          <w:p w14:paraId="0D99FE1F" w14:textId="734ADBFA" w:rsidR="00D62679" w:rsidRPr="00EF764B" w:rsidRDefault="00E10FFF" w:rsidP="001C1C8D">
            <w:pPr>
              <w:jc w:val="center"/>
              <w:rPr>
                <w:rFonts w:ascii="Noto Sans" w:eastAsia="Times New Roman" w:hAnsi="Noto Sans" w:cs="Noto Sans"/>
                <w:sz w:val="20"/>
                <w:szCs w:val="20"/>
              </w:rPr>
            </w:pPr>
            <w:r w:rsidRPr="00EF764B">
              <w:rPr>
                <w:rFonts w:ascii="Noto Sans" w:eastAsia="Times New Roman" w:hAnsi="Noto Sans" w:cs="Noto Sans"/>
                <w:sz w:val="20"/>
                <w:szCs w:val="20"/>
              </w:rPr>
              <w:t>5</w:t>
            </w:r>
          </w:p>
        </w:tc>
        <w:tc>
          <w:tcPr>
            <w:tcW w:w="1236" w:type="dxa"/>
          </w:tcPr>
          <w:p w14:paraId="67B69B97" w14:textId="2C2712DF" w:rsidR="00D62679" w:rsidRPr="00EF764B" w:rsidRDefault="00E10FFF" w:rsidP="001C1C8D">
            <w:pPr>
              <w:jc w:val="center"/>
              <w:rPr>
                <w:rFonts w:ascii="Noto Sans" w:eastAsia="Times New Roman" w:hAnsi="Noto Sans" w:cs="Noto Sans"/>
                <w:sz w:val="20"/>
                <w:szCs w:val="20"/>
              </w:rPr>
            </w:pPr>
            <w:r w:rsidRPr="00EF764B">
              <w:rPr>
                <w:rFonts w:ascii="Noto Sans" w:eastAsia="Times New Roman" w:hAnsi="Noto Sans" w:cs="Noto Sans"/>
                <w:sz w:val="20"/>
                <w:szCs w:val="20"/>
              </w:rPr>
              <w:t>100</w:t>
            </w:r>
          </w:p>
        </w:tc>
      </w:tr>
    </w:tbl>
    <w:p w14:paraId="791F810F" w14:textId="200CD764" w:rsidR="00787C7A" w:rsidRPr="00EF764B" w:rsidRDefault="00787C7A" w:rsidP="00D62679">
      <w:pPr>
        <w:rPr>
          <w:rFonts w:ascii="Noto Sans" w:eastAsia="Times New Roman" w:hAnsi="Noto Sans" w:cs="Noto Sans"/>
          <w:sz w:val="20"/>
          <w:szCs w:val="20"/>
        </w:rPr>
      </w:pPr>
    </w:p>
    <w:sectPr w:rsidR="00787C7A" w:rsidRPr="00EF764B" w:rsidSect="004A41FB">
      <w:headerReference w:type="default" r:id="rId11"/>
      <w:footerReference w:type="default" r:id="rId12"/>
      <w:pgSz w:w="11900" w:h="16840"/>
      <w:pgMar w:top="1440" w:right="1440" w:bottom="1440" w:left="1440" w:header="720" w:footer="720" w:gutter="0"/>
      <w:cols w:space="720"/>
      <w:docGrid w:linePitch="4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1E4453" w14:textId="77777777" w:rsidR="009E3B9B" w:rsidRDefault="009E3B9B" w:rsidP="00D14A7D">
      <w:r>
        <w:separator/>
      </w:r>
    </w:p>
  </w:endnote>
  <w:endnote w:type="continuationSeparator" w:id="0">
    <w:p w14:paraId="7B30A47E" w14:textId="77777777" w:rsidR="009E3B9B" w:rsidRDefault="009E3B9B" w:rsidP="00D14A7D">
      <w:r>
        <w:continuationSeparator/>
      </w:r>
    </w:p>
  </w:endnote>
  <w:endnote w:type="continuationNotice" w:id="1">
    <w:p w14:paraId="2E3E3755" w14:textId="77777777" w:rsidR="009E3B9B" w:rsidRDefault="009E3B9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ITC Avant Garde Pro Md">
    <w:panose1 w:val="02000503050000020004"/>
    <w:charset w:val="00"/>
    <w:family w:val="modern"/>
    <w:notTrueType/>
    <w:pitch w:val="variable"/>
    <w:sig w:usb0="A00000AF" w:usb1="5000205A" w:usb2="00000000" w:usb3="00000000" w:csb0="0000019B" w:csb1="00000000"/>
  </w:font>
  <w:font w:name="Open Sans">
    <w:panose1 w:val="020B0606030504020204"/>
    <w:charset w:val="00"/>
    <w:family w:val="swiss"/>
    <w:pitch w:val="variable"/>
    <w:sig w:usb0="E00002EF" w:usb1="4000205B" w:usb2="00000028" w:usb3="00000000" w:csb0="0000019F" w:csb1="00000000"/>
  </w:font>
  <w:font w:name="Noto Sans">
    <w:panose1 w:val="020B0502040504020204"/>
    <w:charset w:val="00"/>
    <w:family w:val="swiss"/>
    <w:pitch w:val="variable"/>
    <w:sig w:usb0="E00082FF" w:usb1="4000205F" w:usb2="08000029"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85949904"/>
      <w:docPartObj>
        <w:docPartGallery w:val="Page Numbers (Bottom of Page)"/>
        <w:docPartUnique/>
      </w:docPartObj>
    </w:sdtPr>
    <w:sdtEndPr>
      <w:rPr>
        <w:noProof/>
      </w:rPr>
    </w:sdtEndPr>
    <w:sdtContent>
      <w:p w14:paraId="7028F9DC" w14:textId="77777777" w:rsidR="00E94620" w:rsidRDefault="00E94620">
        <w:pPr>
          <w:pStyle w:val="Footer"/>
          <w:jc w:val="right"/>
          <w:rPr>
            <w:noProof/>
          </w:rPr>
        </w:pPr>
        <w:r>
          <w:fldChar w:fldCharType="begin"/>
        </w:r>
        <w:r>
          <w:instrText xml:space="preserve"> PAGE   \* MERGEFORMAT </w:instrText>
        </w:r>
        <w:r>
          <w:fldChar w:fldCharType="separate"/>
        </w:r>
        <w:r>
          <w:rPr>
            <w:noProof/>
          </w:rPr>
          <w:t>2</w:t>
        </w:r>
        <w:r>
          <w:rPr>
            <w:noProof/>
          </w:rPr>
          <w:fldChar w:fldCharType="end"/>
        </w:r>
      </w:p>
      <w:p w14:paraId="2CADE993" w14:textId="05A398C9" w:rsidR="00E94620" w:rsidRDefault="00EF764B">
        <w:pPr>
          <w:pStyle w:val="Footer"/>
          <w:jc w:val="right"/>
        </w:pPr>
      </w:p>
    </w:sdtContent>
  </w:sdt>
  <w:p w14:paraId="35F9EBFA" w14:textId="1BE2C829" w:rsidR="00E94620" w:rsidRPr="00EF764B" w:rsidRDefault="00E94620" w:rsidP="00E94620">
    <w:pPr>
      <w:pStyle w:val="Footer"/>
      <w:rPr>
        <w:rFonts w:ascii="Noto Sans" w:hAnsi="Noto Sans" w:cs="Noto Sans"/>
        <w:i/>
        <w:color w:val="A6A6A6" w:themeColor="background1" w:themeShade="A6"/>
        <w:sz w:val="16"/>
        <w:szCs w:val="16"/>
      </w:rPr>
    </w:pPr>
    <w:r w:rsidRPr="00EF764B">
      <w:rPr>
        <w:rFonts w:ascii="Noto Sans" w:hAnsi="Noto Sans" w:cs="Noto Sans"/>
        <w:i/>
        <w:color w:val="A6A6A6" w:themeColor="background1" w:themeShade="A6"/>
        <w:sz w:val="16"/>
        <w:szCs w:val="16"/>
      </w:rPr>
      <w:t>T3/ServiceSpecificationContent/Projects&gt;£</w:t>
    </w:r>
    <w:r w:rsidR="00D37498" w:rsidRPr="00EF764B">
      <w:rPr>
        <w:rFonts w:ascii="Noto Sans" w:hAnsi="Noto Sans" w:cs="Noto Sans"/>
        <w:i/>
        <w:color w:val="A6A6A6" w:themeColor="background1" w:themeShade="A6"/>
        <w:sz w:val="16"/>
        <w:szCs w:val="16"/>
      </w:rPr>
      <w:t>100k</w:t>
    </w:r>
    <w:r w:rsidRPr="00EF764B">
      <w:rPr>
        <w:rFonts w:ascii="Noto Sans" w:hAnsi="Noto Sans" w:cs="Noto Sans"/>
        <w:i/>
        <w:color w:val="A6A6A6" w:themeColor="background1" w:themeShade="A6"/>
        <w:sz w:val="16"/>
        <w:szCs w:val="16"/>
      </w:rPr>
      <w:t>/Template/</w:t>
    </w:r>
    <w:r w:rsidR="00F936A3" w:rsidRPr="00EF764B">
      <w:rPr>
        <w:rFonts w:ascii="Noto Sans" w:hAnsi="Noto Sans" w:cs="Noto Sans"/>
        <w:i/>
        <w:color w:val="A6A6A6" w:themeColor="background1" w:themeShade="A6"/>
        <w:sz w:val="16"/>
        <w:szCs w:val="16"/>
      </w:rPr>
      <w:t>2</w:t>
    </w:r>
    <w:r w:rsidR="0031688A" w:rsidRPr="00EF764B">
      <w:rPr>
        <w:rFonts w:ascii="Noto Sans" w:hAnsi="Noto Sans" w:cs="Noto Sans"/>
        <w:i/>
        <w:color w:val="A6A6A6" w:themeColor="background1" w:themeShade="A6"/>
        <w:sz w:val="16"/>
        <w:szCs w:val="16"/>
      </w:rPr>
      <w:t>1Nov22v9.0</w:t>
    </w:r>
    <w:r w:rsidR="00EF764B">
      <w:rPr>
        <w:rFonts w:ascii="Noto Sans" w:hAnsi="Noto Sans" w:cs="Noto Sans"/>
        <w:i/>
        <w:color w:val="A6A6A6" w:themeColor="background1" w:themeShade="A6"/>
        <w:sz w:val="16"/>
        <w:szCs w:val="16"/>
      </w:rPr>
      <w:t xml:space="preserve"> </w:t>
    </w:r>
    <w:r w:rsidR="00EF764B" w:rsidRPr="00EF764B">
      <w:rPr>
        <w:rFonts w:ascii="Noto Sans" w:hAnsi="Noto Sans" w:cs="Noto Sans"/>
        <w:b/>
        <w:bCs/>
        <w:i/>
        <w:color w:val="A6A6A6" w:themeColor="background1" w:themeShade="A6"/>
        <w:sz w:val="16"/>
        <w:szCs w:val="16"/>
      </w:rPr>
      <w:t>HIGHLY CONFIDENTIAL</w:t>
    </w:r>
  </w:p>
  <w:p w14:paraId="1A3829FE" w14:textId="66258012" w:rsidR="00244D9E" w:rsidRDefault="00EF764B">
    <w:pPr>
      <w:pStyle w:val="Footer"/>
    </w:pPr>
    <w:r>
      <w:rPr>
        <w:noProof/>
      </w:rPr>
      <mc:AlternateContent>
        <mc:Choice Requires="wps">
          <w:drawing>
            <wp:anchor distT="0" distB="0" distL="114300" distR="114300" simplePos="0" relativeHeight="251661312" behindDoc="0" locked="0" layoutInCell="1" allowOverlap="1" wp14:anchorId="318D025C" wp14:editId="00DC501B">
              <wp:simplePos x="0" y="0"/>
              <wp:positionH relativeFrom="page">
                <wp:align>left</wp:align>
              </wp:positionH>
              <wp:positionV relativeFrom="page">
                <wp:align>bottom</wp:align>
              </wp:positionV>
              <wp:extent cx="7779336" cy="112541"/>
              <wp:effectExtent l="0" t="0" r="0" b="1905"/>
              <wp:wrapNone/>
              <wp:docPr id="1605243450" name="Rectangle 2"/>
              <wp:cNvGraphicFramePr/>
              <a:graphic xmlns:a="http://schemas.openxmlformats.org/drawingml/2006/main">
                <a:graphicData uri="http://schemas.microsoft.com/office/word/2010/wordprocessingShape">
                  <wps:wsp>
                    <wps:cNvSpPr/>
                    <wps:spPr>
                      <a:xfrm>
                        <a:off x="0" y="0"/>
                        <a:ext cx="7779336" cy="112541"/>
                      </a:xfrm>
                      <a:prstGeom prst="rect">
                        <a:avLst/>
                      </a:prstGeom>
                      <a:solidFill>
                        <a:srgbClr val="A0F50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794EE0" id="Rectangle 2" o:spid="_x0000_s1026" style="position:absolute;margin-left:0;margin-top:0;width:612.55pt;height:8.85pt;z-index:251661312;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" fillcolor="#a0f501" stroked="f" strokeweight="1pt">
              <w10:wrap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891CD1" w14:textId="77777777" w:rsidR="009E3B9B" w:rsidRDefault="009E3B9B" w:rsidP="00D14A7D">
      <w:r>
        <w:separator/>
      </w:r>
    </w:p>
  </w:footnote>
  <w:footnote w:type="continuationSeparator" w:id="0">
    <w:p w14:paraId="2ABBF465" w14:textId="77777777" w:rsidR="009E3B9B" w:rsidRDefault="009E3B9B" w:rsidP="00D14A7D">
      <w:r>
        <w:continuationSeparator/>
      </w:r>
    </w:p>
  </w:footnote>
  <w:footnote w:type="continuationNotice" w:id="1">
    <w:p w14:paraId="77DD7969" w14:textId="77777777" w:rsidR="009E3B9B" w:rsidRDefault="009E3B9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13B32" w14:textId="1D0624A5" w:rsidR="00D14A7D" w:rsidRDefault="00EF764B" w:rsidP="00D14A7D">
    <w:pPr>
      <w:pStyle w:val="Header"/>
      <w:jc w:val="right"/>
    </w:pPr>
    <w:r>
      <w:rPr>
        <w:noProof/>
      </w:rPr>
      <w:drawing>
        <wp:anchor distT="0" distB="0" distL="114300" distR="114300" simplePos="0" relativeHeight="251659264" behindDoc="0" locked="0" layoutInCell="1" allowOverlap="1" wp14:anchorId="0FB89653" wp14:editId="403FE75F">
          <wp:simplePos x="0" y="0"/>
          <wp:positionH relativeFrom="column">
            <wp:posOffset>4451350</wp:posOffset>
          </wp:positionH>
          <wp:positionV relativeFrom="topMargin">
            <wp:posOffset>165100</wp:posOffset>
          </wp:positionV>
          <wp:extent cx="1879168" cy="590844"/>
          <wp:effectExtent l="0" t="0" r="0" b="0"/>
          <wp:wrapNone/>
          <wp:docPr id="976713663" name="Picture 1" descr="A black background with green lett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713663" name="Picture 1" descr="A black background with green letters&#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879168" cy="590844"/>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54863"/>
    <w:multiLevelType w:val="hybridMultilevel"/>
    <w:tmpl w:val="9C9206A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5A2AA9"/>
    <w:multiLevelType w:val="multilevel"/>
    <w:tmpl w:val="AD36606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022E47CC"/>
    <w:multiLevelType w:val="multilevel"/>
    <w:tmpl w:val="5F6C2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DB50003"/>
    <w:multiLevelType w:val="multilevel"/>
    <w:tmpl w:val="3B48904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 w15:restartNumberingAfterBreak="0">
    <w:nsid w:val="10D90695"/>
    <w:multiLevelType w:val="hybridMultilevel"/>
    <w:tmpl w:val="5EE4CC86"/>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54C370D"/>
    <w:multiLevelType w:val="hybridMultilevel"/>
    <w:tmpl w:val="4B52DFBC"/>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BF84177"/>
    <w:multiLevelType w:val="multilevel"/>
    <w:tmpl w:val="71CAC42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1CFC319F"/>
    <w:multiLevelType w:val="multilevel"/>
    <w:tmpl w:val="B544770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22920197"/>
    <w:multiLevelType w:val="hybridMultilevel"/>
    <w:tmpl w:val="344A6872"/>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7290798"/>
    <w:multiLevelType w:val="multilevel"/>
    <w:tmpl w:val="19E60E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3D643C1"/>
    <w:multiLevelType w:val="multilevel"/>
    <w:tmpl w:val="26502C4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35123AA2"/>
    <w:multiLevelType w:val="multilevel"/>
    <w:tmpl w:val="481CDB0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360063F0"/>
    <w:multiLevelType w:val="multilevel"/>
    <w:tmpl w:val="78526DC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44E00986"/>
    <w:multiLevelType w:val="hybridMultilevel"/>
    <w:tmpl w:val="BC42C7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7C10478"/>
    <w:multiLevelType w:val="multilevel"/>
    <w:tmpl w:val="4872D10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4E6837D4"/>
    <w:multiLevelType w:val="hybridMultilevel"/>
    <w:tmpl w:val="113A333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8E3AC2"/>
    <w:multiLevelType w:val="multilevel"/>
    <w:tmpl w:val="BAD07118"/>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
      <w:lvlJc w:val="left"/>
      <w:pPr>
        <w:tabs>
          <w:tab w:val="num" w:pos="720"/>
        </w:tabs>
        <w:ind w:left="720" w:hanging="360"/>
      </w:pPr>
      <w:rPr>
        <w:rFonts w:ascii="Symbol" w:hAnsi="Symbol" w:hint="default"/>
        <w:sz w:val="20"/>
      </w:rPr>
    </w:lvl>
    <w:lvl w:ilvl="2" w:tentative="1">
      <w:start w:val="1"/>
      <w:numFmt w:val="bullet"/>
      <w:lvlText w:val=""/>
      <w:lvlJc w:val="left"/>
      <w:pPr>
        <w:tabs>
          <w:tab w:val="num" w:pos="1440"/>
        </w:tabs>
        <w:ind w:left="1440" w:hanging="360"/>
      </w:pPr>
      <w:rPr>
        <w:rFonts w:ascii="Symbol" w:hAnsi="Symbol" w:hint="default"/>
        <w:sz w:val="20"/>
      </w:rPr>
    </w:lvl>
    <w:lvl w:ilvl="3" w:tentative="1">
      <w:start w:val="1"/>
      <w:numFmt w:val="bullet"/>
      <w:lvlText w:val=""/>
      <w:lvlJc w:val="left"/>
      <w:pPr>
        <w:tabs>
          <w:tab w:val="num" w:pos="2160"/>
        </w:tabs>
        <w:ind w:left="2160" w:hanging="360"/>
      </w:pPr>
      <w:rPr>
        <w:rFonts w:ascii="Symbol" w:hAnsi="Symbol" w:hint="default"/>
        <w:sz w:val="20"/>
      </w:rPr>
    </w:lvl>
    <w:lvl w:ilvl="4" w:tentative="1">
      <w:start w:val="1"/>
      <w:numFmt w:val="bullet"/>
      <w:lvlText w:val=""/>
      <w:lvlJc w:val="left"/>
      <w:pPr>
        <w:tabs>
          <w:tab w:val="num" w:pos="2880"/>
        </w:tabs>
        <w:ind w:left="2880" w:hanging="360"/>
      </w:pPr>
      <w:rPr>
        <w:rFonts w:ascii="Symbol" w:hAnsi="Symbol" w:hint="default"/>
        <w:sz w:val="20"/>
      </w:rPr>
    </w:lvl>
    <w:lvl w:ilvl="5" w:tentative="1">
      <w:start w:val="1"/>
      <w:numFmt w:val="bullet"/>
      <w:lvlText w:val=""/>
      <w:lvlJc w:val="left"/>
      <w:pPr>
        <w:tabs>
          <w:tab w:val="num" w:pos="3600"/>
        </w:tabs>
        <w:ind w:left="3600" w:hanging="360"/>
      </w:pPr>
      <w:rPr>
        <w:rFonts w:ascii="Symbol" w:hAnsi="Symbol" w:hint="default"/>
        <w:sz w:val="20"/>
      </w:rPr>
    </w:lvl>
    <w:lvl w:ilvl="6" w:tentative="1">
      <w:start w:val="1"/>
      <w:numFmt w:val="bullet"/>
      <w:lvlText w:val=""/>
      <w:lvlJc w:val="left"/>
      <w:pPr>
        <w:tabs>
          <w:tab w:val="num" w:pos="4320"/>
        </w:tabs>
        <w:ind w:left="4320" w:hanging="360"/>
      </w:pPr>
      <w:rPr>
        <w:rFonts w:ascii="Symbol" w:hAnsi="Symbol" w:hint="default"/>
        <w:sz w:val="20"/>
      </w:rPr>
    </w:lvl>
    <w:lvl w:ilvl="7" w:tentative="1">
      <w:start w:val="1"/>
      <w:numFmt w:val="bullet"/>
      <w:lvlText w:val=""/>
      <w:lvlJc w:val="left"/>
      <w:pPr>
        <w:tabs>
          <w:tab w:val="num" w:pos="5040"/>
        </w:tabs>
        <w:ind w:left="5040" w:hanging="360"/>
      </w:pPr>
      <w:rPr>
        <w:rFonts w:ascii="Symbol" w:hAnsi="Symbol" w:hint="default"/>
        <w:sz w:val="20"/>
      </w:rPr>
    </w:lvl>
    <w:lvl w:ilvl="8" w:tentative="1">
      <w:start w:val="1"/>
      <w:numFmt w:val="bullet"/>
      <w:lvlText w:val=""/>
      <w:lvlJc w:val="left"/>
      <w:pPr>
        <w:tabs>
          <w:tab w:val="num" w:pos="5760"/>
        </w:tabs>
        <w:ind w:left="5760" w:hanging="360"/>
      </w:pPr>
      <w:rPr>
        <w:rFonts w:ascii="Symbol" w:hAnsi="Symbol" w:hint="default"/>
        <w:sz w:val="20"/>
      </w:rPr>
    </w:lvl>
  </w:abstractNum>
  <w:abstractNum w:abstractNumId="17" w15:restartNumberingAfterBreak="0">
    <w:nsid w:val="5A675A6F"/>
    <w:multiLevelType w:val="hybridMultilevel"/>
    <w:tmpl w:val="3776F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B6B65E1"/>
    <w:multiLevelType w:val="hybridMultilevel"/>
    <w:tmpl w:val="36A263AC"/>
    <w:lvl w:ilvl="0" w:tplc="1DF8339C">
      <w:start w:val="1"/>
      <w:numFmt w:val="decimal"/>
      <w:lvlText w:val="%1."/>
      <w:lvlJc w:val="left"/>
      <w:pPr>
        <w:ind w:left="720" w:hanging="360"/>
      </w:pPr>
      <w:rPr>
        <w:rFonts w:hint="default"/>
        <w:b/>
        <w:i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DE326FE"/>
    <w:multiLevelType w:val="multilevel"/>
    <w:tmpl w:val="1A0200F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5F2C63BD"/>
    <w:multiLevelType w:val="multilevel"/>
    <w:tmpl w:val="20A81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01A1A7C"/>
    <w:multiLevelType w:val="hybridMultilevel"/>
    <w:tmpl w:val="BE7626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8A016AA"/>
    <w:multiLevelType w:val="hybridMultilevel"/>
    <w:tmpl w:val="5F1288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5256DC7"/>
    <w:multiLevelType w:val="multilevel"/>
    <w:tmpl w:val="89202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87A29A6"/>
    <w:multiLevelType w:val="hybridMultilevel"/>
    <w:tmpl w:val="EC1EDC0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F3C69F2"/>
    <w:multiLevelType w:val="hybridMultilevel"/>
    <w:tmpl w:val="94DA00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FB8132A"/>
    <w:multiLevelType w:val="hybridMultilevel"/>
    <w:tmpl w:val="FC109B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38383018">
    <w:abstractNumId w:val="18"/>
  </w:num>
  <w:num w:numId="2" w16cid:durableId="185099424">
    <w:abstractNumId w:val="17"/>
  </w:num>
  <w:num w:numId="3" w16cid:durableId="8945500">
    <w:abstractNumId w:val="24"/>
  </w:num>
  <w:num w:numId="4" w16cid:durableId="683478322">
    <w:abstractNumId w:val="22"/>
  </w:num>
  <w:num w:numId="5" w16cid:durableId="378551451">
    <w:abstractNumId w:val="0"/>
  </w:num>
  <w:num w:numId="6" w16cid:durableId="475145169">
    <w:abstractNumId w:val="21"/>
  </w:num>
  <w:num w:numId="7" w16cid:durableId="1092631401">
    <w:abstractNumId w:val="8"/>
  </w:num>
  <w:num w:numId="8" w16cid:durableId="786314338">
    <w:abstractNumId w:val="26"/>
  </w:num>
  <w:num w:numId="9" w16cid:durableId="1977687119">
    <w:abstractNumId w:val="25"/>
  </w:num>
  <w:num w:numId="10" w16cid:durableId="1588999802">
    <w:abstractNumId w:val="13"/>
  </w:num>
  <w:num w:numId="11" w16cid:durableId="513881446">
    <w:abstractNumId w:val="15"/>
  </w:num>
  <w:num w:numId="12" w16cid:durableId="943225250">
    <w:abstractNumId w:val="4"/>
  </w:num>
  <w:num w:numId="13" w16cid:durableId="2016806024">
    <w:abstractNumId w:val="16"/>
  </w:num>
  <w:num w:numId="14" w16cid:durableId="2038505527">
    <w:abstractNumId w:val="10"/>
  </w:num>
  <w:num w:numId="15" w16cid:durableId="1944266104">
    <w:abstractNumId w:val="11"/>
  </w:num>
  <w:num w:numId="16" w16cid:durableId="467744750">
    <w:abstractNumId w:val="9"/>
  </w:num>
  <w:num w:numId="17" w16cid:durableId="925725762">
    <w:abstractNumId w:val="7"/>
  </w:num>
  <w:num w:numId="18" w16cid:durableId="885683540">
    <w:abstractNumId w:val="12"/>
  </w:num>
  <w:num w:numId="19" w16cid:durableId="759253591">
    <w:abstractNumId w:val="20"/>
  </w:num>
  <w:num w:numId="20" w16cid:durableId="196087959">
    <w:abstractNumId w:val="19"/>
  </w:num>
  <w:num w:numId="21" w16cid:durableId="608588234">
    <w:abstractNumId w:val="2"/>
  </w:num>
  <w:num w:numId="22" w16cid:durableId="717707682">
    <w:abstractNumId w:val="14"/>
  </w:num>
  <w:num w:numId="23" w16cid:durableId="965894818">
    <w:abstractNumId w:val="23"/>
  </w:num>
  <w:num w:numId="24" w16cid:durableId="2127237344">
    <w:abstractNumId w:val="3"/>
  </w:num>
  <w:num w:numId="25" w16cid:durableId="1533685504">
    <w:abstractNumId w:val="6"/>
  </w:num>
  <w:num w:numId="26" w16cid:durableId="959143819">
    <w:abstractNumId w:val="1"/>
  </w:num>
  <w:num w:numId="27" w16cid:durableId="121373619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787"/>
    <w:rsid w:val="00001708"/>
    <w:rsid w:val="00001C96"/>
    <w:rsid w:val="00003541"/>
    <w:rsid w:val="00004B05"/>
    <w:rsid w:val="00016130"/>
    <w:rsid w:val="000170FA"/>
    <w:rsid w:val="00022780"/>
    <w:rsid w:val="0002703E"/>
    <w:rsid w:val="0003556A"/>
    <w:rsid w:val="0004089D"/>
    <w:rsid w:val="00056DE1"/>
    <w:rsid w:val="000619A7"/>
    <w:rsid w:val="000625D1"/>
    <w:rsid w:val="000628C9"/>
    <w:rsid w:val="000716DD"/>
    <w:rsid w:val="0007476E"/>
    <w:rsid w:val="0008704A"/>
    <w:rsid w:val="00087EB4"/>
    <w:rsid w:val="00092727"/>
    <w:rsid w:val="000A019C"/>
    <w:rsid w:val="000A04E2"/>
    <w:rsid w:val="000A1F15"/>
    <w:rsid w:val="000A7C77"/>
    <w:rsid w:val="000C5FEF"/>
    <w:rsid w:val="000D35DF"/>
    <w:rsid w:val="000E161D"/>
    <w:rsid w:val="001029FC"/>
    <w:rsid w:val="00111396"/>
    <w:rsid w:val="00123482"/>
    <w:rsid w:val="00123942"/>
    <w:rsid w:val="00127832"/>
    <w:rsid w:val="00130063"/>
    <w:rsid w:val="00132213"/>
    <w:rsid w:val="00133133"/>
    <w:rsid w:val="00134CF0"/>
    <w:rsid w:val="001419C8"/>
    <w:rsid w:val="001512A8"/>
    <w:rsid w:val="00151C81"/>
    <w:rsid w:val="00153A43"/>
    <w:rsid w:val="00156785"/>
    <w:rsid w:val="001773A3"/>
    <w:rsid w:val="0018429C"/>
    <w:rsid w:val="00186F72"/>
    <w:rsid w:val="00191904"/>
    <w:rsid w:val="00192CEE"/>
    <w:rsid w:val="001A0762"/>
    <w:rsid w:val="001A25F5"/>
    <w:rsid w:val="001B6605"/>
    <w:rsid w:val="001C2395"/>
    <w:rsid w:val="001D584B"/>
    <w:rsid w:val="001E0F2F"/>
    <w:rsid w:val="001E2C1A"/>
    <w:rsid w:val="001F1165"/>
    <w:rsid w:val="001F25FB"/>
    <w:rsid w:val="001F2D48"/>
    <w:rsid w:val="001F4B47"/>
    <w:rsid w:val="001F7DE8"/>
    <w:rsid w:val="002029E0"/>
    <w:rsid w:val="00220C2F"/>
    <w:rsid w:val="00240580"/>
    <w:rsid w:val="002430E4"/>
    <w:rsid w:val="0024461A"/>
    <w:rsid w:val="00244D9E"/>
    <w:rsid w:val="00246AB0"/>
    <w:rsid w:val="00246BFD"/>
    <w:rsid w:val="0026014D"/>
    <w:rsid w:val="002606D7"/>
    <w:rsid w:val="0027290C"/>
    <w:rsid w:val="00282962"/>
    <w:rsid w:val="00283FB3"/>
    <w:rsid w:val="0029127E"/>
    <w:rsid w:val="00291776"/>
    <w:rsid w:val="00295E0F"/>
    <w:rsid w:val="002A3121"/>
    <w:rsid w:val="002A50F0"/>
    <w:rsid w:val="002B3C95"/>
    <w:rsid w:val="002D7790"/>
    <w:rsid w:val="002E08C6"/>
    <w:rsid w:val="002E486E"/>
    <w:rsid w:val="002E6EEA"/>
    <w:rsid w:val="002F7B10"/>
    <w:rsid w:val="003028CD"/>
    <w:rsid w:val="0031688A"/>
    <w:rsid w:val="00322509"/>
    <w:rsid w:val="0032604E"/>
    <w:rsid w:val="00330917"/>
    <w:rsid w:val="003419B6"/>
    <w:rsid w:val="00343AC1"/>
    <w:rsid w:val="00351E16"/>
    <w:rsid w:val="00353635"/>
    <w:rsid w:val="003605F9"/>
    <w:rsid w:val="00373795"/>
    <w:rsid w:val="003752F4"/>
    <w:rsid w:val="00382F59"/>
    <w:rsid w:val="00385637"/>
    <w:rsid w:val="003966BE"/>
    <w:rsid w:val="0039681D"/>
    <w:rsid w:val="003A2E17"/>
    <w:rsid w:val="003B0098"/>
    <w:rsid w:val="003B6B93"/>
    <w:rsid w:val="003C5CE1"/>
    <w:rsid w:val="003C687A"/>
    <w:rsid w:val="003D79EB"/>
    <w:rsid w:val="003E0763"/>
    <w:rsid w:val="003E3ED9"/>
    <w:rsid w:val="003E56AC"/>
    <w:rsid w:val="003E721B"/>
    <w:rsid w:val="003F04E6"/>
    <w:rsid w:val="003F1B36"/>
    <w:rsid w:val="003F2074"/>
    <w:rsid w:val="004015A8"/>
    <w:rsid w:val="00410161"/>
    <w:rsid w:val="0041083E"/>
    <w:rsid w:val="004338CB"/>
    <w:rsid w:val="00435E63"/>
    <w:rsid w:val="00442EAD"/>
    <w:rsid w:val="00446760"/>
    <w:rsid w:val="00454F13"/>
    <w:rsid w:val="00472539"/>
    <w:rsid w:val="00481AF7"/>
    <w:rsid w:val="00494D42"/>
    <w:rsid w:val="00494F2D"/>
    <w:rsid w:val="00497866"/>
    <w:rsid w:val="004A00A2"/>
    <w:rsid w:val="004A41FB"/>
    <w:rsid w:val="004C20ED"/>
    <w:rsid w:val="004C2213"/>
    <w:rsid w:val="004C70CE"/>
    <w:rsid w:val="004D2C32"/>
    <w:rsid w:val="004E3F64"/>
    <w:rsid w:val="004E7667"/>
    <w:rsid w:val="004F0347"/>
    <w:rsid w:val="004F3C22"/>
    <w:rsid w:val="004F3E49"/>
    <w:rsid w:val="004F5911"/>
    <w:rsid w:val="005011FE"/>
    <w:rsid w:val="00505775"/>
    <w:rsid w:val="005412CE"/>
    <w:rsid w:val="00542347"/>
    <w:rsid w:val="005466FB"/>
    <w:rsid w:val="00546B3E"/>
    <w:rsid w:val="00551CE9"/>
    <w:rsid w:val="00552169"/>
    <w:rsid w:val="005530A9"/>
    <w:rsid w:val="00553B9D"/>
    <w:rsid w:val="005556FE"/>
    <w:rsid w:val="005673D7"/>
    <w:rsid w:val="005722F3"/>
    <w:rsid w:val="00573609"/>
    <w:rsid w:val="00581AE3"/>
    <w:rsid w:val="0058672A"/>
    <w:rsid w:val="00587D8A"/>
    <w:rsid w:val="005A2625"/>
    <w:rsid w:val="005A2E5D"/>
    <w:rsid w:val="005B30B5"/>
    <w:rsid w:val="005B7375"/>
    <w:rsid w:val="005B7FFE"/>
    <w:rsid w:val="005C6098"/>
    <w:rsid w:val="005C75ED"/>
    <w:rsid w:val="005C7AB5"/>
    <w:rsid w:val="005D0F32"/>
    <w:rsid w:val="005D7D57"/>
    <w:rsid w:val="005E6554"/>
    <w:rsid w:val="005E7377"/>
    <w:rsid w:val="006020AD"/>
    <w:rsid w:val="00613B0D"/>
    <w:rsid w:val="00623B82"/>
    <w:rsid w:val="0064120A"/>
    <w:rsid w:val="00647AE4"/>
    <w:rsid w:val="006632C1"/>
    <w:rsid w:val="00666688"/>
    <w:rsid w:val="00666994"/>
    <w:rsid w:val="006810BF"/>
    <w:rsid w:val="00681EA8"/>
    <w:rsid w:val="00691403"/>
    <w:rsid w:val="006967CE"/>
    <w:rsid w:val="006A242E"/>
    <w:rsid w:val="006A412F"/>
    <w:rsid w:val="006B0DE1"/>
    <w:rsid w:val="006B1480"/>
    <w:rsid w:val="006C2C38"/>
    <w:rsid w:val="006C7E08"/>
    <w:rsid w:val="006F7FEE"/>
    <w:rsid w:val="00700A99"/>
    <w:rsid w:val="00703ABA"/>
    <w:rsid w:val="00705075"/>
    <w:rsid w:val="007238BA"/>
    <w:rsid w:val="00726348"/>
    <w:rsid w:val="007274E3"/>
    <w:rsid w:val="00740087"/>
    <w:rsid w:val="007407BD"/>
    <w:rsid w:val="00741956"/>
    <w:rsid w:val="00747AEF"/>
    <w:rsid w:val="00763DD9"/>
    <w:rsid w:val="00774ED4"/>
    <w:rsid w:val="00787C7A"/>
    <w:rsid w:val="0079345D"/>
    <w:rsid w:val="00793792"/>
    <w:rsid w:val="00794BFC"/>
    <w:rsid w:val="007964EB"/>
    <w:rsid w:val="007A14A4"/>
    <w:rsid w:val="007A587F"/>
    <w:rsid w:val="007B7787"/>
    <w:rsid w:val="007D0848"/>
    <w:rsid w:val="007E2200"/>
    <w:rsid w:val="007F06DB"/>
    <w:rsid w:val="007F6CB2"/>
    <w:rsid w:val="008026BA"/>
    <w:rsid w:val="00804BA4"/>
    <w:rsid w:val="00821716"/>
    <w:rsid w:val="00840395"/>
    <w:rsid w:val="0084576E"/>
    <w:rsid w:val="00853A6F"/>
    <w:rsid w:val="00853CE9"/>
    <w:rsid w:val="00865912"/>
    <w:rsid w:val="008679F4"/>
    <w:rsid w:val="00876A7B"/>
    <w:rsid w:val="00885D0D"/>
    <w:rsid w:val="0089290A"/>
    <w:rsid w:val="008945BA"/>
    <w:rsid w:val="00894C79"/>
    <w:rsid w:val="00895241"/>
    <w:rsid w:val="008A42F0"/>
    <w:rsid w:val="008A60F5"/>
    <w:rsid w:val="008D0C48"/>
    <w:rsid w:val="008E083D"/>
    <w:rsid w:val="008E3296"/>
    <w:rsid w:val="008E5E8A"/>
    <w:rsid w:val="00901FE4"/>
    <w:rsid w:val="00916D6C"/>
    <w:rsid w:val="00921396"/>
    <w:rsid w:val="00931C32"/>
    <w:rsid w:val="00944A2B"/>
    <w:rsid w:val="00947441"/>
    <w:rsid w:val="00954192"/>
    <w:rsid w:val="00960E37"/>
    <w:rsid w:val="009664DD"/>
    <w:rsid w:val="00966C25"/>
    <w:rsid w:val="0097742A"/>
    <w:rsid w:val="00981123"/>
    <w:rsid w:val="00984127"/>
    <w:rsid w:val="00985DDF"/>
    <w:rsid w:val="009865A6"/>
    <w:rsid w:val="00995EAB"/>
    <w:rsid w:val="009A46DC"/>
    <w:rsid w:val="009B1E45"/>
    <w:rsid w:val="009D3897"/>
    <w:rsid w:val="009D75F3"/>
    <w:rsid w:val="009E3B9B"/>
    <w:rsid w:val="009E6878"/>
    <w:rsid w:val="009F13D4"/>
    <w:rsid w:val="009F5DB1"/>
    <w:rsid w:val="00A10C14"/>
    <w:rsid w:val="00A17FCB"/>
    <w:rsid w:val="00A35C62"/>
    <w:rsid w:val="00A367BF"/>
    <w:rsid w:val="00A47BAC"/>
    <w:rsid w:val="00A5367A"/>
    <w:rsid w:val="00A53681"/>
    <w:rsid w:val="00A67893"/>
    <w:rsid w:val="00A72E89"/>
    <w:rsid w:val="00A73292"/>
    <w:rsid w:val="00A87CDE"/>
    <w:rsid w:val="00A9297B"/>
    <w:rsid w:val="00A93A01"/>
    <w:rsid w:val="00AA0BC1"/>
    <w:rsid w:val="00AA2510"/>
    <w:rsid w:val="00AB545E"/>
    <w:rsid w:val="00AC0408"/>
    <w:rsid w:val="00AC25A2"/>
    <w:rsid w:val="00AD53EB"/>
    <w:rsid w:val="00AD5755"/>
    <w:rsid w:val="00AE21C5"/>
    <w:rsid w:val="00AF1B5D"/>
    <w:rsid w:val="00AF3E57"/>
    <w:rsid w:val="00B06788"/>
    <w:rsid w:val="00B108F3"/>
    <w:rsid w:val="00B16B3E"/>
    <w:rsid w:val="00B21C25"/>
    <w:rsid w:val="00B36DE9"/>
    <w:rsid w:val="00B424C0"/>
    <w:rsid w:val="00B43F80"/>
    <w:rsid w:val="00B663C5"/>
    <w:rsid w:val="00B71957"/>
    <w:rsid w:val="00B85312"/>
    <w:rsid w:val="00B92D06"/>
    <w:rsid w:val="00BA14C9"/>
    <w:rsid w:val="00BA70BC"/>
    <w:rsid w:val="00BB6B53"/>
    <w:rsid w:val="00BB6E1B"/>
    <w:rsid w:val="00BC0F3A"/>
    <w:rsid w:val="00BC1496"/>
    <w:rsid w:val="00BD662C"/>
    <w:rsid w:val="00BE008D"/>
    <w:rsid w:val="00BF19F2"/>
    <w:rsid w:val="00BF1BE5"/>
    <w:rsid w:val="00C0355E"/>
    <w:rsid w:val="00C05398"/>
    <w:rsid w:val="00C1301E"/>
    <w:rsid w:val="00C20D29"/>
    <w:rsid w:val="00C320AE"/>
    <w:rsid w:val="00C336CE"/>
    <w:rsid w:val="00C4677F"/>
    <w:rsid w:val="00C50E7F"/>
    <w:rsid w:val="00C62427"/>
    <w:rsid w:val="00C6272A"/>
    <w:rsid w:val="00C80014"/>
    <w:rsid w:val="00C93D6D"/>
    <w:rsid w:val="00CC04A2"/>
    <w:rsid w:val="00CC2B63"/>
    <w:rsid w:val="00CC2F76"/>
    <w:rsid w:val="00CD03AA"/>
    <w:rsid w:val="00CD088D"/>
    <w:rsid w:val="00CE68B2"/>
    <w:rsid w:val="00D028E7"/>
    <w:rsid w:val="00D12D33"/>
    <w:rsid w:val="00D14A7D"/>
    <w:rsid w:val="00D31D93"/>
    <w:rsid w:val="00D33A08"/>
    <w:rsid w:val="00D34CBF"/>
    <w:rsid w:val="00D350BE"/>
    <w:rsid w:val="00D362C2"/>
    <w:rsid w:val="00D37498"/>
    <w:rsid w:val="00D44CE5"/>
    <w:rsid w:val="00D5141F"/>
    <w:rsid w:val="00D520C8"/>
    <w:rsid w:val="00D567C5"/>
    <w:rsid w:val="00D62679"/>
    <w:rsid w:val="00D775E5"/>
    <w:rsid w:val="00D77915"/>
    <w:rsid w:val="00D81F8C"/>
    <w:rsid w:val="00D85351"/>
    <w:rsid w:val="00D92C4C"/>
    <w:rsid w:val="00D93085"/>
    <w:rsid w:val="00D96AD7"/>
    <w:rsid w:val="00DA171F"/>
    <w:rsid w:val="00DA7D32"/>
    <w:rsid w:val="00DC279C"/>
    <w:rsid w:val="00DC4F11"/>
    <w:rsid w:val="00DC615F"/>
    <w:rsid w:val="00DD3A42"/>
    <w:rsid w:val="00DD4EAA"/>
    <w:rsid w:val="00DD6A1A"/>
    <w:rsid w:val="00DE53A7"/>
    <w:rsid w:val="00DF1F6A"/>
    <w:rsid w:val="00DF5F6F"/>
    <w:rsid w:val="00DF6BF6"/>
    <w:rsid w:val="00E10FFF"/>
    <w:rsid w:val="00E114FE"/>
    <w:rsid w:val="00E21A60"/>
    <w:rsid w:val="00E21D22"/>
    <w:rsid w:val="00E22AA0"/>
    <w:rsid w:val="00E253FB"/>
    <w:rsid w:val="00E34690"/>
    <w:rsid w:val="00E36184"/>
    <w:rsid w:val="00E40912"/>
    <w:rsid w:val="00E4236A"/>
    <w:rsid w:val="00E463DB"/>
    <w:rsid w:val="00E529A2"/>
    <w:rsid w:val="00E56404"/>
    <w:rsid w:val="00E703DD"/>
    <w:rsid w:val="00E8197A"/>
    <w:rsid w:val="00E91C66"/>
    <w:rsid w:val="00E94620"/>
    <w:rsid w:val="00E947EA"/>
    <w:rsid w:val="00E96E7F"/>
    <w:rsid w:val="00EB5C3E"/>
    <w:rsid w:val="00EB665A"/>
    <w:rsid w:val="00EC16DD"/>
    <w:rsid w:val="00EC6A26"/>
    <w:rsid w:val="00EC7855"/>
    <w:rsid w:val="00ED1A6E"/>
    <w:rsid w:val="00ED2769"/>
    <w:rsid w:val="00ED29FD"/>
    <w:rsid w:val="00ED56A0"/>
    <w:rsid w:val="00EE40AB"/>
    <w:rsid w:val="00EE4D1B"/>
    <w:rsid w:val="00EE536A"/>
    <w:rsid w:val="00EF0B27"/>
    <w:rsid w:val="00EF764B"/>
    <w:rsid w:val="00F00237"/>
    <w:rsid w:val="00F00936"/>
    <w:rsid w:val="00F24451"/>
    <w:rsid w:val="00F30238"/>
    <w:rsid w:val="00F51B22"/>
    <w:rsid w:val="00F51E96"/>
    <w:rsid w:val="00F53B5B"/>
    <w:rsid w:val="00F5748E"/>
    <w:rsid w:val="00F60A46"/>
    <w:rsid w:val="00F62D76"/>
    <w:rsid w:val="00F64C97"/>
    <w:rsid w:val="00F7640D"/>
    <w:rsid w:val="00F769FC"/>
    <w:rsid w:val="00F82A8F"/>
    <w:rsid w:val="00F936A3"/>
    <w:rsid w:val="00F96720"/>
    <w:rsid w:val="00FA77DB"/>
    <w:rsid w:val="00FA7C0A"/>
    <w:rsid w:val="00FB1C31"/>
    <w:rsid w:val="00FB43F6"/>
    <w:rsid w:val="00FB7FA6"/>
    <w:rsid w:val="00FC26FC"/>
    <w:rsid w:val="00FC3A1D"/>
    <w:rsid w:val="00FE06CF"/>
    <w:rsid w:val="00FE51BA"/>
    <w:rsid w:val="00FF114F"/>
    <w:rsid w:val="00FF69ED"/>
    <w:rsid w:val="00FF7717"/>
    <w:rsid w:val="05CFF5ED"/>
    <w:rsid w:val="3253A942"/>
    <w:rsid w:val="453C6358"/>
    <w:rsid w:val="71132EF0"/>
    <w:rsid w:val="7B5046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E4E495"/>
  <w14:defaultImageDpi w14:val="32767"/>
  <w15:chartTrackingRefBased/>
  <w15:docId w15:val="{468070BE-EC7F-405F-9AAB-1A8CD33B2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Arial"/>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unhideWhenUsed="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semiHidden="1" w:unhideWhenUsed="1"/>
    <w:lsdException w:name="Smart Link" w:semiHidden="1" w:unhideWhenUsed="1"/>
  </w:latentStyles>
  <w:style w:type="paragraph" w:default="1" w:styleId="Normal">
    <w:name w:val="Normal"/>
    <w:qFormat/>
    <w:rsid w:val="007B7787"/>
    <w:pPr>
      <w:spacing w:after="200" w:line="276" w:lineRule="auto"/>
    </w:pPr>
    <w:rPr>
      <w:rFonts w:eastAsia="Calibri" w:cs="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4A7D"/>
    <w:pPr>
      <w:tabs>
        <w:tab w:val="center" w:pos="4513"/>
        <w:tab w:val="right" w:pos="9026"/>
      </w:tabs>
    </w:pPr>
  </w:style>
  <w:style w:type="character" w:customStyle="1" w:styleId="HeaderChar">
    <w:name w:val="Header Char"/>
    <w:basedOn w:val="DefaultParagraphFont"/>
    <w:link w:val="Header"/>
    <w:uiPriority w:val="99"/>
    <w:rsid w:val="00D14A7D"/>
  </w:style>
  <w:style w:type="paragraph" w:styleId="Footer">
    <w:name w:val="footer"/>
    <w:basedOn w:val="Normal"/>
    <w:link w:val="FooterChar"/>
    <w:uiPriority w:val="99"/>
    <w:unhideWhenUsed/>
    <w:rsid w:val="00D14A7D"/>
    <w:pPr>
      <w:tabs>
        <w:tab w:val="center" w:pos="4513"/>
        <w:tab w:val="right" w:pos="9026"/>
      </w:tabs>
    </w:pPr>
  </w:style>
  <w:style w:type="character" w:customStyle="1" w:styleId="FooterChar">
    <w:name w:val="Footer Char"/>
    <w:basedOn w:val="DefaultParagraphFont"/>
    <w:link w:val="Footer"/>
    <w:uiPriority w:val="99"/>
    <w:rsid w:val="00D14A7D"/>
  </w:style>
  <w:style w:type="paragraph" w:customStyle="1" w:styleId="bodystrongcentred">
    <w:name w:val="body strong centred"/>
    <w:basedOn w:val="Normal"/>
    <w:rsid w:val="007B7787"/>
    <w:pPr>
      <w:spacing w:after="0" w:line="240" w:lineRule="auto"/>
      <w:jc w:val="center"/>
    </w:pPr>
    <w:rPr>
      <w:rFonts w:ascii="Arial" w:eastAsia="SimSun" w:hAnsi="Arial"/>
      <w:b/>
      <w:lang w:eastAsia="en-GB"/>
    </w:rPr>
  </w:style>
  <w:style w:type="paragraph" w:customStyle="1" w:styleId="Default">
    <w:name w:val="Default"/>
    <w:rsid w:val="007B7787"/>
    <w:pPr>
      <w:autoSpaceDE w:val="0"/>
      <w:autoSpaceDN w:val="0"/>
      <w:adjustRightInd w:val="0"/>
    </w:pPr>
    <w:rPr>
      <w:rFonts w:ascii="Arial" w:eastAsia="Times New Roman" w:hAnsi="Arial"/>
      <w:color w:val="000000"/>
      <w:sz w:val="24"/>
      <w:szCs w:val="24"/>
      <w:lang w:eastAsia="en-GB"/>
    </w:rPr>
  </w:style>
  <w:style w:type="paragraph" w:styleId="NormalWeb">
    <w:name w:val="Normal (Web)"/>
    <w:basedOn w:val="Normal"/>
    <w:uiPriority w:val="99"/>
    <w:semiHidden/>
    <w:unhideWhenUsed/>
    <w:rsid w:val="007B7787"/>
    <w:pPr>
      <w:spacing w:after="240" w:line="240" w:lineRule="auto"/>
    </w:pPr>
    <w:rPr>
      <w:rFonts w:ascii="Times New Roman" w:eastAsia="Times New Roman" w:hAnsi="Times New Roman"/>
      <w:sz w:val="24"/>
      <w:szCs w:val="24"/>
      <w:lang w:eastAsia="en-GB"/>
    </w:rPr>
  </w:style>
  <w:style w:type="paragraph" w:styleId="ListParagraph">
    <w:name w:val="List Paragraph"/>
    <w:basedOn w:val="Normal"/>
    <w:uiPriority w:val="34"/>
    <w:qFormat/>
    <w:rsid w:val="007B7787"/>
    <w:pPr>
      <w:ind w:left="720"/>
      <w:contextualSpacing/>
    </w:pPr>
  </w:style>
  <w:style w:type="character" w:styleId="CommentReference">
    <w:name w:val="annotation reference"/>
    <w:basedOn w:val="DefaultParagraphFont"/>
    <w:uiPriority w:val="99"/>
    <w:semiHidden/>
    <w:unhideWhenUsed/>
    <w:rsid w:val="002A50F0"/>
    <w:rPr>
      <w:sz w:val="16"/>
      <w:szCs w:val="16"/>
    </w:rPr>
  </w:style>
  <w:style w:type="paragraph" w:styleId="CommentText">
    <w:name w:val="annotation text"/>
    <w:basedOn w:val="Normal"/>
    <w:link w:val="CommentTextChar"/>
    <w:uiPriority w:val="99"/>
    <w:unhideWhenUsed/>
    <w:rsid w:val="002A50F0"/>
    <w:pPr>
      <w:spacing w:line="240" w:lineRule="auto"/>
    </w:pPr>
    <w:rPr>
      <w:sz w:val="20"/>
      <w:szCs w:val="20"/>
    </w:rPr>
  </w:style>
  <w:style w:type="character" w:customStyle="1" w:styleId="CommentTextChar">
    <w:name w:val="Comment Text Char"/>
    <w:basedOn w:val="DefaultParagraphFont"/>
    <w:link w:val="CommentText"/>
    <w:uiPriority w:val="99"/>
    <w:rsid w:val="002A50F0"/>
    <w:rPr>
      <w:rFonts w:eastAsia="Calibri" w:cs="Times New Roman"/>
    </w:rPr>
  </w:style>
  <w:style w:type="paragraph" w:styleId="CommentSubject">
    <w:name w:val="annotation subject"/>
    <w:basedOn w:val="CommentText"/>
    <w:next w:val="CommentText"/>
    <w:link w:val="CommentSubjectChar"/>
    <w:uiPriority w:val="99"/>
    <w:semiHidden/>
    <w:unhideWhenUsed/>
    <w:rsid w:val="002A50F0"/>
    <w:rPr>
      <w:b/>
      <w:bCs/>
    </w:rPr>
  </w:style>
  <w:style w:type="character" w:customStyle="1" w:styleId="CommentSubjectChar">
    <w:name w:val="Comment Subject Char"/>
    <w:basedOn w:val="CommentTextChar"/>
    <w:link w:val="CommentSubject"/>
    <w:uiPriority w:val="99"/>
    <w:semiHidden/>
    <w:rsid w:val="002A50F0"/>
    <w:rPr>
      <w:rFonts w:eastAsia="Calibri" w:cs="Times New Roman"/>
      <w:b/>
      <w:bCs/>
    </w:rPr>
  </w:style>
  <w:style w:type="paragraph" w:styleId="BalloonText">
    <w:name w:val="Balloon Text"/>
    <w:basedOn w:val="Normal"/>
    <w:link w:val="BalloonTextChar"/>
    <w:uiPriority w:val="99"/>
    <w:semiHidden/>
    <w:unhideWhenUsed/>
    <w:rsid w:val="002A50F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A50F0"/>
    <w:rPr>
      <w:rFonts w:ascii="Segoe UI" w:eastAsia="Calibri" w:hAnsi="Segoe UI" w:cs="Segoe UI"/>
      <w:sz w:val="18"/>
      <w:szCs w:val="18"/>
    </w:rPr>
  </w:style>
  <w:style w:type="table" w:styleId="TableGrid">
    <w:name w:val="Table Grid"/>
    <w:basedOn w:val="TableNormal"/>
    <w:uiPriority w:val="39"/>
    <w:rsid w:val="005412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5E6554"/>
  </w:style>
  <w:style w:type="character" w:customStyle="1" w:styleId="eop">
    <w:name w:val="eop"/>
    <w:basedOn w:val="DefaultParagraphFont"/>
    <w:rsid w:val="005E6554"/>
  </w:style>
  <w:style w:type="paragraph" w:customStyle="1" w:styleId="paragraph">
    <w:name w:val="paragraph"/>
    <w:basedOn w:val="Normal"/>
    <w:rsid w:val="005B30B5"/>
    <w:pPr>
      <w:spacing w:before="100" w:beforeAutospacing="1" w:after="100" w:afterAutospacing="1" w:line="240" w:lineRule="auto"/>
    </w:pPr>
    <w:rPr>
      <w:rFonts w:ascii="Times New Roman" w:eastAsia="Times New Roman" w:hAnsi="Times New Roman"/>
      <w:sz w:val="24"/>
      <w:szCs w:val="24"/>
      <w:lang w:eastAsia="en-GB"/>
    </w:rPr>
  </w:style>
  <w:style w:type="paragraph" w:styleId="Revision">
    <w:name w:val="Revision"/>
    <w:hidden/>
    <w:uiPriority w:val="71"/>
    <w:unhideWhenUsed/>
    <w:rsid w:val="00BE008D"/>
    <w:rPr>
      <w:rFonts w:eastAsia="Calibri"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068815">
      <w:bodyDiv w:val="1"/>
      <w:marLeft w:val="0"/>
      <w:marRight w:val="0"/>
      <w:marTop w:val="0"/>
      <w:marBottom w:val="0"/>
      <w:divBdr>
        <w:top w:val="none" w:sz="0" w:space="0" w:color="auto"/>
        <w:left w:val="none" w:sz="0" w:space="0" w:color="auto"/>
        <w:bottom w:val="none" w:sz="0" w:space="0" w:color="auto"/>
        <w:right w:val="none" w:sz="0" w:space="0" w:color="auto"/>
      </w:divBdr>
    </w:div>
    <w:div w:id="251165789">
      <w:bodyDiv w:val="1"/>
      <w:marLeft w:val="0"/>
      <w:marRight w:val="0"/>
      <w:marTop w:val="0"/>
      <w:marBottom w:val="0"/>
      <w:divBdr>
        <w:top w:val="none" w:sz="0" w:space="0" w:color="auto"/>
        <w:left w:val="none" w:sz="0" w:space="0" w:color="auto"/>
        <w:bottom w:val="none" w:sz="0" w:space="0" w:color="auto"/>
        <w:right w:val="none" w:sz="0" w:space="0" w:color="auto"/>
      </w:divBdr>
      <w:divsChild>
        <w:div w:id="2062291220">
          <w:marLeft w:val="0"/>
          <w:marRight w:val="0"/>
          <w:marTop w:val="0"/>
          <w:marBottom w:val="0"/>
          <w:divBdr>
            <w:top w:val="none" w:sz="0" w:space="0" w:color="auto"/>
            <w:left w:val="none" w:sz="0" w:space="0" w:color="auto"/>
            <w:bottom w:val="none" w:sz="0" w:space="0" w:color="auto"/>
            <w:right w:val="none" w:sz="0" w:space="0" w:color="auto"/>
          </w:divBdr>
          <w:divsChild>
            <w:div w:id="197205936">
              <w:marLeft w:val="0"/>
              <w:marRight w:val="0"/>
              <w:marTop w:val="0"/>
              <w:marBottom w:val="0"/>
              <w:divBdr>
                <w:top w:val="none" w:sz="0" w:space="0" w:color="auto"/>
                <w:left w:val="none" w:sz="0" w:space="0" w:color="auto"/>
                <w:bottom w:val="none" w:sz="0" w:space="0" w:color="auto"/>
                <w:right w:val="none" w:sz="0" w:space="0" w:color="auto"/>
              </w:divBdr>
            </w:div>
            <w:div w:id="935551610">
              <w:marLeft w:val="0"/>
              <w:marRight w:val="0"/>
              <w:marTop w:val="0"/>
              <w:marBottom w:val="0"/>
              <w:divBdr>
                <w:top w:val="none" w:sz="0" w:space="0" w:color="auto"/>
                <w:left w:val="none" w:sz="0" w:space="0" w:color="auto"/>
                <w:bottom w:val="none" w:sz="0" w:space="0" w:color="auto"/>
                <w:right w:val="none" w:sz="0" w:space="0" w:color="auto"/>
              </w:divBdr>
            </w:div>
          </w:divsChild>
        </w:div>
        <w:div w:id="295111709">
          <w:marLeft w:val="0"/>
          <w:marRight w:val="0"/>
          <w:marTop w:val="0"/>
          <w:marBottom w:val="0"/>
          <w:divBdr>
            <w:top w:val="none" w:sz="0" w:space="0" w:color="auto"/>
            <w:left w:val="none" w:sz="0" w:space="0" w:color="auto"/>
            <w:bottom w:val="none" w:sz="0" w:space="0" w:color="auto"/>
            <w:right w:val="none" w:sz="0" w:space="0" w:color="auto"/>
          </w:divBdr>
          <w:divsChild>
            <w:div w:id="688414694">
              <w:marLeft w:val="0"/>
              <w:marRight w:val="0"/>
              <w:marTop w:val="0"/>
              <w:marBottom w:val="0"/>
              <w:divBdr>
                <w:top w:val="none" w:sz="0" w:space="0" w:color="auto"/>
                <w:left w:val="none" w:sz="0" w:space="0" w:color="auto"/>
                <w:bottom w:val="none" w:sz="0" w:space="0" w:color="auto"/>
                <w:right w:val="none" w:sz="0" w:space="0" w:color="auto"/>
              </w:divBdr>
            </w:div>
            <w:div w:id="792866997">
              <w:marLeft w:val="0"/>
              <w:marRight w:val="0"/>
              <w:marTop w:val="0"/>
              <w:marBottom w:val="0"/>
              <w:divBdr>
                <w:top w:val="none" w:sz="0" w:space="0" w:color="auto"/>
                <w:left w:val="none" w:sz="0" w:space="0" w:color="auto"/>
                <w:bottom w:val="none" w:sz="0" w:space="0" w:color="auto"/>
                <w:right w:val="none" w:sz="0" w:space="0" w:color="auto"/>
              </w:divBdr>
            </w:div>
            <w:div w:id="1063984838">
              <w:marLeft w:val="0"/>
              <w:marRight w:val="0"/>
              <w:marTop w:val="0"/>
              <w:marBottom w:val="0"/>
              <w:divBdr>
                <w:top w:val="none" w:sz="0" w:space="0" w:color="auto"/>
                <w:left w:val="none" w:sz="0" w:space="0" w:color="auto"/>
                <w:bottom w:val="none" w:sz="0" w:space="0" w:color="auto"/>
                <w:right w:val="none" w:sz="0" w:space="0" w:color="auto"/>
              </w:divBdr>
            </w:div>
          </w:divsChild>
        </w:div>
        <w:div w:id="1096093247">
          <w:marLeft w:val="0"/>
          <w:marRight w:val="0"/>
          <w:marTop w:val="0"/>
          <w:marBottom w:val="0"/>
          <w:divBdr>
            <w:top w:val="none" w:sz="0" w:space="0" w:color="auto"/>
            <w:left w:val="none" w:sz="0" w:space="0" w:color="auto"/>
            <w:bottom w:val="none" w:sz="0" w:space="0" w:color="auto"/>
            <w:right w:val="none" w:sz="0" w:space="0" w:color="auto"/>
          </w:divBdr>
          <w:divsChild>
            <w:div w:id="1719351993">
              <w:marLeft w:val="0"/>
              <w:marRight w:val="0"/>
              <w:marTop w:val="0"/>
              <w:marBottom w:val="0"/>
              <w:divBdr>
                <w:top w:val="none" w:sz="0" w:space="0" w:color="auto"/>
                <w:left w:val="none" w:sz="0" w:space="0" w:color="auto"/>
                <w:bottom w:val="none" w:sz="0" w:space="0" w:color="auto"/>
                <w:right w:val="none" w:sz="0" w:space="0" w:color="auto"/>
              </w:divBdr>
            </w:div>
            <w:div w:id="1722628189">
              <w:marLeft w:val="0"/>
              <w:marRight w:val="0"/>
              <w:marTop w:val="0"/>
              <w:marBottom w:val="0"/>
              <w:divBdr>
                <w:top w:val="none" w:sz="0" w:space="0" w:color="auto"/>
                <w:left w:val="none" w:sz="0" w:space="0" w:color="auto"/>
                <w:bottom w:val="none" w:sz="0" w:space="0" w:color="auto"/>
                <w:right w:val="none" w:sz="0" w:space="0" w:color="auto"/>
              </w:divBdr>
            </w:div>
            <w:div w:id="1708027393">
              <w:marLeft w:val="0"/>
              <w:marRight w:val="0"/>
              <w:marTop w:val="0"/>
              <w:marBottom w:val="0"/>
              <w:divBdr>
                <w:top w:val="none" w:sz="0" w:space="0" w:color="auto"/>
                <w:left w:val="none" w:sz="0" w:space="0" w:color="auto"/>
                <w:bottom w:val="none" w:sz="0" w:space="0" w:color="auto"/>
                <w:right w:val="none" w:sz="0" w:space="0" w:color="auto"/>
              </w:divBdr>
            </w:div>
          </w:divsChild>
        </w:div>
        <w:div w:id="306861516">
          <w:marLeft w:val="0"/>
          <w:marRight w:val="0"/>
          <w:marTop w:val="0"/>
          <w:marBottom w:val="0"/>
          <w:divBdr>
            <w:top w:val="none" w:sz="0" w:space="0" w:color="auto"/>
            <w:left w:val="none" w:sz="0" w:space="0" w:color="auto"/>
            <w:bottom w:val="none" w:sz="0" w:space="0" w:color="auto"/>
            <w:right w:val="none" w:sz="0" w:space="0" w:color="auto"/>
          </w:divBdr>
          <w:divsChild>
            <w:div w:id="1210846284">
              <w:marLeft w:val="0"/>
              <w:marRight w:val="0"/>
              <w:marTop w:val="0"/>
              <w:marBottom w:val="0"/>
              <w:divBdr>
                <w:top w:val="none" w:sz="0" w:space="0" w:color="auto"/>
                <w:left w:val="none" w:sz="0" w:space="0" w:color="auto"/>
                <w:bottom w:val="none" w:sz="0" w:space="0" w:color="auto"/>
                <w:right w:val="none" w:sz="0" w:space="0" w:color="auto"/>
              </w:divBdr>
            </w:div>
            <w:div w:id="1110658453">
              <w:marLeft w:val="0"/>
              <w:marRight w:val="0"/>
              <w:marTop w:val="0"/>
              <w:marBottom w:val="0"/>
              <w:divBdr>
                <w:top w:val="none" w:sz="0" w:space="0" w:color="auto"/>
                <w:left w:val="none" w:sz="0" w:space="0" w:color="auto"/>
                <w:bottom w:val="none" w:sz="0" w:space="0" w:color="auto"/>
                <w:right w:val="none" w:sz="0" w:space="0" w:color="auto"/>
              </w:divBdr>
            </w:div>
            <w:div w:id="932739705">
              <w:marLeft w:val="0"/>
              <w:marRight w:val="0"/>
              <w:marTop w:val="0"/>
              <w:marBottom w:val="0"/>
              <w:divBdr>
                <w:top w:val="none" w:sz="0" w:space="0" w:color="auto"/>
                <w:left w:val="none" w:sz="0" w:space="0" w:color="auto"/>
                <w:bottom w:val="none" w:sz="0" w:space="0" w:color="auto"/>
                <w:right w:val="none" w:sz="0" w:space="0" w:color="auto"/>
              </w:divBdr>
            </w:div>
          </w:divsChild>
        </w:div>
        <w:div w:id="990211587">
          <w:marLeft w:val="0"/>
          <w:marRight w:val="0"/>
          <w:marTop w:val="0"/>
          <w:marBottom w:val="0"/>
          <w:divBdr>
            <w:top w:val="none" w:sz="0" w:space="0" w:color="auto"/>
            <w:left w:val="none" w:sz="0" w:space="0" w:color="auto"/>
            <w:bottom w:val="none" w:sz="0" w:space="0" w:color="auto"/>
            <w:right w:val="none" w:sz="0" w:space="0" w:color="auto"/>
          </w:divBdr>
          <w:divsChild>
            <w:div w:id="887303306">
              <w:marLeft w:val="0"/>
              <w:marRight w:val="0"/>
              <w:marTop w:val="0"/>
              <w:marBottom w:val="0"/>
              <w:divBdr>
                <w:top w:val="none" w:sz="0" w:space="0" w:color="auto"/>
                <w:left w:val="none" w:sz="0" w:space="0" w:color="auto"/>
                <w:bottom w:val="none" w:sz="0" w:space="0" w:color="auto"/>
                <w:right w:val="none" w:sz="0" w:space="0" w:color="auto"/>
              </w:divBdr>
            </w:div>
            <w:div w:id="1253122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3320702">
      <w:bodyDiv w:val="1"/>
      <w:marLeft w:val="0"/>
      <w:marRight w:val="0"/>
      <w:marTop w:val="0"/>
      <w:marBottom w:val="0"/>
      <w:divBdr>
        <w:top w:val="none" w:sz="0" w:space="0" w:color="auto"/>
        <w:left w:val="none" w:sz="0" w:space="0" w:color="auto"/>
        <w:bottom w:val="none" w:sz="0" w:space="0" w:color="auto"/>
        <w:right w:val="none" w:sz="0" w:space="0" w:color="auto"/>
      </w:divBdr>
    </w:div>
    <w:div w:id="712509127">
      <w:bodyDiv w:val="1"/>
      <w:marLeft w:val="0"/>
      <w:marRight w:val="0"/>
      <w:marTop w:val="0"/>
      <w:marBottom w:val="0"/>
      <w:divBdr>
        <w:top w:val="none" w:sz="0" w:space="0" w:color="auto"/>
        <w:left w:val="none" w:sz="0" w:space="0" w:color="auto"/>
        <w:bottom w:val="none" w:sz="0" w:space="0" w:color="auto"/>
        <w:right w:val="none" w:sz="0" w:space="0" w:color="auto"/>
      </w:divBdr>
      <w:divsChild>
        <w:div w:id="2024935428">
          <w:marLeft w:val="0"/>
          <w:marRight w:val="0"/>
          <w:marTop w:val="0"/>
          <w:marBottom w:val="0"/>
          <w:divBdr>
            <w:top w:val="none" w:sz="0" w:space="0" w:color="auto"/>
            <w:left w:val="none" w:sz="0" w:space="0" w:color="auto"/>
            <w:bottom w:val="none" w:sz="0" w:space="0" w:color="auto"/>
            <w:right w:val="none" w:sz="0" w:space="0" w:color="auto"/>
          </w:divBdr>
        </w:div>
        <w:div w:id="1898855819">
          <w:marLeft w:val="0"/>
          <w:marRight w:val="0"/>
          <w:marTop w:val="0"/>
          <w:marBottom w:val="0"/>
          <w:divBdr>
            <w:top w:val="none" w:sz="0" w:space="0" w:color="auto"/>
            <w:left w:val="none" w:sz="0" w:space="0" w:color="auto"/>
            <w:bottom w:val="none" w:sz="0" w:space="0" w:color="auto"/>
            <w:right w:val="none" w:sz="0" w:space="0" w:color="auto"/>
          </w:divBdr>
        </w:div>
      </w:divsChild>
    </w:div>
    <w:div w:id="1313485317">
      <w:bodyDiv w:val="1"/>
      <w:marLeft w:val="0"/>
      <w:marRight w:val="0"/>
      <w:marTop w:val="0"/>
      <w:marBottom w:val="0"/>
      <w:divBdr>
        <w:top w:val="none" w:sz="0" w:space="0" w:color="auto"/>
        <w:left w:val="none" w:sz="0" w:space="0" w:color="auto"/>
        <w:bottom w:val="none" w:sz="0" w:space="0" w:color="auto"/>
        <w:right w:val="none" w:sz="0" w:space="0" w:color="auto"/>
      </w:divBdr>
    </w:div>
    <w:div w:id="1430395247">
      <w:bodyDiv w:val="1"/>
      <w:marLeft w:val="0"/>
      <w:marRight w:val="0"/>
      <w:marTop w:val="0"/>
      <w:marBottom w:val="0"/>
      <w:divBdr>
        <w:top w:val="none" w:sz="0" w:space="0" w:color="auto"/>
        <w:left w:val="none" w:sz="0" w:space="0" w:color="auto"/>
        <w:bottom w:val="none" w:sz="0" w:space="0" w:color="auto"/>
        <w:right w:val="none" w:sz="0" w:space="0" w:color="auto"/>
      </w:divBdr>
    </w:div>
    <w:div w:id="1796675875">
      <w:bodyDiv w:val="1"/>
      <w:marLeft w:val="0"/>
      <w:marRight w:val="0"/>
      <w:marTop w:val="0"/>
      <w:marBottom w:val="0"/>
      <w:divBdr>
        <w:top w:val="none" w:sz="0" w:space="0" w:color="auto"/>
        <w:left w:val="none" w:sz="0" w:space="0" w:color="auto"/>
        <w:bottom w:val="none" w:sz="0" w:space="0" w:color="auto"/>
        <w:right w:val="none" w:sz="0" w:space="0" w:color="auto"/>
      </w:divBdr>
    </w:div>
    <w:div w:id="2102145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FB0322C1371304C847A8D56B0F1CAE4" ma:contentTypeVersion="22" ma:contentTypeDescription="Create a new document." ma:contentTypeScope="" ma:versionID="283b223e8db653c251b08bec378a4b69">
  <xsd:schema xmlns:xsd="http://www.w3.org/2001/XMLSchema" xmlns:xs="http://www.w3.org/2001/XMLSchema" xmlns:p="http://schemas.microsoft.com/office/2006/metadata/properties" xmlns:ns2="91f4f205-50a1-4440-a4b6-084f0f69625e" xmlns:ns3="9709a2c0-5257-4597-9b25-b202a1845ba4" targetNamespace="http://schemas.microsoft.com/office/2006/metadata/properties" ma:root="true" ma:fieldsID="9a9cb22cc25faf22a5edaf7df2d3c7ae" ns2:_="" ns3:_="">
    <xsd:import namespace="91f4f205-50a1-4440-a4b6-084f0f69625e"/>
    <xsd:import namespace="9709a2c0-5257-4597-9b25-b202a1845ba4"/>
    <xsd:element name="properties">
      <xsd:complexType>
        <xsd:sequence>
          <xsd:element name="documentManagement">
            <xsd:complexType>
              <xsd:all>
                <xsd:element ref="ns2:Index" minOccurs="0"/>
                <xsd:element ref="ns2:Docum_x002c_entVersion" minOccurs="0"/>
                <xsd:element ref="ns2:TypeofGuide" minOccurs="0"/>
                <xsd:element ref="ns2:GuideType" minOccurs="0"/>
                <xsd:element ref="ns2:Function" minOccurs="0"/>
                <xsd:element ref="ns2:MediaServiceMetadata" minOccurs="0"/>
                <xsd:element ref="ns2:MediaServiceFastMetadata" minOccurs="0"/>
                <xsd:element ref="ns3:SharedWithUsers" minOccurs="0"/>
                <xsd:element ref="ns3:SharedWithDetails" minOccurs="0"/>
                <xsd:element ref="ns2:ReviewDate" minOccurs="0"/>
                <xsd:element ref="ns2:ExpiryDate" minOccurs="0"/>
                <xsd:element ref="ns2:Comment" minOccurs="0"/>
                <xsd:element ref="ns2:ApprovalWorkflow" minOccurs="0"/>
                <xsd:element ref="ns2:links" minOccurs="0"/>
                <xsd:element ref="ns2:test" minOccurs="0"/>
                <xsd:element ref="ns2:MediaServiceObjectDetectorVersions" minOccurs="0"/>
                <xsd:element ref="ns2:Classification" minOccurs="0"/>
                <xsd:element ref="ns2:Departme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f4f205-50a1-4440-a4b6-084f0f69625e" elementFormDefault="qualified">
    <xsd:import namespace="http://schemas.microsoft.com/office/2006/documentManagement/types"/>
    <xsd:import namespace="http://schemas.microsoft.com/office/infopath/2007/PartnerControls"/>
    <xsd:element name="Index" ma:index="2" nillable="true" ma:displayName="Doc No" ma:format="Dropdown" ma:internalName="Index">
      <xsd:simpleType>
        <xsd:restriction base="dms:Text">
          <xsd:maxLength value="255"/>
        </xsd:restriction>
      </xsd:simpleType>
    </xsd:element>
    <xsd:element name="Docum_x002c_entVersion" ma:index="3" nillable="true" ma:displayName="Document Version" ma:description="The published version of the document" ma:format="Dropdown" ma:internalName="Docum_x002c_entVersion" ma:readOnly="false">
      <xsd:simpleType>
        <xsd:restriction base="dms:Text">
          <xsd:maxLength value="255"/>
        </xsd:restriction>
      </xsd:simpleType>
    </xsd:element>
    <xsd:element name="TypeofGuide" ma:index="4" nillable="true" ma:displayName="Type of Guide" ma:format="Dropdown" ma:internalName="TypeofGuide" ma:readOnly="false">
      <xsd:simpleType>
        <xsd:restriction base="dms:Choice">
          <xsd:enumeration value="System Guides"/>
          <xsd:enumeration value="Training Guides"/>
          <xsd:enumeration value="Technical Guides"/>
        </xsd:restriction>
      </xsd:simpleType>
    </xsd:element>
    <xsd:element name="GuideType" ma:index="5" nillable="true" ma:displayName="Document Type" ma:format="Dropdown" ma:internalName="GuideType">
      <xsd:simpleType>
        <xsd:restriction base="dms:Choice">
          <xsd:enumeration value="Internal Templates"/>
          <xsd:enumeration value="External Templates"/>
          <xsd:enumeration value="System Guides"/>
          <xsd:enumeration value="Training Guide"/>
          <xsd:enumeration value="Technical Guide"/>
          <xsd:enumeration value="SOP"/>
          <xsd:enumeration value="Internal/External"/>
        </xsd:restriction>
      </xsd:simpleType>
    </xsd:element>
    <xsd:element name="Function" ma:index="6" nillable="true" ma:displayName="Category" ma:format="Dropdown" ma:internalName="Function">
      <xsd:simpleType>
        <xsd:restriction base="dms:Choice">
          <xsd:enumeration value="ITT"/>
          <xsd:enumeration value="CCN"/>
          <xsd:enumeration value="SOP"/>
          <xsd:enumeration value="Contractual Documents"/>
          <xsd:enumeration value="Miscellaneous"/>
        </xsd:restrictio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ReviewDate" ma:index="17" nillable="true" ma:displayName="Review Date" ma:format="DateOnly" ma:internalName="ReviewDate">
      <xsd:simpleType>
        <xsd:restriction base="dms:DateTime"/>
      </xsd:simpleType>
    </xsd:element>
    <xsd:element name="ExpiryDate" ma:index="18" nillable="true" ma:displayName="Expiry Date" ma:format="DateOnly" ma:internalName="ExpiryDate">
      <xsd:simpleType>
        <xsd:restriction base="dms:DateTime"/>
      </xsd:simpleType>
    </xsd:element>
    <xsd:element name="Comment" ma:index="19" nillable="true" ma:displayName="Department Owner" ma:format="Dropdown" ma:internalName="Comment">
      <xsd:simpleType>
        <xsd:restriction base="dms:Text">
          <xsd:maxLength value="255"/>
        </xsd:restriction>
      </xsd:simpleType>
    </xsd:element>
    <xsd:element name="ApprovalWorkflow" ma:index="20" nillable="true" ma:displayName="Approval Workflow" ma:format="Dropdown" ma:internalName="ApprovalWorkflow">
      <xsd:simpleType>
        <xsd:restriction base="dms:Choice">
          <xsd:enumeration value="Pending"/>
          <xsd:enumeration value="Approved"/>
          <xsd:enumeration value="On Hold"/>
        </xsd:restriction>
      </xsd:simpleType>
    </xsd:element>
    <xsd:element name="links" ma:index="21" nillable="true" ma:displayName="links" ma:format="Hyperlink" ma:internalName="links">
      <xsd:complexType>
        <xsd:complexContent>
          <xsd:extension base="dms:URL">
            <xsd:sequence>
              <xsd:element name="Url" type="dms:ValidUrl" minOccurs="0" nillable="true"/>
              <xsd:element name="Description" type="xsd:string" nillable="true"/>
            </xsd:sequence>
          </xsd:extension>
        </xsd:complexContent>
      </xsd:complexType>
    </xsd:element>
    <xsd:element name="test" ma:index="22" nillable="true" ma:displayName="test" ma:format="Dropdown" ma:internalName="test">
      <xsd:simpleType>
        <xsd:restriction base="dms:Note">
          <xsd:maxLength value="255"/>
        </xsd:restrictio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Classification" ma:index="24" nillable="true" ma:displayName="Classification" ma:format="Dropdown" ma:internalName="Classification">
      <xsd:simpleType>
        <xsd:restriction base="dms:Text">
          <xsd:maxLength value="255"/>
        </xsd:restriction>
      </xsd:simpleType>
    </xsd:element>
    <xsd:element name="Department" ma:index="25" nillable="true" ma:displayName="Department" ma:format="Dropdown" ma:internalName="Departmen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709a2c0-5257-4597-9b25-b202a1845ba4"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9709a2c0-5257-4597-9b25-b202a1845ba4">
      <UserInfo>
        <DisplayName>Alex Neison</DisplayName>
        <AccountId>21</AccountId>
        <AccountType/>
      </UserInfo>
    </SharedWithUsers>
    <ExpiryDate xmlns="91f4f205-50a1-4440-a4b6-084f0f69625e" xsi:nil="true"/>
    <GuideType xmlns="91f4f205-50a1-4440-a4b6-084f0f69625e">External Templates</GuideType>
    <Function xmlns="91f4f205-50a1-4440-a4b6-084f0f69625e">ITT</Function>
    <ReviewDate xmlns="91f4f205-50a1-4440-a4b6-084f0f69625e">2024-01-05T00:00:00+00:00</ReviewDate>
    <TypeofGuide xmlns="91f4f205-50a1-4440-a4b6-084f0f69625e" xsi:nil="true"/>
    <Index xmlns="91f4f205-50a1-4440-a4b6-084f0f69625e">T3</Index>
    <Docum_x002c_entVersion xmlns="91f4f205-50a1-4440-a4b6-084f0f69625e">v9.0</Docum_x002c_entVersion>
    <Comment xmlns="91f4f205-50a1-4440-a4b6-084f0f69625e">Julie Simpsons</Comment>
    <ApprovalWorkflow xmlns="91f4f205-50a1-4440-a4b6-084f0f69625e">Approved</ApprovalWorkflow>
    <test xmlns="91f4f205-50a1-4440-a4b6-084f0f69625e" xsi:nil="true"/>
    <links xmlns="91f4f205-50a1-4440-a4b6-084f0f69625e">
      <Url xsi:nil="true"/>
      <Description xsi:nil="true"/>
    </links>
    <Classification xmlns="91f4f205-50a1-4440-a4b6-084f0f69625e">HIGHLY CONFIDENTIAL</Classification>
    <Department xmlns="91f4f205-50a1-4440-a4b6-084f0f69625e">Operations</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CD589F-9F34-459B-A89D-98696F03AD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f4f205-50a1-4440-a4b6-084f0f69625e"/>
    <ds:schemaRef ds:uri="9709a2c0-5257-4597-9b25-b202a1845b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52B6ED9-7CC6-41CF-B35E-EC1012813AA7}">
  <ds:schemaRefs>
    <ds:schemaRef ds:uri="9709a2c0-5257-4597-9b25-b202a1845ba4"/>
    <ds:schemaRef ds:uri="http://purl.org/dc/elements/1.1/"/>
    <ds:schemaRef ds:uri="http://schemas.microsoft.com/office/2006/documentManagement/types"/>
    <ds:schemaRef ds:uri="http://purl.org/dc/dcmitype/"/>
    <ds:schemaRef ds:uri="http://schemas.microsoft.com/office/infopath/2007/PartnerControls"/>
    <ds:schemaRef ds:uri="91f4f205-50a1-4440-a4b6-084f0f69625e"/>
    <ds:schemaRef ds:uri="http://schemas.microsoft.com/office/2006/metadata/properties"/>
    <ds:schemaRef ds:uri="http://schemas.openxmlformats.org/package/2006/metadata/core-properties"/>
    <ds:schemaRef ds:uri="http://www.w3.org/XML/1998/namespace"/>
    <ds:schemaRef ds:uri="http://purl.org/dc/terms/"/>
  </ds:schemaRefs>
</ds:datastoreItem>
</file>

<file path=customXml/itemProps3.xml><?xml version="1.0" encoding="utf-8"?>
<ds:datastoreItem xmlns:ds="http://schemas.openxmlformats.org/officeDocument/2006/customXml" ds:itemID="{393426B4-8A14-4EC6-A30E-AE1E1A360C74}">
  <ds:schemaRefs>
    <ds:schemaRef ds:uri="http://schemas.microsoft.com/sharepoint/v3/contenttype/forms"/>
  </ds:schemaRefs>
</ds:datastoreItem>
</file>

<file path=customXml/itemProps4.xml><?xml version="1.0" encoding="utf-8"?>
<ds:datastoreItem xmlns:ds="http://schemas.openxmlformats.org/officeDocument/2006/customXml" ds:itemID="{DDCAB431-8AE4-49E3-B3B9-BFB3A603DC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2331</Words>
  <Characters>13287</Characters>
  <Application>Microsoft Office Word</Application>
  <DocSecurity>0</DocSecurity>
  <Lines>110</Lines>
  <Paragraphs>31</Paragraphs>
  <ScaleCrop>false</ScaleCrop>
  <Company/>
  <LinksUpToDate>false</LinksUpToDate>
  <CharactersWithSpaces>15587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Simpson</dc:creator>
  <cp:keywords/>
  <dc:description/>
  <cp:lastModifiedBy>Rachel Roberts</cp:lastModifiedBy>
  <cp:revision>2</cp:revision>
  <cp:lastPrinted>2019-06-20T11:26:00Z</cp:lastPrinted>
  <dcterms:created xsi:type="dcterms:W3CDTF">2023-12-13T11:17:00Z</dcterms:created>
  <dcterms:modified xsi:type="dcterms:W3CDTF">2023-12-13T11:17:00Z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0x0101007FB0322C1371304C847A8D56B0F1CAE4</vt:lpwstr>
  </property>
</Properties>
</file>